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383"/>
      </w:tblGrid>
      <w:tr w:rsidR="00B92D0F" w:rsidRPr="00B92D0F" w14:paraId="31DBBE1B" w14:textId="77777777" w:rsidTr="005F330D">
        <w:trPr>
          <w:trHeight w:val="676"/>
        </w:trPr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</w:tcPr>
          <w:p w14:paraId="3B471ACB" w14:textId="77777777" w:rsidR="00B92D0F" w:rsidRPr="00B92D0F" w:rsidRDefault="00A51602" w:rsidP="00A51602">
            <w:pPr>
              <w:contextualSpacing/>
              <w:jc w:val="right"/>
              <w:rPr>
                <w:rFonts w:ascii="PDF417x" w:eastAsia="Times New Roman" w:hAnsi="PDF417x" w:cs="Times New Roman"/>
                <w:sz w:val="24"/>
                <w:szCs w:val="24"/>
              </w:rPr>
            </w:pPr>
            <w:r>
              <w:rPr>
                <w:rFonts w:ascii="PDF417x" w:hAnsi="PDF417x"/>
                <w:sz w:val="24"/>
                <w:szCs w:val="24"/>
              </w:rPr>
              <w:t>+*xfs*pvs*Akl*cvA*xBj*qkc*uaj*ktB*ctk*CcE*pBk*-</w:t>
            </w:r>
            <w:r>
              <w:rPr>
                <w:rFonts w:ascii="PDF417x" w:hAnsi="PDF417x"/>
                <w:sz w:val="24"/>
                <w:szCs w:val="24"/>
              </w:rPr>
              <w:br/>
              <w:t>+*yqw*BjB*yam*tig*oxA*zbd*wpA*lbc*Cza*pwa*zew*-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+*eDs*lyd*lyd*lyd*lyd*bna*nlb*bqg*CCy*acb*zfE*-</w:t>
            </w:r>
            <w:r>
              <w:rPr>
                <w:rFonts w:ascii="PDF417x" w:hAnsi="PDF417x"/>
                <w:sz w:val="24"/>
                <w:szCs w:val="24"/>
              </w:rPr>
              <w:br/>
              <w:t>+*ftw*tcw*kse*EcC*lvB*lbj*vBg*wlj*Dgc*CDr*onA*-</w:t>
            </w:r>
            <w:r>
              <w:rPr>
                <w:rFonts w:ascii="PDF417x" w:hAnsi="PDF417x"/>
                <w:sz w:val="24"/>
                <w:szCs w:val="24"/>
              </w:rPr>
              <w:br/>
              <w:t>+*ftA*zdb*CDu*xaD*nyr*Bbo*yos*btb*mys*yes*uws*-</w:t>
            </w:r>
            <w:r>
              <w:rPr>
                <w:rFonts w:ascii="PDF417x" w:hAnsi="PDF417x"/>
                <w:sz w:val="24"/>
                <w:szCs w:val="24"/>
              </w:rPr>
              <w:br/>
              <w:t>+*xjq*kze*xrt*bcg*jBB*Dxm*jvl*brb*bgb*oCz*uzq*-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</w:tbl>
    <w:p w14:paraId="0B65339C" w14:textId="77777777" w:rsidR="00D707B3" w:rsidRPr="005F330D" w:rsidRDefault="00D707B3" w:rsidP="00D707B3">
      <w:pPr>
        <w:jc w:val="right"/>
        <w:rPr>
          <w:rFonts w:ascii="Times New Roman" w:eastAsia="Times New Roman" w:hAnsi="Times New Roman" w:cs="Times New Roman"/>
          <w:color w:val="000000"/>
          <w:lang w:eastAsia="hr-HR"/>
        </w:rPr>
      </w:pPr>
    </w:p>
    <w:tbl>
      <w:tblPr>
        <w:tblW w:w="9060" w:type="dxa"/>
        <w:tblInd w:w="-113" w:type="dxa"/>
        <w:tblLayout w:type="fixed"/>
        <w:tblLook w:val="01E0" w:firstRow="1" w:lastRow="1" w:firstColumn="1" w:lastColumn="1" w:noHBand="0" w:noVBand="0"/>
      </w:tblPr>
      <w:tblGrid>
        <w:gridCol w:w="3871"/>
        <w:gridCol w:w="5189"/>
      </w:tblGrid>
      <w:tr w:rsidR="009E4062" w:rsidRPr="00A1640D" w14:paraId="77151A6D" w14:textId="77777777" w:rsidTr="00793F6C">
        <w:trPr>
          <w:trHeight w:val="719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365F91"/>
              <w:right w:val="single" w:sz="4" w:space="0" w:color="000000"/>
            </w:tcBorders>
            <w:shd w:val="clear" w:color="auto" w:fill="B8CCE4"/>
            <w:vAlign w:val="center"/>
          </w:tcPr>
          <w:p w14:paraId="392E055B" w14:textId="77777777" w:rsidR="009E4062" w:rsidRPr="00A1640D" w:rsidRDefault="009E4062" w:rsidP="00793F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A164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IZVJEŠĆE O SAVJETOVANJU S JAVNOŠĆU</w:t>
            </w:r>
          </w:p>
          <w:p w14:paraId="35903A1E" w14:textId="77777777" w:rsidR="009E4062" w:rsidRPr="00A1640D" w:rsidRDefault="009E4062" w:rsidP="00793F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A164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U POSTUPKU DONOŠENJA</w:t>
            </w:r>
          </w:p>
          <w:p w14:paraId="7912645E" w14:textId="77777777" w:rsidR="009E4062" w:rsidRPr="00D10465" w:rsidRDefault="009E4062" w:rsidP="00793F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D10465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Odluke</w:t>
            </w:r>
          </w:p>
          <w:p w14:paraId="33FCB776" w14:textId="7B872A53" w:rsidR="009E4062" w:rsidRDefault="009E4062" w:rsidP="009E406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 xml:space="preserve"> </w:t>
            </w:r>
            <w:r w:rsidRPr="007F40AB">
              <w:rPr>
                <w:rFonts w:ascii="Times New Roman" w:hAnsi="Times New Roman" w:cs="Times New Roman"/>
              </w:rPr>
              <w:t xml:space="preserve">o sufinanciranju djelatnosti </w:t>
            </w:r>
            <w:r>
              <w:rPr>
                <w:rFonts w:ascii="Times New Roman" w:hAnsi="Times New Roman" w:cs="Times New Roman"/>
              </w:rPr>
              <w:t>dadilja</w:t>
            </w:r>
            <w:r w:rsidRPr="007F40AB">
              <w:rPr>
                <w:rFonts w:ascii="Times New Roman" w:hAnsi="Times New Roman" w:cs="Times New Roman"/>
              </w:rPr>
              <w:t xml:space="preserve"> iz </w:t>
            </w:r>
            <w:r>
              <w:rPr>
                <w:rFonts w:ascii="Times New Roman" w:hAnsi="Times New Roman" w:cs="Times New Roman"/>
              </w:rPr>
              <w:t>P</w:t>
            </w:r>
            <w:r w:rsidRPr="007F40AB">
              <w:rPr>
                <w:rFonts w:ascii="Times New Roman" w:hAnsi="Times New Roman" w:cs="Times New Roman"/>
              </w:rPr>
              <w:t>roračuna Grada Pregrade</w:t>
            </w:r>
          </w:p>
          <w:p w14:paraId="011704E9" w14:textId="77777777" w:rsidR="009E4062" w:rsidRDefault="009E4062" w:rsidP="009E4062">
            <w:pPr>
              <w:jc w:val="center"/>
              <w:rPr>
                <w:rFonts w:ascii="Times New Roman" w:hAnsi="Times New Roman" w:cs="Times New Roman"/>
              </w:rPr>
            </w:pPr>
          </w:p>
          <w:p w14:paraId="34B9BBA3" w14:textId="6B24065B" w:rsidR="009E4062" w:rsidRPr="000A0897" w:rsidRDefault="009E4062" w:rsidP="009E4062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546037ED" w14:textId="77777777" w:rsidR="009E4062" w:rsidRPr="00A1640D" w:rsidRDefault="009E4062" w:rsidP="00793F6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  <w:p w14:paraId="0A4E6587" w14:textId="77777777" w:rsidR="009E4062" w:rsidRPr="00A1640D" w:rsidRDefault="009E4062" w:rsidP="00793F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A164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Nositelj izrade izvješća: GRAD PREGRADA</w:t>
            </w:r>
          </w:p>
          <w:p w14:paraId="7C99AB21" w14:textId="77777777" w:rsidR="009E4062" w:rsidRPr="00A1640D" w:rsidRDefault="009E4062" w:rsidP="00793F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A164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 xml:space="preserve">Mjesto, datum: Pregrada,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04.03.2026. godine</w:t>
            </w:r>
          </w:p>
          <w:p w14:paraId="2E470EF2" w14:textId="77777777" w:rsidR="009E4062" w:rsidRPr="00A1640D" w:rsidRDefault="009E4062" w:rsidP="00793F6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</w:tc>
      </w:tr>
      <w:tr w:rsidR="009E4062" w:rsidRPr="007B0F56" w14:paraId="336EAE32" w14:textId="77777777" w:rsidTr="00793F6C">
        <w:trPr>
          <w:trHeight w:val="599"/>
        </w:trPr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  <w:hideMark/>
          </w:tcPr>
          <w:p w14:paraId="7FA3B07E" w14:textId="77777777" w:rsidR="009E4062" w:rsidRPr="00A1640D" w:rsidRDefault="009E4062" w:rsidP="00793F6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A164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Naziv akta za koji je provedeno savjetovanje s javnošću</w:t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  <w:hideMark/>
          </w:tcPr>
          <w:p w14:paraId="0B6F9B21" w14:textId="77777777" w:rsidR="009E4062" w:rsidRDefault="009E4062" w:rsidP="009E4062">
            <w:pPr>
              <w:jc w:val="both"/>
              <w:rPr>
                <w:rFonts w:ascii="Times New Roman" w:hAnsi="Times New Roman" w:cs="Times New Roman"/>
              </w:rPr>
            </w:pPr>
            <w:r w:rsidRPr="00A1640D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Nacrt prijedloga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 xml:space="preserve"> Odluke</w:t>
            </w:r>
            <w:r w:rsidRPr="00A1640D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 xml:space="preserve"> </w:t>
            </w:r>
            <w:r w:rsidRPr="000A08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o </w:t>
            </w:r>
            <w:r w:rsidRPr="007F40AB">
              <w:rPr>
                <w:rFonts w:ascii="Times New Roman" w:hAnsi="Times New Roman" w:cs="Times New Roman"/>
              </w:rPr>
              <w:t xml:space="preserve">o sufinanciranju djelatnosti </w:t>
            </w:r>
            <w:r>
              <w:rPr>
                <w:rFonts w:ascii="Times New Roman" w:hAnsi="Times New Roman" w:cs="Times New Roman"/>
              </w:rPr>
              <w:t>dadilja</w:t>
            </w:r>
            <w:r w:rsidRPr="007F40AB">
              <w:rPr>
                <w:rFonts w:ascii="Times New Roman" w:hAnsi="Times New Roman" w:cs="Times New Roman"/>
              </w:rPr>
              <w:t xml:space="preserve"> iz </w:t>
            </w:r>
            <w:r>
              <w:rPr>
                <w:rFonts w:ascii="Times New Roman" w:hAnsi="Times New Roman" w:cs="Times New Roman"/>
              </w:rPr>
              <w:t>P</w:t>
            </w:r>
            <w:r w:rsidRPr="007F40AB">
              <w:rPr>
                <w:rFonts w:ascii="Times New Roman" w:hAnsi="Times New Roman" w:cs="Times New Roman"/>
              </w:rPr>
              <w:t>roračuna Grada Pregrade</w:t>
            </w:r>
          </w:p>
          <w:p w14:paraId="539F06E5" w14:textId="77777777" w:rsidR="009E4062" w:rsidRDefault="009E4062" w:rsidP="009E4062">
            <w:pPr>
              <w:jc w:val="center"/>
              <w:rPr>
                <w:rFonts w:ascii="Times New Roman" w:hAnsi="Times New Roman" w:cs="Times New Roman"/>
              </w:rPr>
            </w:pPr>
          </w:p>
          <w:p w14:paraId="135721EA" w14:textId="77777777" w:rsidR="009E4062" w:rsidRPr="000A0897" w:rsidRDefault="009E4062" w:rsidP="00793F6C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10BCBB6B" w14:textId="77777777" w:rsidR="009E4062" w:rsidRPr="007B0F56" w:rsidRDefault="009E4062" w:rsidP="00793F6C">
            <w:pPr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</w:tc>
      </w:tr>
      <w:tr w:rsidR="009E4062" w:rsidRPr="00A1640D" w14:paraId="101EF962" w14:textId="77777777" w:rsidTr="00793F6C"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  <w:hideMark/>
          </w:tcPr>
          <w:p w14:paraId="381D8217" w14:textId="77777777" w:rsidR="009E4062" w:rsidRPr="00A1640D" w:rsidRDefault="009E4062" w:rsidP="00793F6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A164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Naziv tijela nadležnog za izradu nacrta / provedbu savjetovanja</w:t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  <w:hideMark/>
          </w:tcPr>
          <w:p w14:paraId="5F148299" w14:textId="77777777" w:rsidR="009E4062" w:rsidRDefault="009E4062" w:rsidP="00793F6C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</w:pPr>
            <w:r w:rsidRPr="00A1640D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 xml:space="preserve">Upravni odjel za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opće poslove i društvene djelatnosti Grada Pregrade</w:t>
            </w:r>
          </w:p>
          <w:p w14:paraId="30E3040B" w14:textId="77777777" w:rsidR="009E4062" w:rsidRPr="00A1640D" w:rsidRDefault="009E4062" w:rsidP="00793F6C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</w:pPr>
          </w:p>
        </w:tc>
      </w:tr>
      <w:tr w:rsidR="009E4062" w:rsidRPr="00A1640D" w14:paraId="4AB85DC9" w14:textId="77777777" w:rsidTr="00793F6C">
        <w:trPr>
          <w:trHeight w:val="1620"/>
        </w:trPr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  <w:hideMark/>
          </w:tcPr>
          <w:p w14:paraId="0F51E0D9" w14:textId="77777777" w:rsidR="009E4062" w:rsidRPr="00A1640D" w:rsidRDefault="009E4062" w:rsidP="00793F6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A164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Razlozi za donošenje akta i ciljevi koji se njime žele postići uz sažetak ključnih pitanja</w:t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hideMark/>
          </w:tcPr>
          <w:p w14:paraId="532B99CE" w14:textId="3D44F5EB" w:rsidR="009E4062" w:rsidRPr="009E4062" w:rsidRDefault="009E4062" w:rsidP="009E406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Cilj provođenja savjetovanja s javnošću je upoznavanje javnosti s nacrtom prijedloga o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Odluke</w:t>
            </w:r>
            <w:r w:rsidRPr="00A1640D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 xml:space="preserve"> </w:t>
            </w:r>
            <w:r w:rsidRPr="000A089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o </w:t>
            </w:r>
            <w:r w:rsidRPr="007F40AB">
              <w:rPr>
                <w:rFonts w:ascii="Times New Roman" w:hAnsi="Times New Roman" w:cs="Times New Roman"/>
              </w:rPr>
              <w:t xml:space="preserve">o sufinanciranju djelatnosti </w:t>
            </w:r>
            <w:r>
              <w:rPr>
                <w:rFonts w:ascii="Times New Roman" w:hAnsi="Times New Roman" w:cs="Times New Roman"/>
              </w:rPr>
              <w:t>dadilja</w:t>
            </w:r>
            <w:r w:rsidRPr="007F40AB">
              <w:rPr>
                <w:rFonts w:ascii="Times New Roman" w:hAnsi="Times New Roman" w:cs="Times New Roman"/>
              </w:rPr>
              <w:t xml:space="preserve"> iz </w:t>
            </w:r>
            <w:r>
              <w:rPr>
                <w:rFonts w:ascii="Times New Roman" w:hAnsi="Times New Roman" w:cs="Times New Roman"/>
              </w:rPr>
              <w:t>P</w:t>
            </w:r>
            <w:r w:rsidRPr="007F40AB">
              <w:rPr>
                <w:rFonts w:ascii="Times New Roman" w:hAnsi="Times New Roman" w:cs="Times New Roman"/>
              </w:rPr>
              <w:t>roračuna Grada Pregrade</w:t>
            </w: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, te dobivanje mišljenja, primjedbi i prijedloga te eventualno prihvaćanje zakonskih i stručno utemeljenih prijedloga.</w:t>
            </w:r>
          </w:p>
        </w:tc>
      </w:tr>
      <w:tr w:rsidR="009E4062" w:rsidRPr="00A1640D" w14:paraId="70B12A10" w14:textId="77777777" w:rsidTr="00793F6C">
        <w:trPr>
          <w:trHeight w:val="1056"/>
        </w:trPr>
        <w:tc>
          <w:tcPr>
            <w:tcW w:w="3872" w:type="dxa"/>
            <w:vMerge w:val="restart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1DF2BBB8" w14:textId="77777777" w:rsidR="009E4062" w:rsidRPr="00A1640D" w:rsidRDefault="009E4062" w:rsidP="00793F6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A164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Objava dokumenata za savjetovanje</w:t>
            </w:r>
          </w:p>
          <w:p w14:paraId="04183134" w14:textId="77777777" w:rsidR="009E4062" w:rsidRPr="00A1640D" w:rsidRDefault="009E4062" w:rsidP="00793F6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  <w:p w14:paraId="2F244393" w14:textId="77777777" w:rsidR="009E4062" w:rsidRPr="00A1640D" w:rsidRDefault="009E4062" w:rsidP="00793F6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  <w:p w14:paraId="1D413446" w14:textId="77777777" w:rsidR="009E4062" w:rsidRPr="00A1640D" w:rsidRDefault="009E4062" w:rsidP="00793F6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  <w:p w14:paraId="697F1B0C" w14:textId="77777777" w:rsidR="009E4062" w:rsidRPr="00A1640D" w:rsidRDefault="009E4062" w:rsidP="00793F6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A164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Razdoblje provedbe savjetovanja</w:t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  <w:hideMark/>
          </w:tcPr>
          <w:p w14:paraId="4C3D8F59" w14:textId="3607F14C" w:rsidR="009E4062" w:rsidRPr="00A1640D" w:rsidRDefault="009E4062" w:rsidP="00793F6C">
            <w:pPr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hyperlink r:id="rId5" w:history="1">
              <w:r w:rsidRPr="001E7580">
                <w:rPr>
                  <w:rStyle w:val="Hiperveza"/>
                  <w:rFonts w:ascii="Times New Roman" w:eastAsia="Times New Roman" w:hAnsi="Times New Roman" w:cs="Times New Roman"/>
                  <w:lang w:eastAsia="hr-HR"/>
                </w:rPr>
                <w:t>https://www.pregrada.hr/index.php/savjetovanje-sa-zainteresiranom-javnoscu-u-postupku-donosenja-opcih-akata/javni-poziv-za-39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</w:t>
            </w:r>
          </w:p>
        </w:tc>
      </w:tr>
      <w:tr w:rsidR="009E4062" w:rsidRPr="00A1640D" w14:paraId="3FF2F359" w14:textId="77777777" w:rsidTr="00793F6C">
        <w:trPr>
          <w:trHeight w:val="496"/>
        </w:trPr>
        <w:tc>
          <w:tcPr>
            <w:tcW w:w="9062" w:type="dxa"/>
            <w:vMerge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  <w:hideMark/>
          </w:tcPr>
          <w:p w14:paraId="57A794C2" w14:textId="77777777" w:rsidR="009E4062" w:rsidRPr="00A1640D" w:rsidRDefault="009E4062" w:rsidP="00793F6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000000"/>
              <w:right w:val="single" w:sz="4" w:space="0" w:color="365F91"/>
            </w:tcBorders>
            <w:vAlign w:val="center"/>
          </w:tcPr>
          <w:p w14:paraId="5302B483" w14:textId="77777777" w:rsidR="009E4062" w:rsidRPr="00A1640D" w:rsidRDefault="009E4062" w:rsidP="00793F6C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</w:pPr>
          </w:p>
          <w:p w14:paraId="29D3DDDB" w14:textId="3A1E9FA5" w:rsidR="009E4062" w:rsidRPr="00A1640D" w:rsidRDefault="009E4062" w:rsidP="00793F6C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4</w:t>
            </w:r>
            <w:r w:rsidRPr="00A1640D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veljače</w:t>
            </w:r>
            <w:r w:rsidRPr="00A1640D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6</w:t>
            </w:r>
            <w:r w:rsidRPr="00A1640D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–</w:t>
            </w:r>
            <w:r w:rsidRPr="00A1640D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3. ožujka 2026.</w:t>
            </w:r>
            <w:r w:rsidRPr="00A1640D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8</w:t>
            </w:r>
            <w:r w:rsidRPr="00A1640D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 xml:space="preserve"> dana)</w:t>
            </w:r>
          </w:p>
        </w:tc>
      </w:tr>
      <w:tr w:rsidR="009E4062" w:rsidRPr="00A1640D" w14:paraId="6EC14EC0" w14:textId="77777777" w:rsidTr="00793F6C">
        <w:trPr>
          <w:trHeight w:val="751"/>
        </w:trPr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  <w:hideMark/>
          </w:tcPr>
          <w:p w14:paraId="666E8089" w14:textId="77777777" w:rsidR="009E4062" w:rsidRPr="00A1640D" w:rsidRDefault="009E4062" w:rsidP="00793F6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A164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Pregled osnovnih pokazatelja uključenosti savjetovanja s javnošću</w:t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  <w:hideMark/>
          </w:tcPr>
          <w:p w14:paraId="3845F47E" w14:textId="77777777" w:rsidR="009E4062" w:rsidRPr="00A1640D" w:rsidRDefault="009E4062" w:rsidP="00793F6C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</w:pPr>
            <w:r w:rsidRPr="00A1640D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/</w:t>
            </w:r>
          </w:p>
        </w:tc>
      </w:tr>
      <w:tr w:rsidR="009E4062" w:rsidRPr="00A1640D" w14:paraId="56FE23EA" w14:textId="77777777" w:rsidTr="00793F6C">
        <w:trPr>
          <w:trHeight w:val="615"/>
        </w:trPr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  <w:hideMark/>
          </w:tcPr>
          <w:p w14:paraId="08F718CF" w14:textId="77777777" w:rsidR="009E4062" w:rsidRPr="00A1640D" w:rsidRDefault="009E4062" w:rsidP="00793F6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A164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Pregled prihvaćenih i neprihvaćenih mišljenja i prijedloga s obrazloženjem razloga za neprihvaćanje</w:t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  <w:hideMark/>
          </w:tcPr>
          <w:p w14:paraId="0A7F76D3" w14:textId="77777777" w:rsidR="009E4062" w:rsidRPr="00A1640D" w:rsidRDefault="009E4062" w:rsidP="00793F6C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</w:pPr>
            <w:r w:rsidRPr="00A1640D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/</w:t>
            </w:r>
          </w:p>
        </w:tc>
      </w:tr>
      <w:tr w:rsidR="009E4062" w:rsidRPr="00A1640D" w14:paraId="5F737F3C" w14:textId="77777777" w:rsidTr="00793F6C">
        <w:trPr>
          <w:trHeight w:val="749"/>
        </w:trPr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  <w:hideMark/>
          </w:tcPr>
          <w:p w14:paraId="6EB4A8BD" w14:textId="77777777" w:rsidR="009E4062" w:rsidRPr="00A1640D" w:rsidRDefault="009E4062" w:rsidP="00793F6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A164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Ostali oblici savjetovanja s javnošću</w:t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</w:tcPr>
          <w:p w14:paraId="23BA479C" w14:textId="77777777" w:rsidR="009E4062" w:rsidRPr="00A1640D" w:rsidRDefault="009E4062" w:rsidP="00793F6C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</w:pPr>
            <w:r w:rsidRPr="00A1640D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/</w:t>
            </w:r>
          </w:p>
          <w:p w14:paraId="3C59E358" w14:textId="77777777" w:rsidR="009E4062" w:rsidRPr="00A1640D" w:rsidRDefault="009E4062" w:rsidP="00793F6C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</w:pPr>
          </w:p>
        </w:tc>
      </w:tr>
      <w:tr w:rsidR="009E4062" w:rsidRPr="00A1640D" w14:paraId="096AE363" w14:textId="77777777" w:rsidTr="00793F6C">
        <w:trPr>
          <w:trHeight w:val="663"/>
        </w:trPr>
        <w:tc>
          <w:tcPr>
            <w:tcW w:w="3872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vAlign w:val="center"/>
            <w:hideMark/>
          </w:tcPr>
          <w:p w14:paraId="6CE4F996" w14:textId="77777777" w:rsidR="009E4062" w:rsidRPr="00A1640D" w:rsidRDefault="009E4062" w:rsidP="00793F6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A164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Troškovi provedenog savjetovanja</w:t>
            </w:r>
          </w:p>
        </w:tc>
        <w:tc>
          <w:tcPr>
            <w:tcW w:w="5190" w:type="dxa"/>
            <w:tcBorders>
              <w:top w:val="single" w:sz="4" w:space="0" w:color="365F91"/>
              <w:left w:val="single" w:sz="4" w:space="0" w:color="365F91"/>
              <w:bottom w:val="single" w:sz="4" w:space="0" w:color="365F91"/>
              <w:right w:val="single" w:sz="4" w:space="0" w:color="365F91"/>
            </w:tcBorders>
            <w:hideMark/>
          </w:tcPr>
          <w:p w14:paraId="2747D2B3" w14:textId="77777777" w:rsidR="009E4062" w:rsidRPr="00A1640D" w:rsidRDefault="009E4062" w:rsidP="00793F6C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</w:pPr>
            <w:r w:rsidRPr="00A1640D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/</w:t>
            </w:r>
          </w:p>
        </w:tc>
      </w:tr>
    </w:tbl>
    <w:p w14:paraId="44799B99" w14:textId="77777777" w:rsidR="00D707B3" w:rsidRPr="005F330D" w:rsidRDefault="00D707B3" w:rsidP="00D707B3">
      <w:pPr>
        <w:jc w:val="right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085311B4" w14:textId="77777777" w:rsidR="00D707B3" w:rsidRPr="005F330D" w:rsidRDefault="00693AB1" w:rsidP="00D707B3">
      <w:pPr>
        <w:jc w:val="right"/>
        <w:rPr>
          <w:rFonts w:ascii="Times New Roman" w:eastAsia="Times New Roman" w:hAnsi="Times New Roman" w:cs="Times New Roman"/>
          <w:color w:val="000000"/>
          <w:lang w:eastAsia="hr-HR"/>
        </w:rPr>
      </w:pPr>
      <w:r w:rsidRPr="005F330D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14:paraId="708C88DB" w14:textId="77777777" w:rsidR="009E4062" w:rsidRDefault="009E4062" w:rsidP="009E4062">
      <w:pPr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>U toku javnog savjetovanja nije zaprimljena niti jedna primjedba niti prijedlog na Nacrt prijedloga predmetne Odluke.</w:t>
      </w:r>
    </w:p>
    <w:p w14:paraId="75DAE70D" w14:textId="77777777" w:rsidR="00D707B3" w:rsidRPr="005F330D" w:rsidRDefault="00D707B3" w:rsidP="00D707B3">
      <w:pPr>
        <w:jc w:val="right"/>
        <w:rPr>
          <w:rFonts w:ascii="Times New Roman" w:hAnsi="Times New Roman" w:cs="Times New Roman"/>
        </w:rPr>
      </w:pPr>
    </w:p>
    <w:p w14:paraId="69DED48F" w14:textId="77777777" w:rsidR="008C5FE5" w:rsidRPr="005F330D" w:rsidRDefault="008C5FE5" w:rsidP="00D707B3">
      <w:pPr>
        <w:jc w:val="right"/>
        <w:rPr>
          <w:rFonts w:ascii="Times New Roman" w:hAnsi="Times New Roman" w:cs="Times New Roman"/>
        </w:rPr>
      </w:pPr>
    </w:p>
    <w:p w14:paraId="5503145E" w14:textId="77777777" w:rsidR="009E4062" w:rsidRPr="009E4062" w:rsidRDefault="009E4062" w:rsidP="009E4062">
      <w:pPr>
        <w:jc w:val="right"/>
        <w:rPr>
          <w:rFonts w:ascii="Times New Roman" w:hAnsi="Times New Roman" w:cs="Times New Roman"/>
        </w:rPr>
      </w:pPr>
      <w:r w:rsidRPr="009E4062">
        <w:rPr>
          <w:rFonts w:ascii="Times New Roman" w:hAnsi="Times New Roman" w:cs="Times New Roman"/>
        </w:rPr>
        <w:t>GRADONAČELNIK</w:t>
      </w:r>
    </w:p>
    <w:p w14:paraId="4B8963AA" w14:textId="77777777" w:rsidR="00D707B3" w:rsidRPr="009E4062" w:rsidRDefault="00D707B3" w:rsidP="00D707B3">
      <w:pPr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431278D9" w14:textId="26C8C377" w:rsidR="00D707B3" w:rsidRPr="009E4062" w:rsidRDefault="009E4062" w:rsidP="009E4062">
      <w:pPr>
        <w:jc w:val="right"/>
        <w:rPr>
          <w:rFonts w:ascii="Times New Roman" w:hAnsi="Times New Roman" w:cs="Times New Roman"/>
        </w:rPr>
      </w:pPr>
      <w:r w:rsidRPr="009E4062">
        <w:rPr>
          <w:rFonts w:ascii="Times New Roman" w:hAnsi="Times New Roman" w:cs="Times New Roman"/>
        </w:rPr>
        <w:t>Goran Vukmanić</w:t>
      </w:r>
    </w:p>
    <w:p w14:paraId="0F67DFAA" w14:textId="77777777" w:rsidR="00D707B3" w:rsidRPr="009E4062" w:rsidRDefault="00D707B3" w:rsidP="00D707B3">
      <w:pPr>
        <w:rPr>
          <w:rFonts w:ascii="Times New Roman" w:hAnsi="Times New Roman" w:cs="Times New Roman"/>
        </w:rPr>
      </w:pPr>
    </w:p>
    <w:p w14:paraId="1EFC3136" w14:textId="77777777" w:rsidR="00D707B3" w:rsidRDefault="00D707B3" w:rsidP="00D707B3"/>
    <w:p w14:paraId="3780E04C" w14:textId="77777777" w:rsidR="009E4062" w:rsidRPr="005F330D" w:rsidRDefault="009E4062" w:rsidP="009E4062">
      <w:pPr>
        <w:jc w:val="both"/>
        <w:rPr>
          <w:rFonts w:ascii="Times New Roman" w:eastAsia="Times New Roman" w:hAnsi="Times New Roman" w:cs="Times New Roman"/>
          <w:noProof w:val="0"/>
        </w:rPr>
      </w:pP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KLASA:  402-02/26-01/01 </w:t>
      </w:r>
    </w:p>
    <w:p w14:paraId="662984F2" w14:textId="77777777" w:rsidR="009E4062" w:rsidRPr="005F330D" w:rsidRDefault="009E4062" w:rsidP="009E4062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URBROJ: 2140-5-02-26-3</w:t>
      </w:r>
    </w:p>
    <w:p w14:paraId="61DE20BD" w14:textId="6A4D935C" w:rsidR="009E4062" w:rsidRPr="005F330D" w:rsidRDefault="009E4062" w:rsidP="009E4062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5F330D">
        <w:rPr>
          <w:rFonts w:ascii="Times New Roman" w:eastAsia="Times New Roman" w:hAnsi="Times New Roman" w:cs="Times New Roman"/>
          <w:noProof w:val="0"/>
          <w:lang w:eastAsia="hr-HR"/>
        </w:rPr>
        <w:t xml:space="preserve">Pregrada, </w:t>
      </w: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0</w:t>
      </w:r>
      <w:r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4</w:t>
      </w:r>
      <w:r w:rsidRPr="005F330D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.03.2026.</w:t>
      </w:r>
    </w:p>
    <w:p w14:paraId="7F4AC37A" w14:textId="77777777" w:rsidR="00D364C6" w:rsidRDefault="00D364C6" w:rsidP="00D707B3">
      <w:pPr>
        <w:jc w:val="right"/>
      </w:pPr>
    </w:p>
    <w:p w14:paraId="723A1255" w14:textId="77777777" w:rsidR="00D707B3" w:rsidRDefault="00D707B3" w:rsidP="00D707B3">
      <w:pPr>
        <w:jc w:val="right"/>
      </w:pPr>
    </w:p>
    <w:p w14:paraId="0304B41A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667DFB6C" w14:textId="16B70DA1" w:rsidR="008A562A" w:rsidRDefault="008A562A">
      <w:pPr>
        <w:rPr>
          <w:b/>
        </w:rPr>
      </w:pPr>
    </w:p>
    <w:sectPr w:rsidR="008A562A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275B0C"/>
    <w:rsid w:val="00347D72"/>
    <w:rsid w:val="003C2C3D"/>
    <w:rsid w:val="003F65C1"/>
    <w:rsid w:val="004F4C90"/>
    <w:rsid w:val="005F330D"/>
    <w:rsid w:val="00693AB1"/>
    <w:rsid w:val="008A562A"/>
    <w:rsid w:val="008C5FE5"/>
    <w:rsid w:val="009B7A12"/>
    <w:rsid w:val="009E4062"/>
    <w:rsid w:val="00A51602"/>
    <w:rsid w:val="00A836D0"/>
    <w:rsid w:val="00AC35DA"/>
    <w:rsid w:val="00B92D0F"/>
    <w:rsid w:val="00C9578C"/>
    <w:rsid w:val="00D364C6"/>
    <w:rsid w:val="00D707B3"/>
    <w:rsid w:val="00E554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FA9FF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9E40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pregrada.hr/index.php/savjetovanje-sa-zainteresiranom-javnoscu-u-postupku-donosenja-opcih-akata/javni-poziv-za-3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6F90C402-595A-4E38-B80E-0F46F237F9B1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microsoft.com/office/drawing/2010/main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Marija Golub</cp:lastModifiedBy>
  <cp:revision>2</cp:revision>
  <cp:lastPrinted>2014-11-26T14:09:00Z</cp:lastPrinted>
  <dcterms:created xsi:type="dcterms:W3CDTF">2026-03-03T15:26:00Z</dcterms:created>
  <dcterms:modified xsi:type="dcterms:W3CDTF">2026-03-03T15:26:00Z</dcterms:modified>
</cp:coreProperties>
</file>