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4F4FB1" w14:paraId="74E801F9" w14:textId="77777777">
        <w:trPr>
          <w:trHeight w:val="1489"/>
        </w:trPr>
        <w:tc>
          <w:tcPr>
            <w:tcW w:w="0" w:type="auto"/>
          </w:tcPr>
          <w:p w14:paraId="706BDC1C" w14:textId="77777777" w:rsidR="004F4FB1" w:rsidRDefault="00426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341CD" wp14:editId="15604EDC">
                  <wp:extent cx="773084" cy="900545"/>
                  <wp:effectExtent l="0" t="0" r="825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084" cy="90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FB1" w14:paraId="45E281C3" w14:textId="77777777">
        <w:trPr>
          <w:trHeight w:val="276"/>
        </w:trPr>
        <w:tc>
          <w:tcPr>
            <w:tcW w:w="0" w:type="auto"/>
          </w:tcPr>
          <w:p w14:paraId="03A0AB91" w14:textId="77777777" w:rsidR="004F4FB1" w:rsidRDefault="00426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REPUBLIKA HRVATSKA</w:t>
            </w:r>
          </w:p>
        </w:tc>
      </w:tr>
      <w:tr w:rsidR="004F4FB1" w14:paraId="10354C1E" w14:textId="77777777">
        <w:trPr>
          <w:trHeight w:val="291"/>
        </w:trPr>
        <w:tc>
          <w:tcPr>
            <w:tcW w:w="0" w:type="auto"/>
          </w:tcPr>
          <w:p w14:paraId="1D98F680" w14:textId="77777777" w:rsidR="004F4FB1" w:rsidRDefault="00426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KRAPINSKO – ZAGORSKA ŽUPANIJA</w:t>
            </w:r>
          </w:p>
        </w:tc>
      </w:tr>
      <w:tr w:rsidR="004F4FB1" w14:paraId="45F45C73" w14:textId="77777777">
        <w:trPr>
          <w:trHeight w:val="276"/>
        </w:trPr>
        <w:tc>
          <w:tcPr>
            <w:tcW w:w="0" w:type="auto"/>
          </w:tcPr>
          <w:p w14:paraId="67B5D68A" w14:textId="77777777" w:rsidR="004F4FB1" w:rsidRDefault="00426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 PREGRADA</w:t>
            </w:r>
          </w:p>
        </w:tc>
      </w:tr>
      <w:tr w:rsidR="004F4FB1" w14:paraId="66936993" w14:textId="77777777">
        <w:trPr>
          <w:trHeight w:val="291"/>
        </w:trPr>
        <w:tc>
          <w:tcPr>
            <w:tcW w:w="0" w:type="auto"/>
          </w:tcPr>
          <w:p w14:paraId="4A8B8C55" w14:textId="77777777" w:rsidR="004F4FB1" w:rsidRDefault="00426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GRADSKO VIJEĆE</w:t>
            </w:r>
          </w:p>
        </w:tc>
      </w:tr>
    </w:tbl>
    <w:p w14:paraId="40461E4B" w14:textId="77777777" w:rsidR="004F4FB1" w:rsidRDefault="004F4FB1">
      <w:pPr>
        <w:tabs>
          <w:tab w:val="left" w:pos="1710"/>
        </w:tabs>
      </w:pPr>
    </w:p>
    <w:p w14:paraId="5D0500AE" w14:textId="77777777" w:rsidR="004F4FB1" w:rsidRDefault="00426D16">
      <w:r>
        <w:t>KLASA: 612-01/21-01/02</w:t>
      </w:r>
    </w:p>
    <w:p w14:paraId="23F80075" w14:textId="662026F8" w:rsidR="004F4FB1" w:rsidRDefault="00426D16">
      <w:r>
        <w:t>URBROJ: 2140-5-01-22-</w:t>
      </w:r>
      <w:r w:rsidR="00533D35">
        <w:t>06</w:t>
      </w:r>
    </w:p>
    <w:p w14:paraId="7C365BE5" w14:textId="3B09EEA0" w:rsidR="004F4FB1" w:rsidRDefault="00426D16">
      <w:r>
        <w:t>U Pregradi,  14. rujna 2022. godine</w:t>
      </w:r>
    </w:p>
    <w:p w14:paraId="071432E4" w14:textId="77777777" w:rsidR="00533D35" w:rsidRDefault="00533D35"/>
    <w:p w14:paraId="52F6F5E1" w14:textId="4B6FE001" w:rsidR="004F4FB1" w:rsidRDefault="00426D16" w:rsidP="00670097">
      <w:pPr>
        <w:ind w:firstLine="708"/>
        <w:jc w:val="both"/>
      </w:pPr>
      <w:r>
        <w:rPr>
          <w:bCs/>
        </w:rPr>
        <w:t xml:space="preserve">Na temelju članka 9 a. stavka 4. Zakona o financiranju javnih potreba u kulturi („Narodne novine“ broj 47/90, 27/93 i 38/09), članaka 4. i 20. Zakona o tehničkoj kulturi („Narodne novine“ broj </w:t>
      </w:r>
      <w:r>
        <w:rPr>
          <w:rFonts w:cs="Open Sans"/>
          <w:color w:val="000000"/>
        </w:rPr>
        <w:t>76/93, 11/94, 38/09</w:t>
      </w:r>
      <w:r>
        <w:rPr>
          <w:bCs/>
        </w:rPr>
        <w:t>) i članka 32. Statuta Grada Pregrade („Službeni glasnik Krapinsko-zagorske županije“ broj 06/13 i 17/13, 7/18, 16/18- pročišćeni tekst, 5/20 i 8/21), Gradsko vijeće Grada Pregrade na 9. sjednici, održanoj  14. rujna 2022. donosi</w:t>
      </w:r>
    </w:p>
    <w:p w14:paraId="6743A6CE" w14:textId="77777777" w:rsidR="004F4FB1" w:rsidRDefault="004F4FB1"/>
    <w:p w14:paraId="29632685" w14:textId="77777777" w:rsidR="004F4FB1" w:rsidRDefault="004F4FB1"/>
    <w:p w14:paraId="5BC9958E" w14:textId="77777777" w:rsidR="004F4FB1" w:rsidRDefault="00426D16">
      <w:pPr>
        <w:jc w:val="center"/>
        <w:rPr>
          <w:b/>
        </w:rPr>
      </w:pPr>
      <w:r>
        <w:rPr>
          <w:b/>
        </w:rPr>
        <w:t>I. IZMJENE I DOPUNE PROGRAMA</w:t>
      </w:r>
    </w:p>
    <w:p w14:paraId="5F7B4F3C" w14:textId="77777777" w:rsidR="004F4FB1" w:rsidRDefault="00426D16">
      <w:pPr>
        <w:jc w:val="center"/>
        <w:rPr>
          <w:b/>
        </w:rPr>
      </w:pPr>
      <w:r>
        <w:rPr>
          <w:b/>
        </w:rPr>
        <w:t xml:space="preserve">JAVNIH POTREBA U KULTURI </w:t>
      </w:r>
    </w:p>
    <w:p w14:paraId="189BAB28" w14:textId="77777777" w:rsidR="004F4FB1" w:rsidRDefault="00426D16">
      <w:pPr>
        <w:jc w:val="center"/>
        <w:rPr>
          <w:b/>
        </w:rPr>
      </w:pPr>
      <w:r>
        <w:rPr>
          <w:b/>
        </w:rPr>
        <w:t>I TEHNIČKOJ KULTURI  ZA 2022. GODINU</w:t>
      </w:r>
    </w:p>
    <w:p w14:paraId="2701E8C3" w14:textId="77777777" w:rsidR="004F4FB1" w:rsidRDefault="004F4FB1">
      <w:pPr>
        <w:jc w:val="center"/>
      </w:pPr>
    </w:p>
    <w:p w14:paraId="553F40C9" w14:textId="77777777" w:rsidR="004F4FB1" w:rsidRDefault="00426D16">
      <w:pPr>
        <w:jc w:val="center"/>
        <w:rPr>
          <w:bCs/>
        </w:rPr>
      </w:pPr>
      <w:r>
        <w:rPr>
          <w:bCs/>
        </w:rPr>
        <w:t>Članak 1.</w:t>
      </w:r>
    </w:p>
    <w:p w14:paraId="76A530EA" w14:textId="77777777" w:rsidR="004F4FB1" w:rsidRDefault="004F4FB1">
      <w:pPr>
        <w:jc w:val="center"/>
        <w:rPr>
          <w:bCs/>
        </w:rPr>
      </w:pPr>
    </w:p>
    <w:p w14:paraId="3A526F4E" w14:textId="0C2CA05C" w:rsidR="004F4FB1" w:rsidRDefault="00426D16">
      <w:pPr>
        <w:jc w:val="both"/>
      </w:pPr>
      <w:r>
        <w:tab/>
        <w:t>Članak 5. Programa javnih potreba u kulturi i tehničkoj kulturi Grada Pregrade za 202</w:t>
      </w:r>
      <w:r w:rsidR="005E4985">
        <w:t>2</w:t>
      </w:r>
      <w:r>
        <w:t xml:space="preserve">. godinu </w:t>
      </w:r>
      <w:r>
        <w:rPr>
          <w:bCs/>
        </w:rPr>
        <w:t xml:space="preserve">(„Službeni glasnik Krapinsko-zagorske županije“ broj 63E/21) </w:t>
      </w:r>
      <w:r>
        <w:t>mijenja se i glasi:</w:t>
      </w:r>
    </w:p>
    <w:p w14:paraId="0784C534" w14:textId="77777777" w:rsidR="004F4FB1" w:rsidRDefault="004F4FB1">
      <w:pPr>
        <w:jc w:val="center"/>
        <w:rPr>
          <w:bCs/>
        </w:rPr>
      </w:pPr>
    </w:p>
    <w:p w14:paraId="0B8E0268" w14:textId="77777777" w:rsidR="004F4FB1" w:rsidRDefault="00426D16">
      <w:pPr>
        <w:ind w:firstLine="360"/>
        <w:jc w:val="both"/>
        <w:rPr>
          <w:bCs/>
        </w:rPr>
      </w:pPr>
      <w:r>
        <w:rPr>
          <w:bCs/>
        </w:rPr>
        <w:t xml:space="preserve">Osiguranim proračunskim sredstvima u 2022. godini, a u skladu sa Zakonom o proračunu za djelatnost kulture i tehničke kulture izdvojit će se ukupno </w:t>
      </w:r>
      <w:r>
        <w:rPr>
          <w:b/>
          <w:bCs/>
        </w:rPr>
        <w:t xml:space="preserve">4.914.220,00 kn </w:t>
      </w:r>
      <w:r>
        <w:rPr>
          <w:bCs/>
        </w:rPr>
        <w:t>koje će se rasporediti na sljedeći način:</w:t>
      </w:r>
    </w:p>
    <w:p w14:paraId="61FF1131" w14:textId="77777777" w:rsidR="004F4FB1" w:rsidRDefault="004F4FB1">
      <w:pPr>
        <w:ind w:firstLine="360"/>
        <w:jc w:val="both"/>
        <w:rPr>
          <w:color w:val="FF000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8"/>
        <w:gridCol w:w="2494"/>
      </w:tblGrid>
      <w:tr w:rsidR="004F4FB1" w14:paraId="278C219B" w14:textId="77777777">
        <w:trPr>
          <w:trHeight w:val="20"/>
        </w:trPr>
        <w:tc>
          <w:tcPr>
            <w:tcW w:w="6568" w:type="dxa"/>
            <w:noWrap/>
            <w:hideMark/>
          </w:tcPr>
          <w:p w14:paraId="11437499" w14:textId="77777777" w:rsidR="004F4FB1" w:rsidRDefault="00426D16">
            <w:pPr>
              <w:tabs>
                <w:tab w:val="left" w:pos="3765"/>
              </w:tabs>
              <w:jc w:val="both"/>
            </w:pPr>
            <w:r>
              <w:rPr>
                <w:bCs/>
              </w:rPr>
              <w:t xml:space="preserve">1.      Muzej Grada Pregrade: </w:t>
            </w:r>
            <w:r>
              <w:rPr>
                <w:bCs/>
              </w:rPr>
              <w:tab/>
            </w:r>
          </w:p>
        </w:tc>
        <w:tc>
          <w:tcPr>
            <w:tcW w:w="2494" w:type="dxa"/>
            <w:noWrap/>
            <w:hideMark/>
          </w:tcPr>
          <w:p w14:paraId="63DCC55B" w14:textId="77777777" w:rsidR="004F4FB1" w:rsidRDefault="00426D16">
            <w:pPr>
              <w:jc w:val="right"/>
            </w:pPr>
            <w:r>
              <w:t xml:space="preserve">539.443,00 kn </w:t>
            </w:r>
          </w:p>
        </w:tc>
      </w:tr>
      <w:tr w:rsidR="004F4FB1" w14:paraId="26BD966C" w14:textId="77777777">
        <w:trPr>
          <w:trHeight w:val="20"/>
        </w:trPr>
        <w:tc>
          <w:tcPr>
            <w:tcW w:w="6568" w:type="dxa"/>
            <w:noWrap/>
            <w:hideMark/>
          </w:tcPr>
          <w:p w14:paraId="45F20037" w14:textId="77777777" w:rsidR="004F4FB1" w:rsidRDefault="00426D16">
            <w:pPr>
              <w:jc w:val="both"/>
            </w:pPr>
            <w:r>
              <w:rPr>
                <w:bCs/>
              </w:rPr>
              <w:t>2.      Knjižnica Grada Pregrade:</w:t>
            </w:r>
          </w:p>
        </w:tc>
        <w:tc>
          <w:tcPr>
            <w:tcW w:w="2494" w:type="dxa"/>
            <w:noWrap/>
            <w:hideMark/>
          </w:tcPr>
          <w:p w14:paraId="6FFF0DB4" w14:textId="77777777" w:rsidR="004F4FB1" w:rsidRDefault="00426D16">
            <w:pPr>
              <w:jc w:val="right"/>
            </w:pPr>
            <w:r>
              <w:t xml:space="preserve">638.777,00 kn </w:t>
            </w:r>
          </w:p>
        </w:tc>
      </w:tr>
      <w:tr w:rsidR="004F4FB1" w14:paraId="34E11638" w14:textId="77777777">
        <w:trPr>
          <w:trHeight w:val="20"/>
        </w:trPr>
        <w:tc>
          <w:tcPr>
            <w:tcW w:w="6568" w:type="dxa"/>
            <w:noWrap/>
            <w:hideMark/>
          </w:tcPr>
          <w:p w14:paraId="52407397" w14:textId="77777777" w:rsidR="004F4FB1" w:rsidRDefault="00426D16">
            <w:pPr>
              <w:jc w:val="both"/>
            </w:pPr>
            <w:r>
              <w:rPr>
                <w:bCs/>
              </w:rPr>
              <w:t xml:space="preserve">3.      Unapređenje razvoja turizma i turističke promidžbe: </w:t>
            </w:r>
          </w:p>
        </w:tc>
        <w:tc>
          <w:tcPr>
            <w:tcW w:w="2494" w:type="dxa"/>
            <w:noWrap/>
            <w:hideMark/>
          </w:tcPr>
          <w:p w14:paraId="0D9F5734" w14:textId="77777777" w:rsidR="004F4FB1" w:rsidRDefault="00426D16">
            <w:pPr>
              <w:jc w:val="right"/>
            </w:pPr>
            <w:r>
              <w:t xml:space="preserve">305.000,00 kn </w:t>
            </w:r>
          </w:p>
        </w:tc>
      </w:tr>
      <w:tr w:rsidR="004F4FB1" w14:paraId="005901ED" w14:textId="77777777">
        <w:trPr>
          <w:trHeight w:val="20"/>
        </w:trPr>
        <w:tc>
          <w:tcPr>
            <w:tcW w:w="6568" w:type="dxa"/>
            <w:noWrap/>
            <w:hideMark/>
          </w:tcPr>
          <w:p w14:paraId="3A1E4241" w14:textId="77777777" w:rsidR="004F4FB1" w:rsidRDefault="00426D16">
            <w:pPr>
              <w:jc w:val="both"/>
            </w:pPr>
            <w:r>
              <w:rPr>
                <w:bCs/>
              </w:rPr>
              <w:t xml:space="preserve">4.      </w:t>
            </w:r>
            <w:r>
              <w:t>Pučko otvoreno učilište Pregrada:</w:t>
            </w:r>
          </w:p>
        </w:tc>
        <w:tc>
          <w:tcPr>
            <w:tcW w:w="2494" w:type="dxa"/>
            <w:noWrap/>
            <w:hideMark/>
          </w:tcPr>
          <w:p w14:paraId="35E07E46" w14:textId="77777777" w:rsidR="004F4FB1" w:rsidRDefault="00426D16">
            <w:pPr>
              <w:jc w:val="right"/>
            </w:pPr>
            <w:r>
              <w:t xml:space="preserve">86.000,00 kn </w:t>
            </w:r>
          </w:p>
        </w:tc>
      </w:tr>
      <w:tr w:rsidR="004F4FB1" w14:paraId="1ED96A54" w14:textId="77777777">
        <w:trPr>
          <w:trHeight w:val="20"/>
        </w:trPr>
        <w:tc>
          <w:tcPr>
            <w:tcW w:w="6568" w:type="dxa"/>
            <w:noWrap/>
            <w:hideMark/>
          </w:tcPr>
          <w:p w14:paraId="71AB80F1" w14:textId="77777777" w:rsidR="004F4FB1" w:rsidRDefault="00426D16">
            <w:pPr>
              <w:jc w:val="both"/>
            </w:pPr>
            <w:r>
              <w:t>5.      Udruge i druge organizacije civilnog društva u kulturi i tehničkoj kulturi</w:t>
            </w:r>
          </w:p>
        </w:tc>
        <w:tc>
          <w:tcPr>
            <w:tcW w:w="2494" w:type="dxa"/>
            <w:noWrap/>
            <w:hideMark/>
          </w:tcPr>
          <w:p w14:paraId="5B7E7EF5" w14:textId="77777777" w:rsidR="004F4FB1" w:rsidRDefault="00426D16">
            <w:pPr>
              <w:jc w:val="right"/>
            </w:pPr>
            <w:r>
              <w:t xml:space="preserve">100.000,00 kn </w:t>
            </w:r>
          </w:p>
        </w:tc>
      </w:tr>
      <w:tr w:rsidR="004F4FB1" w14:paraId="49CE228A" w14:textId="77777777">
        <w:trPr>
          <w:trHeight w:val="20"/>
        </w:trPr>
        <w:tc>
          <w:tcPr>
            <w:tcW w:w="6568" w:type="dxa"/>
            <w:noWrap/>
            <w:hideMark/>
          </w:tcPr>
          <w:p w14:paraId="15D0CC85" w14:textId="77777777" w:rsidR="004F4FB1" w:rsidRDefault="00426D16">
            <w:pPr>
              <w:jc w:val="both"/>
            </w:pPr>
            <w:r>
              <w:t>6.      Donacije vjerskim zajednicama:</w:t>
            </w:r>
          </w:p>
        </w:tc>
        <w:tc>
          <w:tcPr>
            <w:tcW w:w="2494" w:type="dxa"/>
            <w:noWrap/>
            <w:hideMark/>
          </w:tcPr>
          <w:p w14:paraId="0642C00B" w14:textId="77777777" w:rsidR="004F4FB1" w:rsidRDefault="00426D16">
            <w:pPr>
              <w:jc w:val="right"/>
            </w:pPr>
            <w:r>
              <w:t xml:space="preserve">10.000,00 kn </w:t>
            </w:r>
          </w:p>
        </w:tc>
      </w:tr>
      <w:tr w:rsidR="004F4FB1" w14:paraId="04E72B81" w14:textId="77777777">
        <w:trPr>
          <w:trHeight w:val="20"/>
        </w:trPr>
        <w:tc>
          <w:tcPr>
            <w:tcW w:w="6568" w:type="dxa"/>
            <w:noWrap/>
            <w:hideMark/>
          </w:tcPr>
          <w:p w14:paraId="040FD8FC" w14:textId="77777777" w:rsidR="004F4FB1" w:rsidRDefault="00426D16">
            <w:pPr>
              <w:jc w:val="both"/>
            </w:pPr>
            <w:r>
              <w:rPr>
                <w:bCs/>
              </w:rPr>
              <w:t xml:space="preserve">UKUPNO: </w:t>
            </w:r>
          </w:p>
        </w:tc>
        <w:tc>
          <w:tcPr>
            <w:tcW w:w="2494" w:type="dxa"/>
            <w:noWrap/>
            <w:hideMark/>
          </w:tcPr>
          <w:p w14:paraId="6F03EEA5" w14:textId="77777777" w:rsidR="004F4FB1" w:rsidRDefault="00426D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1.679.220,00 kn </w:t>
            </w:r>
          </w:p>
        </w:tc>
      </w:tr>
      <w:tr w:rsidR="004F4FB1" w14:paraId="189811A5" w14:textId="77777777">
        <w:trPr>
          <w:trHeight w:val="20"/>
        </w:trPr>
        <w:tc>
          <w:tcPr>
            <w:tcW w:w="6568" w:type="dxa"/>
            <w:noWrap/>
          </w:tcPr>
          <w:p w14:paraId="337C9535" w14:textId="77777777" w:rsidR="004F4FB1" w:rsidRDefault="004F4FB1">
            <w:pPr>
              <w:jc w:val="both"/>
              <w:rPr>
                <w:bCs/>
              </w:rPr>
            </w:pPr>
          </w:p>
        </w:tc>
        <w:tc>
          <w:tcPr>
            <w:tcW w:w="2494" w:type="dxa"/>
            <w:noWrap/>
          </w:tcPr>
          <w:p w14:paraId="4D74E593" w14:textId="77777777" w:rsidR="004F4FB1" w:rsidRDefault="004F4FB1">
            <w:pPr>
              <w:jc w:val="right"/>
              <w:rPr>
                <w:b/>
                <w:bCs/>
              </w:rPr>
            </w:pPr>
          </w:p>
        </w:tc>
      </w:tr>
      <w:tr w:rsidR="004F4FB1" w14:paraId="761D8530" w14:textId="77777777">
        <w:trPr>
          <w:trHeight w:val="20"/>
        </w:trPr>
        <w:tc>
          <w:tcPr>
            <w:tcW w:w="6568" w:type="dxa"/>
            <w:noWrap/>
            <w:hideMark/>
          </w:tcPr>
          <w:p w14:paraId="1CE9A73B" w14:textId="77777777" w:rsidR="004F4FB1" w:rsidRDefault="00426D16">
            <w:pPr>
              <w:jc w:val="both"/>
            </w:pPr>
            <w:bookmarkStart w:id="0" w:name="RANGE!A9"/>
            <w:r>
              <w:rPr>
                <w:bCs/>
              </w:rPr>
              <w:t>Investicijska ulaganja u objekte kulture:</w:t>
            </w:r>
            <w:bookmarkEnd w:id="0"/>
          </w:p>
        </w:tc>
        <w:tc>
          <w:tcPr>
            <w:tcW w:w="2494" w:type="dxa"/>
            <w:noWrap/>
            <w:hideMark/>
          </w:tcPr>
          <w:p w14:paraId="4AC1566E" w14:textId="77777777" w:rsidR="004F4FB1" w:rsidRDefault="004F4FB1">
            <w:pPr>
              <w:jc w:val="right"/>
            </w:pPr>
          </w:p>
        </w:tc>
      </w:tr>
      <w:tr w:rsidR="004F4FB1" w14:paraId="2B120EF0" w14:textId="77777777">
        <w:trPr>
          <w:trHeight w:val="20"/>
        </w:trPr>
        <w:tc>
          <w:tcPr>
            <w:tcW w:w="6568" w:type="dxa"/>
            <w:noWrap/>
            <w:hideMark/>
          </w:tcPr>
          <w:p w14:paraId="658B6A5C" w14:textId="77777777" w:rsidR="004F4FB1" w:rsidRDefault="00426D16">
            <w:pPr>
              <w:jc w:val="both"/>
            </w:pPr>
            <w:r>
              <w:t>1.      Uređenje Kostelgrada</w:t>
            </w:r>
          </w:p>
        </w:tc>
        <w:tc>
          <w:tcPr>
            <w:tcW w:w="2494" w:type="dxa"/>
            <w:noWrap/>
            <w:hideMark/>
          </w:tcPr>
          <w:p w14:paraId="307C493A" w14:textId="77777777" w:rsidR="004F4FB1" w:rsidRDefault="00426D16">
            <w:pPr>
              <w:jc w:val="right"/>
            </w:pPr>
            <w:r>
              <w:t xml:space="preserve">100.000,00 kn </w:t>
            </w:r>
          </w:p>
        </w:tc>
      </w:tr>
      <w:tr w:rsidR="004F4FB1" w14:paraId="28208084" w14:textId="77777777">
        <w:trPr>
          <w:trHeight w:val="20"/>
        </w:trPr>
        <w:tc>
          <w:tcPr>
            <w:tcW w:w="6568" w:type="dxa"/>
            <w:noWrap/>
            <w:hideMark/>
          </w:tcPr>
          <w:p w14:paraId="6ED3D0FF" w14:textId="77777777" w:rsidR="004F4FB1" w:rsidRDefault="00426D16">
            <w:pPr>
              <w:jc w:val="both"/>
            </w:pPr>
            <w:bookmarkStart w:id="1" w:name="_Hlk113438711" w:colFirst="0" w:colLast="0"/>
            <w:r>
              <w:rPr>
                <w:bCs/>
              </w:rPr>
              <w:t>2.      Kinodvorana:</w:t>
            </w:r>
          </w:p>
        </w:tc>
        <w:tc>
          <w:tcPr>
            <w:tcW w:w="2494" w:type="dxa"/>
            <w:noWrap/>
            <w:hideMark/>
          </w:tcPr>
          <w:p w14:paraId="4F05AF3C" w14:textId="77777777" w:rsidR="004F4FB1" w:rsidRDefault="00426D16">
            <w:pPr>
              <w:jc w:val="right"/>
            </w:pPr>
            <w:r>
              <w:t xml:space="preserve">50.000,00 kn </w:t>
            </w:r>
          </w:p>
        </w:tc>
      </w:tr>
      <w:tr w:rsidR="004F4FB1" w14:paraId="3D8323FF" w14:textId="77777777">
        <w:trPr>
          <w:trHeight w:val="20"/>
        </w:trPr>
        <w:tc>
          <w:tcPr>
            <w:tcW w:w="6568" w:type="dxa"/>
            <w:noWrap/>
            <w:hideMark/>
          </w:tcPr>
          <w:p w14:paraId="01EF1B21" w14:textId="77777777" w:rsidR="004F4FB1" w:rsidRDefault="00426D16">
            <w:pPr>
              <w:jc w:val="both"/>
            </w:pPr>
            <w:r>
              <w:rPr>
                <w:bCs/>
              </w:rPr>
              <w:t>3.      Rodna kuća Janka Leskovara:</w:t>
            </w:r>
          </w:p>
        </w:tc>
        <w:tc>
          <w:tcPr>
            <w:tcW w:w="2494" w:type="dxa"/>
            <w:noWrap/>
            <w:hideMark/>
          </w:tcPr>
          <w:p w14:paraId="4CF065ED" w14:textId="77777777" w:rsidR="004F4FB1" w:rsidRDefault="00426D16">
            <w:pPr>
              <w:jc w:val="right"/>
            </w:pPr>
            <w:r>
              <w:t xml:space="preserve">2.550.000,00 kn </w:t>
            </w:r>
          </w:p>
        </w:tc>
      </w:tr>
      <w:tr w:rsidR="004F4FB1" w14:paraId="5A6D0BC6" w14:textId="77777777">
        <w:trPr>
          <w:trHeight w:val="20"/>
        </w:trPr>
        <w:tc>
          <w:tcPr>
            <w:tcW w:w="6568" w:type="dxa"/>
            <w:noWrap/>
            <w:hideMark/>
          </w:tcPr>
          <w:p w14:paraId="6B08B185" w14:textId="77777777" w:rsidR="004F4FB1" w:rsidRDefault="00426D16">
            <w:pPr>
              <w:jc w:val="both"/>
            </w:pPr>
            <w:r>
              <w:rPr>
                <w:bCs/>
              </w:rPr>
              <w:t xml:space="preserve">4.      Ostali projekti u kulturi: </w:t>
            </w:r>
          </w:p>
        </w:tc>
        <w:tc>
          <w:tcPr>
            <w:tcW w:w="2494" w:type="dxa"/>
            <w:noWrap/>
            <w:hideMark/>
          </w:tcPr>
          <w:p w14:paraId="478F2AE2" w14:textId="77777777" w:rsidR="004F4FB1" w:rsidRDefault="00426D16">
            <w:pPr>
              <w:jc w:val="right"/>
            </w:pPr>
            <w:r>
              <w:t xml:space="preserve">15.000,00 kn </w:t>
            </w:r>
          </w:p>
        </w:tc>
      </w:tr>
      <w:tr w:rsidR="004F4FB1" w14:paraId="1C27F591" w14:textId="77777777">
        <w:trPr>
          <w:trHeight w:val="20"/>
        </w:trPr>
        <w:tc>
          <w:tcPr>
            <w:tcW w:w="6568" w:type="dxa"/>
            <w:noWrap/>
            <w:hideMark/>
          </w:tcPr>
          <w:p w14:paraId="24698572" w14:textId="77777777" w:rsidR="004F4FB1" w:rsidRDefault="00426D16">
            <w:pPr>
              <w:jc w:val="both"/>
            </w:pPr>
            <w:r>
              <w:rPr>
                <w:bCs/>
              </w:rPr>
              <w:t xml:space="preserve">5.      Spomen obilježja braniteljima: </w:t>
            </w:r>
          </w:p>
        </w:tc>
        <w:tc>
          <w:tcPr>
            <w:tcW w:w="2494" w:type="dxa"/>
            <w:noWrap/>
            <w:hideMark/>
          </w:tcPr>
          <w:p w14:paraId="7F312A12" w14:textId="77777777" w:rsidR="004F4FB1" w:rsidRDefault="00426D16">
            <w:pPr>
              <w:jc w:val="right"/>
            </w:pPr>
            <w:r>
              <w:t xml:space="preserve">20.000,00 kn </w:t>
            </w:r>
          </w:p>
        </w:tc>
      </w:tr>
      <w:bookmarkEnd w:id="1"/>
      <w:tr w:rsidR="004F4FB1" w14:paraId="3B97B953" w14:textId="77777777">
        <w:trPr>
          <w:trHeight w:val="20"/>
        </w:trPr>
        <w:tc>
          <w:tcPr>
            <w:tcW w:w="6568" w:type="dxa"/>
            <w:noWrap/>
            <w:hideMark/>
          </w:tcPr>
          <w:p w14:paraId="44048D6C" w14:textId="77777777" w:rsidR="004F4FB1" w:rsidRDefault="00426D16">
            <w:pPr>
              <w:jc w:val="both"/>
            </w:pPr>
            <w:r>
              <w:rPr>
                <w:bCs/>
              </w:rPr>
              <w:t xml:space="preserve">UKUPNO: </w:t>
            </w:r>
          </w:p>
        </w:tc>
        <w:tc>
          <w:tcPr>
            <w:tcW w:w="2494" w:type="dxa"/>
            <w:noWrap/>
            <w:hideMark/>
          </w:tcPr>
          <w:p w14:paraId="7DB24897" w14:textId="77777777" w:rsidR="004F4FB1" w:rsidRDefault="00426D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2.735.000,00 kn </w:t>
            </w:r>
          </w:p>
        </w:tc>
      </w:tr>
      <w:tr w:rsidR="004F4FB1" w14:paraId="3A418034" w14:textId="77777777">
        <w:trPr>
          <w:trHeight w:val="20"/>
        </w:trPr>
        <w:tc>
          <w:tcPr>
            <w:tcW w:w="6568" w:type="dxa"/>
            <w:noWrap/>
          </w:tcPr>
          <w:p w14:paraId="46AD715B" w14:textId="77777777" w:rsidR="004F4FB1" w:rsidRDefault="004F4FB1">
            <w:pPr>
              <w:jc w:val="both"/>
              <w:rPr>
                <w:bCs/>
              </w:rPr>
            </w:pPr>
          </w:p>
        </w:tc>
        <w:tc>
          <w:tcPr>
            <w:tcW w:w="2494" w:type="dxa"/>
            <w:noWrap/>
          </w:tcPr>
          <w:p w14:paraId="06E27F7D" w14:textId="77777777" w:rsidR="004F4FB1" w:rsidRDefault="004F4FB1">
            <w:pPr>
              <w:jc w:val="right"/>
              <w:rPr>
                <w:b/>
                <w:bCs/>
              </w:rPr>
            </w:pPr>
          </w:p>
        </w:tc>
      </w:tr>
      <w:tr w:rsidR="004F4FB1" w14:paraId="0B2D7D42" w14:textId="77777777">
        <w:trPr>
          <w:trHeight w:val="20"/>
        </w:trPr>
        <w:tc>
          <w:tcPr>
            <w:tcW w:w="6568" w:type="dxa"/>
            <w:noWrap/>
            <w:hideMark/>
          </w:tcPr>
          <w:p w14:paraId="7DE021A7" w14:textId="77777777" w:rsidR="004F4FB1" w:rsidRDefault="004F4FB1">
            <w:pPr>
              <w:jc w:val="both"/>
              <w:rPr>
                <w:b/>
                <w:bCs/>
              </w:rPr>
            </w:pPr>
          </w:p>
        </w:tc>
        <w:tc>
          <w:tcPr>
            <w:tcW w:w="2494" w:type="dxa"/>
            <w:noWrap/>
            <w:hideMark/>
          </w:tcPr>
          <w:p w14:paraId="1A7810E9" w14:textId="77777777" w:rsidR="004F4FB1" w:rsidRDefault="004F4FB1">
            <w:pPr>
              <w:jc w:val="right"/>
            </w:pPr>
          </w:p>
        </w:tc>
      </w:tr>
      <w:tr w:rsidR="004F4FB1" w14:paraId="5DDCE33D" w14:textId="77777777">
        <w:trPr>
          <w:trHeight w:val="20"/>
        </w:trPr>
        <w:tc>
          <w:tcPr>
            <w:tcW w:w="6568" w:type="dxa"/>
            <w:noWrap/>
            <w:hideMark/>
          </w:tcPr>
          <w:p w14:paraId="6B2B12CF" w14:textId="77777777" w:rsidR="004F4FB1" w:rsidRDefault="00426D16">
            <w:pPr>
              <w:jc w:val="both"/>
            </w:pPr>
            <w:r>
              <w:rPr>
                <w:bCs/>
              </w:rPr>
              <w:t>Projekti:</w:t>
            </w:r>
          </w:p>
        </w:tc>
        <w:tc>
          <w:tcPr>
            <w:tcW w:w="2494" w:type="dxa"/>
            <w:noWrap/>
            <w:hideMark/>
          </w:tcPr>
          <w:p w14:paraId="6E7D7420" w14:textId="77777777" w:rsidR="004F4FB1" w:rsidRDefault="004F4FB1">
            <w:pPr>
              <w:jc w:val="right"/>
            </w:pPr>
          </w:p>
        </w:tc>
      </w:tr>
      <w:tr w:rsidR="004F4FB1" w14:paraId="26C952B8" w14:textId="77777777">
        <w:trPr>
          <w:trHeight w:val="20"/>
        </w:trPr>
        <w:tc>
          <w:tcPr>
            <w:tcW w:w="6568" w:type="dxa"/>
            <w:noWrap/>
            <w:hideMark/>
          </w:tcPr>
          <w:p w14:paraId="7E067F7C" w14:textId="77777777" w:rsidR="004F4FB1" w:rsidRDefault="00426D16">
            <w:pPr>
              <w:jc w:val="both"/>
            </w:pPr>
            <w:r>
              <w:rPr>
                <w:bCs/>
              </w:rPr>
              <w:t xml:space="preserve">1.      STED NET, Europa za građane: </w:t>
            </w:r>
          </w:p>
        </w:tc>
        <w:tc>
          <w:tcPr>
            <w:tcW w:w="2494" w:type="dxa"/>
            <w:noWrap/>
            <w:hideMark/>
          </w:tcPr>
          <w:p w14:paraId="5A55C091" w14:textId="77777777" w:rsidR="004F4FB1" w:rsidRDefault="00426D16">
            <w:pPr>
              <w:jc w:val="right"/>
            </w:pPr>
            <w:r>
              <w:t xml:space="preserve">500.000,00 kn </w:t>
            </w:r>
          </w:p>
        </w:tc>
      </w:tr>
      <w:tr w:rsidR="004F4FB1" w14:paraId="6BC77D4F" w14:textId="77777777">
        <w:trPr>
          <w:trHeight w:val="20"/>
        </w:trPr>
        <w:tc>
          <w:tcPr>
            <w:tcW w:w="6568" w:type="dxa"/>
            <w:noWrap/>
            <w:hideMark/>
          </w:tcPr>
          <w:p w14:paraId="147720BB" w14:textId="77777777" w:rsidR="004F4FB1" w:rsidRDefault="00426D16">
            <w:pPr>
              <w:jc w:val="both"/>
            </w:pPr>
            <w:r>
              <w:rPr>
                <w:bCs/>
              </w:rPr>
              <w:t xml:space="preserve">UKUPNO: </w:t>
            </w:r>
          </w:p>
        </w:tc>
        <w:tc>
          <w:tcPr>
            <w:tcW w:w="2494" w:type="dxa"/>
            <w:noWrap/>
            <w:hideMark/>
          </w:tcPr>
          <w:p w14:paraId="392F6F24" w14:textId="77777777" w:rsidR="004F4FB1" w:rsidRDefault="00426D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500.000,00 kn </w:t>
            </w:r>
          </w:p>
        </w:tc>
      </w:tr>
      <w:tr w:rsidR="004F4FB1" w14:paraId="18CC654D" w14:textId="77777777">
        <w:trPr>
          <w:trHeight w:val="20"/>
        </w:trPr>
        <w:tc>
          <w:tcPr>
            <w:tcW w:w="6568" w:type="dxa"/>
            <w:noWrap/>
            <w:hideMark/>
          </w:tcPr>
          <w:p w14:paraId="5F1F399B" w14:textId="77777777" w:rsidR="004F4FB1" w:rsidRDefault="004F4FB1">
            <w:pPr>
              <w:jc w:val="both"/>
              <w:rPr>
                <w:b/>
                <w:bCs/>
              </w:rPr>
            </w:pPr>
          </w:p>
        </w:tc>
        <w:tc>
          <w:tcPr>
            <w:tcW w:w="2494" w:type="dxa"/>
            <w:noWrap/>
            <w:hideMark/>
          </w:tcPr>
          <w:p w14:paraId="4BF1DD87" w14:textId="77777777" w:rsidR="004F4FB1" w:rsidRDefault="004F4FB1">
            <w:pPr>
              <w:jc w:val="right"/>
            </w:pPr>
          </w:p>
        </w:tc>
      </w:tr>
    </w:tbl>
    <w:p w14:paraId="74570BF8" w14:textId="77777777" w:rsidR="004F4FB1" w:rsidRDefault="004F4FB1">
      <w:pPr>
        <w:jc w:val="center"/>
      </w:pPr>
    </w:p>
    <w:p w14:paraId="4A73107F" w14:textId="77777777" w:rsidR="004F4FB1" w:rsidRDefault="00426D16">
      <w:pPr>
        <w:jc w:val="center"/>
        <w:rPr>
          <w:bCs/>
        </w:rPr>
      </w:pPr>
      <w:r>
        <w:rPr>
          <w:bCs/>
        </w:rPr>
        <w:t>Članak 2.</w:t>
      </w:r>
    </w:p>
    <w:p w14:paraId="3B4CA517" w14:textId="77777777" w:rsidR="004F4FB1" w:rsidRDefault="004F4FB1">
      <w:pPr>
        <w:jc w:val="center"/>
        <w:rPr>
          <w:bCs/>
        </w:rPr>
      </w:pPr>
    </w:p>
    <w:p w14:paraId="06662BBD" w14:textId="77777777" w:rsidR="004F4FB1" w:rsidRDefault="00426D16">
      <w:pPr>
        <w:jc w:val="both"/>
      </w:pPr>
      <w:r>
        <w:rPr>
          <w:bCs/>
        </w:rPr>
        <w:tab/>
      </w:r>
      <w:r>
        <w:t xml:space="preserve">Ove I. Izmjene i dopune Programa objavljuju se u </w:t>
      </w:r>
      <w:r>
        <w:rPr>
          <w:rFonts w:cs="Segoe UI"/>
        </w:rPr>
        <w:t>„</w:t>
      </w:r>
      <w:r>
        <w:t>Službenom glasniku Krapinsko-zagorske županije“, a primjenjuju se tijekom 2022. proračunske godine.</w:t>
      </w:r>
    </w:p>
    <w:p w14:paraId="18A8B6F9" w14:textId="77777777" w:rsidR="004F4FB1" w:rsidRDefault="004F4FB1"/>
    <w:p w14:paraId="1B80229C" w14:textId="77777777" w:rsidR="004F4FB1" w:rsidRDefault="004F4FB1">
      <w:pPr>
        <w:jc w:val="right"/>
      </w:pPr>
    </w:p>
    <w:p w14:paraId="1DBC7E56" w14:textId="77777777" w:rsidR="004F4FB1" w:rsidRDefault="004F4FB1">
      <w:pPr>
        <w:pStyle w:val="Bezproreda"/>
        <w:jc w:val="both"/>
      </w:pPr>
    </w:p>
    <w:p w14:paraId="63475D8A" w14:textId="77777777" w:rsidR="004F4FB1" w:rsidRDefault="00426D16">
      <w:pPr>
        <w:pStyle w:val="Bezproreda"/>
        <w:jc w:val="right"/>
      </w:pPr>
      <w:r>
        <w:t xml:space="preserve">PREDSJEDNICA </w:t>
      </w:r>
    </w:p>
    <w:p w14:paraId="43DC6F18" w14:textId="77777777" w:rsidR="004F4FB1" w:rsidRDefault="00426D16">
      <w:pPr>
        <w:pStyle w:val="Bezproreda"/>
        <w:jc w:val="right"/>
      </w:pPr>
      <w:r>
        <w:t>GRADSKOG VIJEĆA</w:t>
      </w:r>
    </w:p>
    <w:p w14:paraId="7A9EBE23" w14:textId="77777777" w:rsidR="004F4FB1" w:rsidRDefault="004F4FB1">
      <w:pPr>
        <w:pStyle w:val="Bezproreda"/>
        <w:jc w:val="right"/>
      </w:pPr>
    </w:p>
    <w:p w14:paraId="36F13D6D" w14:textId="77777777" w:rsidR="004F4FB1" w:rsidRDefault="00426D16">
      <w:pPr>
        <w:pStyle w:val="Bezproreda"/>
        <w:jc w:val="right"/>
      </w:pPr>
      <w:r>
        <w:t>Vesna Petek</w:t>
      </w:r>
    </w:p>
    <w:p w14:paraId="5FCE4A0D" w14:textId="77777777" w:rsidR="004F4FB1" w:rsidRDefault="004F4FB1"/>
    <w:p w14:paraId="07FBAB32" w14:textId="77777777" w:rsidR="004F4FB1" w:rsidRDefault="004F4FB1"/>
    <w:sectPr w:rsidR="004F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148F"/>
    <w:multiLevelType w:val="hybridMultilevel"/>
    <w:tmpl w:val="BEA8C3BC"/>
    <w:lvl w:ilvl="0" w:tplc="93F497F2">
      <w:start w:val="1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17F0380"/>
    <w:multiLevelType w:val="hybridMultilevel"/>
    <w:tmpl w:val="0A62D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1A4C"/>
    <w:multiLevelType w:val="hybridMultilevel"/>
    <w:tmpl w:val="355451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B7110"/>
    <w:multiLevelType w:val="hybridMultilevel"/>
    <w:tmpl w:val="983A5F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155380">
    <w:abstractNumId w:val="0"/>
  </w:num>
  <w:num w:numId="2" w16cid:durableId="1469593821">
    <w:abstractNumId w:val="2"/>
  </w:num>
  <w:num w:numId="3" w16cid:durableId="883567903">
    <w:abstractNumId w:val="3"/>
  </w:num>
  <w:num w:numId="4" w16cid:durableId="815684443">
    <w:abstractNumId w:val="1"/>
  </w:num>
  <w:num w:numId="5" w16cid:durableId="121579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36548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9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B1"/>
    <w:rsid w:val="00426D16"/>
    <w:rsid w:val="004F4FB1"/>
    <w:rsid w:val="00533D35"/>
    <w:rsid w:val="005E4985"/>
    <w:rsid w:val="006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E6A8"/>
  <w15:chartTrackingRefBased/>
  <w15:docId w15:val="{8A865344-0372-4EB8-9278-B3B44F50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Šoštarić Tkalec</dc:creator>
  <cp:keywords/>
  <dc:description/>
  <cp:lastModifiedBy>Marija Marjanović</cp:lastModifiedBy>
  <cp:revision>5</cp:revision>
  <cp:lastPrinted>2022-09-07T09:35:00Z</cp:lastPrinted>
  <dcterms:created xsi:type="dcterms:W3CDTF">2022-09-14T06:34:00Z</dcterms:created>
  <dcterms:modified xsi:type="dcterms:W3CDTF">2022-09-15T06:26:00Z</dcterms:modified>
</cp:coreProperties>
</file>