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835"/>
        <w:gridCol w:w="5227"/>
      </w:tblGrid>
      <w:tr w:rsidR="004E1E40" w14:paraId="2AF98E89" w14:textId="77777777">
        <w:trPr>
          <w:trHeight w:val="719"/>
        </w:trPr>
        <w:tc>
          <w:tcPr>
            <w:tcW w:w="9243" w:type="dxa"/>
            <w:gridSpan w:val="2"/>
            <w:tcBorders>
              <w:bottom w:val="single" w:sz="4" w:space="0" w:color="365F91"/>
            </w:tcBorders>
            <w:shd w:val="clear" w:color="auto" w:fill="B8CCE4"/>
            <w:vAlign w:val="center"/>
          </w:tcPr>
          <w:p w14:paraId="162AC5F2" w14:textId="77777777" w:rsidR="004E1E40" w:rsidRDefault="00ED13F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IZVJEŠĆE O SAVJETOVANJU S JAVNOŠĆU</w:t>
            </w:r>
          </w:p>
          <w:p w14:paraId="01F88E63" w14:textId="6506A43D" w:rsidR="004E1E40" w:rsidRDefault="00ED13F6">
            <w:pPr>
              <w:ind w:firstLine="708"/>
              <w:jc w:val="center"/>
              <w:rPr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U POSTUPKU DONOŠENJA ODLUKE O </w:t>
            </w:r>
            <w:r w:rsidR="00CA126E" w:rsidRPr="00CA126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I. IZMJENAMA I DOPUNAMA ODLUKE O DODJELI JEDNOKRATNE POTPORE ZA NOVOROĐENO DIJETE</w:t>
            </w:r>
          </w:p>
          <w:p w14:paraId="377B2BA8" w14:textId="77777777" w:rsidR="004E1E40" w:rsidRDefault="004E1E4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0B468EA6" w14:textId="77777777" w:rsidR="004E1E40" w:rsidRDefault="00ED13F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Nositelj izrade izvješća: GRAD PREGRADA</w:t>
            </w:r>
          </w:p>
          <w:p w14:paraId="2CDB2CC7" w14:textId="4594E87C" w:rsidR="004E1E40" w:rsidRDefault="00ED13F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Mjesto, datum: Pregrada, </w:t>
            </w:r>
            <w:r w:rsidR="00CA126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31.8.2023</w:t>
            </w:r>
          </w:p>
          <w:p w14:paraId="6F51AA27" w14:textId="77777777" w:rsidR="004E1E40" w:rsidRDefault="004E1E4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4E1E40" w14:paraId="4321614F" w14:textId="77777777">
        <w:tc>
          <w:tcPr>
            <w:tcW w:w="3942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  <w:shd w:val="clear" w:color="auto" w:fill="auto"/>
            <w:vAlign w:val="center"/>
          </w:tcPr>
          <w:p w14:paraId="42DDD4B1" w14:textId="77777777" w:rsidR="004E1E40" w:rsidRDefault="00ED13F6">
            <w:pPr>
              <w:spacing w:after="12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Naziv akta za koji je provedeno savjetovanje s javnošću </w:t>
            </w:r>
          </w:p>
        </w:tc>
        <w:tc>
          <w:tcPr>
            <w:tcW w:w="5301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  <w:shd w:val="clear" w:color="auto" w:fill="auto"/>
            <w:vAlign w:val="center"/>
          </w:tcPr>
          <w:p w14:paraId="5335699C" w14:textId="78ACD018" w:rsidR="004E1E40" w:rsidRDefault="00ED13F6">
            <w:pPr>
              <w:spacing w:after="12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Nacrt prijedloga Odluke </w:t>
            </w:r>
            <w:r w:rsidR="00CA126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o </w:t>
            </w:r>
            <w:r w:rsidR="00CA126E" w:rsidRPr="00CA126E">
              <w:rPr>
                <w:rFonts w:ascii="Times New Roman" w:hAnsi="Times New Roman" w:cs="Times New Roman"/>
                <w:bCs/>
                <w:sz w:val="24"/>
                <w:szCs w:val="24"/>
              </w:rPr>
              <w:t>I. Izmjenama i dopunama Odluke o dodjeli jednokratne potpore za novorođeno dijete</w:t>
            </w:r>
          </w:p>
        </w:tc>
      </w:tr>
      <w:tr w:rsidR="004E1E40" w14:paraId="6492F619" w14:textId="77777777">
        <w:tc>
          <w:tcPr>
            <w:tcW w:w="3942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  <w:shd w:val="clear" w:color="auto" w:fill="auto"/>
            <w:vAlign w:val="center"/>
          </w:tcPr>
          <w:p w14:paraId="729EF328" w14:textId="77777777" w:rsidR="004E1E40" w:rsidRDefault="00ED13F6">
            <w:pPr>
              <w:spacing w:after="12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Naziv tijela nadležnog za izradu nacrta / provedbu savjetovanja </w:t>
            </w:r>
          </w:p>
        </w:tc>
        <w:tc>
          <w:tcPr>
            <w:tcW w:w="5301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  <w:shd w:val="clear" w:color="auto" w:fill="auto"/>
            <w:vAlign w:val="center"/>
          </w:tcPr>
          <w:p w14:paraId="56E32F1B" w14:textId="77777777" w:rsidR="004E1E40" w:rsidRDefault="00ED13F6">
            <w:pPr>
              <w:spacing w:after="12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Upravni odjel za opće poslove i društvene djelatnosti</w:t>
            </w:r>
          </w:p>
        </w:tc>
      </w:tr>
      <w:tr w:rsidR="004E1E40" w14:paraId="67FD2005" w14:textId="77777777">
        <w:tc>
          <w:tcPr>
            <w:tcW w:w="3942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  <w:shd w:val="clear" w:color="auto" w:fill="auto"/>
            <w:vAlign w:val="center"/>
          </w:tcPr>
          <w:p w14:paraId="74F80E5F" w14:textId="77777777" w:rsidR="004E1E40" w:rsidRDefault="00ED13F6">
            <w:pPr>
              <w:spacing w:after="12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Razlozi za donošenje akta i ciljevi koji se njime žele postići uz sažetak ključnih pitanja</w:t>
            </w:r>
          </w:p>
        </w:tc>
        <w:tc>
          <w:tcPr>
            <w:tcW w:w="5301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  <w:shd w:val="clear" w:color="auto" w:fill="auto"/>
          </w:tcPr>
          <w:p w14:paraId="6B4C44ED" w14:textId="3784739A" w:rsidR="004E1E40" w:rsidRDefault="00ED13F6">
            <w:pPr>
              <w:spacing w:after="12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Cilj provođenja savjetovanja s javnošću je upoznavanje javnosti s nacrtom prijedloga Odluke o </w:t>
            </w:r>
            <w:r w:rsidR="00CA126E" w:rsidRPr="00CA126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I. Izmjenama i dopunama Odluke o dodjeli jednokratne potpore za novorođeno dijete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te dobivanje mišljenja, primjedbi i prijedloga te eventualno prihvaćanje zakonskih i stručno utemeljenih prijedloga</w:t>
            </w:r>
          </w:p>
        </w:tc>
      </w:tr>
      <w:tr w:rsidR="004E1E40" w14:paraId="360E88DA" w14:textId="77777777">
        <w:trPr>
          <w:trHeight w:val="525"/>
        </w:trPr>
        <w:tc>
          <w:tcPr>
            <w:tcW w:w="3942" w:type="dxa"/>
            <w:vMerge w:val="restart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  <w:shd w:val="clear" w:color="auto" w:fill="auto"/>
            <w:vAlign w:val="center"/>
          </w:tcPr>
          <w:p w14:paraId="74C25D9E" w14:textId="77777777" w:rsidR="004E1E40" w:rsidRDefault="00ED13F6">
            <w:pPr>
              <w:spacing w:after="12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Objava dokumenata za savjetovanje </w:t>
            </w:r>
          </w:p>
          <w:p w14:paraId="5F8E75A0" w14:textId="77777777" w:rsidR="004E1E40" w:rsidRDefault="004E1E40">
            <w:pPr>
              <w:spacing w:after="12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77436572" w14:textId="77777777" w:rsidR="004E1E40" w:rsidRDefault="004E1E40">
            <w:pPr>
              <w:spacing w:after="12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6F97BCF3" w14:textId="77777777" w:rsidR="004E1E40" w:rsidRDefault="00ED13F6">
            <w:pPr>
              <w:spacing w:after="12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Razdoblje provedbe savjetovanja </w:t>
            </w:r>
          </w:p>
        </w:tc>
        <w:tc>
          <w:tcPr>
            <w:tcW w:w="5301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  <w:shd w:val="clear" w:color="auto" w:fill="auto"/>
            <w:vAlign w:val="center"/>
          </w:tcPr>
          <w:p w14:paraId="2B389DE8" w14:textId="3D324751" w:rsidR="004E1E40" w:rsidRDefault="006F1E15">
            <w:pPr>
              <w:spacing w:after="12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hyperlink r:id="rId8" w:history="1">
              <w:r w:rsidR="00CA126E" w:rsidRPr="001C121B">
                <w:rPr>
                  <w:rStyle w:val="Hiperveza"/>
                </w:rPr>
                <w:t>https://www.pregrada.hr/savjetovanje-sa-zainteresiranom-javnoscu-u-postupku-donosenja-opcih-akata/javni-poziv-za-11</w:t>
              </w:r>
            </w:hyperlink>
            <w:r w:rsidR="00CA126E">
              <w:t xml:space="preserve"> </w:t>
            </w:r>
          </w:p>
        </w:tc>
      </w:tr>
      <w:tr w:rsidR="004E1E40" w14:paraId="0D1456F0" w14:textId="77777777">
        <w:trPr>
          <w:trHeight w:val="671"/>
        </w:trPr>
        <w:tc>
          <w:tcPr>
            <w:tcW w:w="3942" w:type="dxa"/>
            <w:vMerge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  <w:shd w:val="clear" w:color="auto" w:fill="auto"/>
            <w:vAlign w:val="center"/>
          </w:tcPr>
          <w:p w14:paraId="66A4D62E" w14:textId="77777777" w:rsidR="004E1E40" w:rsidRDefault="004E1E40">
            <w:pPr>
              <w:spacing w:after="12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301" w:type="dxa"/>
            <w:tcBorders>
              <w:top w:val="single" w:sz="4" w:space="0" w:color="365F91"/>
              <w:left w:val="single" w:sz="4" w:space="0" w:color="365F91"/>
              <w:right w:val="single" w:sz="4" w:space="0" w:color="365F91"/>
            </w:tcBorders>
            <w:shd w:val="clear" w:color="auto" w:fill="auto"/>
            <w:vAlign w:val="center"/>
          </w:tcPr>
          <w:p w14:paraId="5CB98B62" w14:textId="77777777" w:rsidR="004E1E40" w:rsidRDefault="004E1E40">
            <w:pPr>
              <w:spacing w:after="12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55252549" w14:textId="03D6F883" w:rsidR="004E1E40" w:rsidRDefault="00CA126E">
            <w:pPr>
              <w:spacing w:after="12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  <w:r w:rsidR="00ED13F6">
              <w:rPr>
                <w:rFonts w:ascii="Times New Roman" w:hAnsi="Times New Roman" w:cs="Times New Roman"/>
                <w:bCs/>
                <w:sz w:val="24"/>
                <w:szCs w:val="24"/>
              </w:rPr>
              <w:t>. kolovoza 202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  <w:r w:rsidR="00ED13F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. –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31</w:t>
            </w:r>
            <w:r w:rsidR="00ED13F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kolovoza</w:t>
            </w:r>
            <w:r w:rsidR="00ED13F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202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  <w:r w:rsidR="00ED13F6">
              <w:rPr>
                <w:rFonts w:ascii="Times New Roman" w:hAnsi="Times New Roman" w:cs="Times New Roman"/>
                <w:bCs/>
                <w:sz w:val="24"/>
                <w:szCs w:val="24"/>
              </w:rPr>
              <w:t>. (2</w:t>
            </w:r>
            <w:r w:rsidR="00BB728A">
              <w:rPr>
                <w:rFonts w:ascii="Times New Roman" w:hAnsi="Times New Roman" w:cs="Times New Roman"/>
                <w:bCs/>
                <w:sz w:val="24"/>
                <w:szCs w:val="24"/>
              </w:rPr>
              <w:t>9</w:t>
            </w:r>
            <w:r w:rsidR="00ED13F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dana)</w:t>
            </w:r>
          </w:p>
        </w:tc>
      </w:tr>
      <w:tr w:rsidR="004E1E40" w14:paraId="60798F03" w14:textId="77777777">
        <w:tc>
          <w:tcPr>
            <w:tcW w:w="3942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  <w:shd w:val="clear" w:color="auto" w:fill="auto"/>
            <w:vAlign w:val="center"/>
          </w:tcPr>
          <w:p w14:paraId="6057DA80" w14:textId="77777777" w:rsidR="004E1E40" w:rsidRDefault="00ED13F6">
            <w:pPr>
              <w:spacing w:after="12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Pregled osnovnih pokazatelja uključenosti savjetovanja s javnošću </w:t>
            </w:r>
          </w:p>
        </w:tc>
        <w:tc>
          <w:tcPr>
            <w:tcW w:w="5301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  <w:shd w:val="clear" w:color="auto" w:fill="auto"/>
            <w:vAlign w:val="center"/>
          </w:tcPr>
          <w:p w14:paraId="25664BE0" w14:textId="77777777" w:rsidR="004E1E40" w:rsidRDefault="00ED13F6">
            <w:pPr>
              <w:spacing w:after="12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/</w:t>
            </w:r>
          </w:p>
        </w:tc>
      </w:tr>
      <w:tr w:rsidR="004E1E40" w14:paraId="7B7303A7" w14:textId="77777777">
        <w:tc>
          <w:tcPr>
            <w:tcW w:w="3942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  <w:shd w:val="clear" w:color="auto" w:fill="auto"/>
            <w:vAlign w:val="center"/>
          </w:tcPr>
          <w:p w14:paraId="32706099" w14:textId="77777777" w:rsidR="004E1E40" w:rsidRDefault="00ED13F6">
            <w:pPr>
              <w:spacing w:after="12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Pregled prihvaćenih i neprihvaćenih mišljenja i prijedloga s obrazloženjem razloga za neprihvaćanje </w:t>
            </w:r>
          </w:p>
        </w:tc>
        <w:tc>
          <w:tcPr>
            <w:tcW w:w="5301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  <w:shd w:val="clear" w:color="auto" w:fill="auto"/>
            <w:vAlign w:val="center"/>
          </w:tcPr>
          <w:p w14:paraId="77A7CD11" w14:textId="20471FCB" w:rsidR="004E1E40" w:rsidRDefault="004A1F63">
            <w:pPr>
              <w:spacing w:after="12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/</w:t>
            </w:r>
          </w:p>
        </w:tc>
      </w:tr>
      <w:tr w:rsidR="004E1E40" w14:paraId="7AD8CA4A" w14:textId="77777777">
        <w:tc>
          <w:tcPr>
            <w:tcW w:w="3942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  <w:shd w:val="clear" w:color="auto" w:fill="auto"/>
            <w:vAlign w:val="center"/>
          </w:tcPr>
          <w:p w14:paraId="06600EE3" w14:textId="77777777" w:rsidR="004E1E40" w:rsidRDefault="00ED13F6">
            <w:pPr>
              <w:spacing w:after="12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Ostali oblici savjetovanja s javnošću </w:t>
            </w:r>
          </w:p>
        </w:tc>
        <w:tc>
          <w:tcPr>
            <w:tcW w:w="5301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  <w:shd w:val="clear" w:color="auto" w:fill="auto"/>
            <w:vAlign w:val="center"/>
          </w:tcPr>
          <w:p w14:paraId="2E27DFA0" w14:textId="77777777" w:rsidR="004E1E40" w:rsidRDefault="00ED13F6">
            <w:pPr>
              <w:spacing w:after="12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/</w:t>
            </w:r>
          </w:p>
          <w:p w14:paraId="4ABAC9B4" w14:textId="77777777" w:rsidR="004E1E40" w:rsidRDefault="004E1E40">
            <w:pPr>
              <w:spacing w:after="12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4E1E40" w14:paraId="3C86470A" w14:textId="77777777">
        <w:tc>
          <w:tcPr>
            <w:tcW w:w="3942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  <w:shd w:val="clear" w:color="auto" w:fill="auto"/>
            <w:vAlign w:val="center"/>
          </w:tcPr>
          <w:p w14:paraId="69D57928" w14:textId="77777777" w:rsidR="004E1E40" w:rsidRDefault="00ED13F6">
            <w:pPr>
              <w:spacing w:after="12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Troškovi provedenog savjetovanja</w:t>
            </w:r>
          </w:p>
        </w:tc>
        <w:tc>
          <w:tcPr>
            <w:tcW w:w="5301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  <w:shd w:val="clear" w:color="auto" w:fill="auto"/>
          </w:tcPr>
          <w:p w14:paraId="3D95F289" w14:textId="77777777" w:rsidR="004E1E40" w:rsidRDefault="00ED13F6">
            <w:pPr>
              <w:spacing w:after="12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/</w:t>
            </w:r>
          </w:p>
        </w:tc>
      </w:tr>
    </w:tbl>
    <w:p w14:paraId="0660193D" w14:textId="77777777" w:rsidR="004E1E40" w:rsidRDefault="004E1E40">
      <w:pPr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</w:pPr>
      <w:bookmarkStart w:id="0" w:name="_Toc468978618"/>
    </w:p>
    <w:p w14:paraId="2FB4DB07" w14:textId="77777777" w:rsidR="004E1E40" w:rsidRDefault="004E1E40">
      <w:pPr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</w:pPr>
    </w:p>
    <w:p w14:paraId="48437947" w14:textId="77777777" w:rsidR="004E1E40" w:rsidRDefault="004E1E40">
      <w:pPr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</w:pPr>
    </w:p>
    <w:p w14:paraId="5F907B8C" w14:textId="77777777" w:rsidR="004E1E40" w:rsidRDefault="004E1E40">
      <w:pPr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</w:pPr>
    </w:p>
    <w:p w14:paraId="44E09322" w14:textId="77777777" w:rsidR="004E1E40" w:rsidRDefault="004E1E40">
      <w:pPr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</w:pPr>
    </w:p>
    <w:p w14:paraId="7679610E" w14:textId="77777777" w:rsidR="004E1E40" w:rsidRDefault="004E1E40">
      <w:pPr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sectPr w:rsidR="004E1E40"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298D50E5" w14:textId="77777777" w:rsidR="004E1E40" w:rsidRDefault="00ED13F6">
      <w:pPr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lastRenderedPageBreak/>
        <w:t>Prilog 1. Pregled prihvaćenih i neprihvaćenih primjedbi</w:t>
      </w:r>
      <w:bookmarkEnd w:id="0"/>
    </w:p>
    <w:tbl>
      <w:tblPr>
        <w:tblW w:w="14011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2" w:space="0" w:color="auto"/>
          <w:insideV w:val="single" w:sz="2" w:space="0" w:color="auto"/>
        </w:tblBorders>
        <w:tblLayout w:type="fixed"/>
        <w:tblLook w:val="04A0" w:firstRow="1" w:lastRow="0" w:firstColumn="1" w:lastColumn="0" w:noHBand="0" w:noVBand="1"/>
      </w:tblPr>
      <w:tblGrid>
        <w:gridCol w:w="773"/>
        <w:gridCol w:w="1614"/>
        <w:gridCol w:w="1276"/>
        <w:gridCol w:w="5528"/>
        <w:gridCol w:w="4820"/>
      </w:tblGrid>
      <w:tr w:rsidR="004E1E40" w14:paraId="07BECD56" w14:textId="77777777">
        <w:tc>
          <w:tcPr>
            <w:tcW w:w="773" w:type="dxa"/>
            <w:vAlign w:val="center"/>
          </w:tcPr>
          <w:p w14:paraId="2D652FF1" w14:textId="77777777" w:rsidR="004E1E40" w:rsidRDefault="00ED13F6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Redni broj</w:t>
            </w:r>
          </w:p>
        </w:tc>
        <w:tc>
          <w:tcPr>
            <w:tcW w:w="1614" w:type="dxa"/>
            <w:vAlign w:val="center"/>
          </w:tcPr>
          <w:p w14:paraId="1DED06B9" w14:textId="77777777" w:rsidR="004E1E40" w:rsidRDefault="00ED13F6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Sudionik savjetovanja (ime i prezime pojedinca, naziv organizacije)</w:t>
            </w:r>
          </w:p>
        </w:tc>
        <w:tc>
          <w:tcPr>
            <w:tcW w:w="1276" w:type="dxa"/>
            <w:vAlign w:val="center"/>
          </w:tcPr>
          <w:p w14:paraId="29279657" w14:textId="77777777" w:rsidR="004E1E40" w:rsidRDefault="00ED13F6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Članak ili drugi dio nacrta na koji se odnosi prijedlog ili mišljenje</w:t>
            </w:r>
          </w:p>
        </w:tc>
        <w:tc>
          <w:tcPr>
            <w:tcW w:w="5528" w:type="dxa"/>
            <w:vAlign w:val="center"/>
          </w:tcPr>
          <w:p w14:paraId="6EBF44BF" w14:textId="77777777" w:rsidR="004E1E40" w:rsidRDefault="00ED13F6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Tekst zaprimljenog prijedloga ili mišljenja</w:t>
            </w:r>
          </w:p>
        </w:tc>
        <w:tc>
          <w:tcPr>
            <w:tcW w:w="4820" w:type="dxa"/>
            <w:vAlign w:val="center"/>
          </w:tcPr>
          <w:p w14:paraId="3ABD359E" w14:textId="77777777" w:rsidR="004E1E40" w:rsidRDefault="00ED13F6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Status prijedloga ili mišljenja (prihvaćanje/neprihvaćanje s  obrazloženjem) </w:t>
            </w:r>
          </w:p>
        </w:tc>
      </w:tr>
      <w:tr w:rsidR="004E1E40" w14:paraId="0E1D477B" w14:textId="77777777">
        <w:trPr>
          <w:trHeight w:val="567"/>
        </w:trPr>
        <w:tc>
          <w:tcPr>
            <w:tcW w:w="773" w:type="dxa"/>
          </w:tcPr>
          <w:p w14:paraId="3DD8150A" w14:textId="77777777" w:rsidR="004E1E40" w:rsidRDefault="00ED13F6">
            <w:pPr>
              <w:spacing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614" w:type="dxa"/>
          </w:tcPr>
          <w:p w14:paraId="25ABEE56" w14:textId="02F066DC" w:rsidR="004E1E40" w:rsidRDefault="004A1F63">
            <w:pPr>
              <w:spacing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/</w:t>
            </w:r>
          </w:p>
        </w:tc>
        <w:tc>
          <w:tcPr>
            <w:tcW w:w="1276" w:type="dxa"/>
          </w:tcPr>
          <w:p w14:paraId="4FE31A94" w14:textId="5BA6C469" w:rsidR="004E1E40" w:rsidRDefault="004A1F63">
            <w:pPr>
              <w:spacing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/</w:t>
            </w:r>
          </w:p>
        </w:tc>
        <w:tc>
          <w:tcPr>
            <w:tcW w:w="5528" w:type="dxa"/>
          </w:tcPr>
          <w:p w14:paraId="455A30B5" w14:textId="27C9DCB8" w:rsidR="004E1E40" w:rsidRDefault="004A1F63">
            <w:pPr>
              <w:pStyle w:val="Bezprored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/</w:t>
            </w:r>
          </w:p>
        </w:tc>
        <w:tc>
          <w:tcPr>
            <w:tcW w:w="4820" w:type="dxa"/>
          </w:tcPr>
          <w:p w14:paraId="0F320CAF" w14:textId="062550E5" w:rsidR="004E1E40" w:rsidRDefault="004A1F63">
            <w:pPr>
              <w:pStyle w:val="Bezprored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/</w:t>
            </w:r>
          </w:p>
        </w:tc>
      </w:tr>
    </w:tbl>
    <w:p w14:paraId="144BEC1D" w14:textId="77777777" w:rsidR="004E1E40" w:rsidRDefault="004E1E40">
      <w:pPr>
        <w:rPr>
          <w:rFonts w:ascii="Times New Roman" w:hAnsi="Times New Roman" w:cs="Times New Roman"/>
          <w:sz w:val="24"/>
          <w:szCs w:val="24"/>
        </w:rPr>
      </w:pPr>
    </w:p>
    <w:p w14:paraId="0A463C99" w14:textId="77777777" w:rsidR="004E1E40" w:rsidRDefault="00ED13F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Napomena:</w:t>
      </w:r>
    </w:p>
    <w:p w14:paraId="438F8290" w14:textId="7A911B5A" w:rsidR="004E1E40" w:rsidRDefault="00ED13F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 vremenu trajanja savjetovanja s javnošću </w:t>
      </w:r>
      <w:r w:rsidR="004A1F63">
        <w:rPr>
          <w:rFonts w:ascii="Times New Roman" w:hAnsi="Times New Roman" w:cs="Times New Roman"/>
          <w:sz w:val="24"/>
          <w:szCs w:val="24"/>
        </w:rPr>
        <w:t xml:space="preserve">nije pristigao ni </w:t>
      </w:r>
      <w:r>
        <w:rPr>
          <w:rFonts w:ascii="Times New Roman" w:hAnsi="Times New Roman" w:cs="Times New Roman"/>
          <w:sz w:val="24"/>
          <w:szCs w:val="24"/>
        </w:rPr>
        <w:t xml:space="preserve">jedan prijedlog zainteresirane javnosti na Nacrt prijedloga </w:t>
      </w:r>
      <w:r>
        <w:rPr>
          <w:rFonts w:ascii="Times New Roman" w:hAnsi="Times New Roman" w:cs="Times New Roman"/>
          <w:bCs/>
          <w:sz w:val="24"/>
          <w:szCs w:val="24"/>
        </w:rPr>
        <w:t xml:space="preserve">Odluke </w:t>
      </w:r>
      <w:r w:rsidR="00BB728A" w:rsidRPr="00BB728A">
        <w:rPr>
          <w:rFonts w:ascii="Times New Roman" w:hAnsi="Times New Roman" w:cs="Times New Roman"/>
          <w:bCs/>
          <w:sz w:val="24"/>
          <w:szCs w:val="24"/>
        </w:rPr>
        <w:t>o I. Izmjenama i dopunama Odluke o dodjeli jednokratne potpore za novorođeno dijete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7390A500" w14:textId="77777777" w:rsidR="004E1E40" w:rsidRDefault="004E1E40">
      <w:pPr>
        <w:rPr>
          <w:rFonts w:ascii="Times New Roman" w:hAnsi="Times New Roman" w:cs="Times New Roman"/>
          <w:sz w:val="24"/>
          <w:szCs w:val="24"/>
        </w:rPr>
      </w:pPr>
    </w:p>
    <w:p w14:paraId="0F16F746" w14:textId="77777777" w:rsidR="004E1E40" w:rsidRDefault="00ED13F6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GRADONAČELNIK</w:t>
      </w:r>
    </w:p>
    <w:p w14:paraId="7F18FF15" w14:textId="77777777" w:rsidR="004E1E40" w:rsidRDefault="00ED13F6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Marko Vešligaj, univ. spec. pol., v.r.</w:t>
      </w:r>
    </w:p>
    <w:p w14:paraId="7CFED3D8" w14:textId="77777777" w:rsidR="004E1E40" w:rsidRDefault="004E1E40">
      <w:pPr>
        <w:rPr>
          <w:rFonts w:ascii="Times New Roman" w:hAnsi="Times New Roman" w:cs="Times New Roman"/>
          <w:sz w:val="24"/>
          <w:szCs w:val="24"/>
        </w:rPr>
      </w:pPr>
    </w:p>
    <w:p w14:paraId="5711F230" w14:textId="6C96718B" w:rsidR="004E1E40" w:rsidRDefault="00ED13F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KLASA: </w:t>
      </w:r>
      <w:r w:rsidR="004A1F63" w:rsidRPr="004A1F63">
        <w:rPr>
          <w:rFonts w:ascii="Times New Roman" w:hAnsi="Times New Roman" w:cs="Times New Roman"/>
          <w:sz w:val="24"/>
          <w:szCs w:val="24"/>
        </w:rPr>
        <w:t>551-06/22-01/</w:t>
      </w:r>
      <w:r w:rsidR="00676E8C">
        <w:rPr>
          <w:rFonts w:ascii="Times New Roman" w:hAnsi="Times New Roman" w:cs="Times New Roman"/>
          <w:sz w:val="24"/>
          <w:szCs w:val="24"/>
        </w:rPr>
        <w:t>02</w:t>
      </w:r>
      <w:r>
        <w:rPr>
          <w:rFonts w:ascii="Times New Roman" w:hAnsi="Times New Roman" w:cs="Times New Roman"/>
          <w:sz w:val="24"/>
          <w:szCs w:val="24"/>
        </w:rPr>
        <w:br/>
        <w:t>URBROJ: 2140-5-02-</w:t>
      </w:r>
      <w:r w:rsidR="00676E8C">
        <w:rPr>
          <w:rFonts w:ascii="Times New Roman" w:hAnsi="Times New Roman" w:cs="Times New Roman"/>
          <w:sz w:val="24"/>
          <w:szCs w:val="24"/>
        </w:rPr>
        <w:t>23</w:t>
      </w:r>
      <w:r>
        <w:rPr>
          <w:rFonts w:ascii="Times New Roman" w:hAnsi="Times New Roman" w:cs="Times New Roman"/>
          <w:sz w:val="24"/>
          <w:szCs w:val="24"/>
        </w:rPr>
        <w:t>-</w:t>
      </w:r>
      <w:r w:rsidR="006F1E15">
        <w:rPr>
          <w:rFonts w:ascii="Times New Roman" w:hAnsi="Times New Roman" w:cs="Times New Roman"/>
          <w:sz w:val="24"/>
          <w:szCs w:val="24"/>
        </w:rPr>
        <w:t>11</w:t>
      </w:r>
      <w:r>
        <w:rPr>
          <w:rFonts w:ascii="Times New Roman" w:hAnsi="Times New Roman" w:cs="Times New Roman"/>
          <w:sz w:val="24"/>
          <w:szCs w:val="24"/>
        </w:rPr>
        <w:br/>
        <w:t xml:space="preserve">Pregrada, </w:t>
      </w:r>
      <w:r w:rsidR="004A1F63">
        <w:rPr>
          <w:rFonts w:ascii="Times New Roman" w:hAnsi="Times New Roman" w:cs="Times New Roman"/>
          <w:sz w:val="24"/>
          <w:szCs w:val="24"/>
        </w:rPr>
        <w:t>31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4A1F63">
        <w:rPr>
          <w:rFonts w:ascii="Times New Roman" w:hAnsi="Times New Roman" w:cs="Times New Roman"/>
          <w:sz w:val="24"/>
          <w:szCs w:val="24"/>
        </w:rPr>
        <w:t>kolovoza</w:t>
      </w:r>
      <w:r>
        <w:rPr>
          <w:rFonts w:ascii="Times New Roman" w:hAnsi="Times New Roman" w:cs="Times New Roman"/>
          <w:sz w:val="24"/>
          <w:szCs w:val="24"/>
        </w:rPr>
        <w:t xml:space="preserve"> 2023. godine</w:t>
      </w:r>
    </w:p>
    <w:sectPr w:rsidR="004E1E40" w:rsidSect="006F1E15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E268EF" w14:textId="77777777" w:rsidR="004E1E40" w:rsidRDefault="00ED13F6">
      <w:pPr>
        <w:spacing w:after="0" w:line="240" w:lineRule="auto"/>
      </w:pPr>
      <w:r>
        <w:separator/>
      </w:r>
    </w:p>
  </w:endnote>
  <w:endnote w:type="continuationSeparator" w:id="0">
    <w:p w14:paraId="2F53D8AA" w14:textId="77777777" w:rsidR="004E1E40" w:rsidRDefault="00ED13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850ADB" w14:textId="77777777" w:rsidR="004E1E40" w:rsidRDefault="00ED13F6">
      <w:pPr>
        <w:spacing w:after="0" w:line="240" w:lineRule="auto"/>
      </w:pPr>
      <w:r>
        <w:separator/>
      </w:r>
    </w:p>
  </w:footnote>
  <w:footnote w:type="continuationSeparator" w:id="0">
    <w:p w14:paraId="6F7EAD21" w14:textId="77777777" w:rsidR="004E1E40" w:rsidRDefault="00ED13F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7D0B9B"/>
    <w:multiLevelType w:val="hybridMultilevel"/>
    <w:tmpl w:val="69F439F8"/>
    <w:lvl w:ilvl="0" w:tplc="8256BEC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B012734"/>
    <w:multiLevelType w:val="hybridMultilevel"/>
    <w:tmpl w:val="326CB736"/>
    <w:lvl w:ilvl="0" w:tplc="E60624F4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ED7405E0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55633386">
    <w:abstractNumId w:val="1"/>
  </w:num>
  <w:num w:numId="2" w16cid:durableId="7029444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defaultTabStop w:val="708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1E40"/>
    <w:rsid w:val="004A1F63"/>
    <w:rsid w:val="004E1E40"/>
    <w:rsid w:val="00676E8C"/>
    <w:rsid w:val="006F1E15"/>
    <w:rsid w:val="00BB728A"/>
    <w:rsid w:val="00CA126E"/>
    <w:rsid w:val="00ED1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1AEA6BBB"/>
  <w15:docId w15:val="{C1F858E6-7F65-4D06-A587-3E4A9D8987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Batang" w:hAnsiTheme="minorHAnsi" w:cstheme="minorBidi"/>
        <w:sz w:val="22"/>
        <w:szCs w:val="22"/>
        <w:lang w:val="hr-HR" w:eastAsia="ko-K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  <w:lang w:eastAsia="zh-CN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pisslike">
    <w:name w:val="caption"/>
    <w:basedOn w:val="Normal"/>
    <w:next w:val="Normal"/>
    <w:uiPriority w:val="35"/>
    <w:qFormat/>
    <w:rPr>
      <w:rFonts w:ascii="Calibri" w:eastAsia="Calibri" w:hAnsi="Calibri" w:cs="Times New Roman"/>
      <w:b/>
      <w:bCs/>
      <w:sz w:val="20"/>
      <w:szCs w:val="20"/>
      <w:lang w:eastAsia="en-US"/>
    </w:rPr>
  </w:style>
  <w:style w:type="character" w:styleId="Hiperveza">
    <w:name w:val="Hyperlink"/>
    <w:basedOn w:val="Zadanifontodlomka"/>
    <w:uiPriority w:val="99"/>
    <w:unhideWhenUsed/>
    <w:rPr>
      <w:color w:val="0000FF" w:themeColor="hyperlink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Pr>
      <w:color w:val="605E5C"/>
      <w:shd w:val="clear" w:color="auto" w:fill="E1DFDD"/>
    </w:rPr>
  </w:style>
  <w:style w:type="paragraph" w:styleId="Zaglavlje">
    <w:name w:val="header"/>
    <w:basedOn w:val="Normal"/>
    <w:link w:val="ZaglavljeChar"/>
    <w:uiPriority w:val="99"/>
    <w:unhideWhenUsed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Pr>
      <w:rFonts w:eastAsiaTheme="minorEastAsia"/>
      <w:lang w:eastAsia="zh-CN"/>
    </w:rPr>
  </w:style>
  <w:style w:type="paragraph" w:styleId="Podnoje">
    <w:name w:val="footer"/>
    <w:basedOn w:val="Normal"/>
    <w:link w:val="PodnojeChar"/>
    <w:uiPriority w:val="99"/>
    <w:unhideWhenUsed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Pr>
      <w:rFonts w:eastAsiaTheme="minorEastAsia"/>
      <w:lang w:eastAsia="zh-CN"/>
    </w:rPr>
  </w:style>
  <w:style w:type="paragraph" w:styleId="Odlomakpopisa">
    <w:name w:val="List Paragraph"/>
    <w:basedOn w:val="Normal"/>
    <w:uiPriority w:val="34"/>
    <w:qFormat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Bezproreda">
    <w:name w:val="No Spacing"/>
    <w:uiPriority w:val="1"/>
    <w:qFormat/>
    <w:pPr>
      <w:spacing w:after="0" w:line="240" w:lineRule="auto"/>
    </w:pPr>
    <w:rPr>
      <w:rFonts w:eastAsiaTheme="minorEastAsia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222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pregrada.hr/savjetovanje-sa-zainteresiranom-javnoscu-u-postupku-donosenja-opcih-akata/javni-poziv-za-11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62C179F-FB6E-4E63-8E46-8C165E34BF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332</Words>
  <Characters>1895</Characters>
  <Application>Microsoft Office Word</Application>
  <DocSecurity>0</DocSecurity>
  <Lines>15</Lines>
  <Paragraphs>4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2223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Nikolina Šoštarić Tkalec</cp:lastModifiedBy>
  <cp:revision>5</cp:revision>
  <cp:lastPrinted>2022-09-06T09:10:00Z</cp:lastPrinted>
  <dcterms:created xsi:type="dcterms:W3CDTF">2023-09-01T06:42:00Z</dcterms:created>
  <dcterms:modified xsi:type="dcterms:W3CDTF">2023-09-04T13:28:00Z</dcterms:modified>
</cp:coreProperties>
</file>