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10E7D527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18EB2B46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+*xfs*pvs*Akl*cvA*xBj*qkc*uaj*ktB*cvA*chk*pBk*-</w:t>
            </w:r>
            <w:r>
              <w:rPr>
                <w:rFonts w:ascii="PDF417x" w:hAnsi="PDF417x"/>
                <w:sz w:val="24"/>
                <w:szCs w:val="24"/>
              </w:rPr>
              <w:br/>
              <w:t>+*yqw*kfm*xbb*ugE*xaD*mDo*BjB*yam*uzj*uyb*zew*-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+*eDs*lyd*lyd*lyd*lyd*now*zFl*DvD*rsd*gay*zfE*-</w:t>
            </w:r>
            <w:r>
              <w:rPr>
                <w:rFonts w:ascii="PDF417x" w:hAnsi="PDF417x"/>
                <w:sz w:val="24"/>
                <w:szCs w:val="24"/>
              </w:rPr>
              <w:br/>
              <w:t>+*ftw*rDC*swl*vlB*aws*mgw*trj*gsk*mCD*BnB*onA*-</w:t>
            </w:r>
            <w:r>
              <w:rPr>
                <w:rFonts w:ascii="PDF417x" w:hAnsi="PDF417x"/>
                <w:sz w:val="24"/>
                <w:szCs w:val="24"/>
              </w:rPr>
              <w:br/>
              <w:t>+*ftA*rbt*zim*bqz*mya*ojr*Dmz*vbn*vlx*mDv*uws*-</w:t>
            </w:r>
            <w:r>
              <w:rPr>
                <w:rFonts w:ascii="PDF417x" w:hAnsi="PDF417x"/>
                <w:sz w:val="24"/>
                <w:szCs w:val="24"/>
              </w:rPr>
              <w:br/>
              <w:t>+*xjq*ylt*vsr*Dva*tDx*Boi*rso*Dvg*tbt*flz*uzq*-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7"/>
      </w:tblGrid>
      <w:tr w:rsidR="00D364C6" w:rsidRPr="00FD72D5" w14:paraId="0DAE0661" w14:textId="77777777" w:rsidTr="005F330D">
        <w:trPr>
          <w:trHeight w:val="851"/>
        </w:trPr>
        <w:tc>
          <w:tcPr>
            <w:tcW w:w="0" w:type="auto"/>
          </w:tcPr>
          <w:p w14:paraId="28E8FFE7" w14:textId="77777777" w:rsidR="00D364C6" w:rsidRPr="00FD72D5" w:rsidRDefault="00D364C6" w:rsidP="004F6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D5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2E1A4EA2" wp14:editId="42475A72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FD72D5" w14:paraId="333646EF" w14:textId="77777777" w:rsidTr="004F6767">
        <w:trPr>
          <w:trHeight w:val="276"/>
        </w:trPr>
        <w:tc>
          <w:tcPr>
            <w:tcW w:w="0" w:type="auto"/>
          </w:tcPr>
          <w:p w14:paraId="68377953" w14:textId="77777777" w:rsidR="00D364C6" w:rsidRPr="00FD72D5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</w:tr>
      <w:tr w:rsidR="00D364C6" w:rsidRPr="00FD72D5" w14:paraId="369760B7" w14:textId="77777777" w:rsidTr="004F6767">
        <w:trPr>
          <w:trHeight w:val="291"/>
        </w:trPr>
        <w:tc>
          <w:tcPr>
            <w:tcW w:w="0" w:type="auto"/>
          </w:tcPr>
          <w:p w14:paraId="444C1A3D" w14:textId="77777777" w:rsidR="00D364C6" w:rsidRPr="00FD72D5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KRAPINSKO – ZAGORSKA ŽUPANIJA</w:t>
            </w:r>
          </w:p>
        </w:tc>
      </w:tr>
      <w:tr w:rsidR="00D364C6" w:rsidRPr="00FD72D5" w14:paraId="304F1B2E" w14:textId="77777777" w:rsidTr="004F6767">
        <w:trPr>
          <w:trHeight w:val="276"/>
        </w:trPr>
        <w:tc>
          <w:tcPr>
            <w:tcW w:w="0" w:type="auto"/>
          </w:tcPr>
          <w:p w14:paraId="68661C0D" w14:textId="77777777" w:rsidR="00D364C6" w:rsidRPr="00FD72D5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PREGRADA</w:t>
            </w:r>
          </w:p>
        </w:tc>
      </w:tr>
      <w:tr w:rsidR="00D364C6" w:rsidRPr="00FD72D5" w14:paraId="57DB1F6C" w14:textId="77777777" w:rsidTr="004F6767">
        <w:trPr>
          <w:trHeight w:val="291"/>
        </w:trPr>
        <w:tc>
          <w:tcPr>
            <w:tcW w:w="0" w:type="auto"/>
          </w:tcPr>
          <w:p w14:paraId="65D2823C" w14:textId="77777777" w:rsidR="00D364C6" w:rsidRPr="00FD72D5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7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GRADONAČELNIK</w:t>
            </w:r>
          </w:p>
        </w:tc>
      </w:tr>
    </w:tbl>
    <w:p w14:paraId="0C515418" w14:textId="77777777" w:rsidR="005F330D" w:rsidRPr="00FD72D5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713D8BD" w14:textId="77777777" w:rsidR="00B92D0F" w:rsidRPr="00FD72D5" w:rsidRDefault="00C9578C" w:rsidP="005F330D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D72D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FD72D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FD72D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FD72D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230-01/24-02/01</w:t>
      </w:r>
      <w:r w:rsidR="008C5FE5" w:rsidRPr="00FD72D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3F6E9118" w14:textId="77777777" w:rsidR="00B92D0F" w:rsidRPr="00FD72D5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FD72D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FD72D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2140-5-03/03-24-1</w:t>
      </w:r>
    </w:p>
    <w:p w14:paraId="0FC115AC" w14:textId="77777777" w:rsidR="00B92D0F" w:rsidRPr="00FD72D5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FD72D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Pregrada</w:t>
      </w:r>
      <w:r w:rsidR="00C9578C" w:rsidRPr="00FD72D5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FD72D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09.02.2024.</w:t>
      </w:r>
    </w:p>
    <w:p w14:paraId="7D6913B0" w14:textId="77777777" w:rsidR="00B92D0F" w:rsidRPr="00FD72D5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BEEFEE2" w14:textId="48347B95" w:rsidR="00FD72D5" w:rsidRPr="00FD72D5" w:rsidRDefault="00FD72D5" w:rsidP="001649E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Temeljem članka 52. Statuta Grada Pregrade (</w:t>
      </w:r>
      <w:r w:rsidR="00C35573">
        <w:rPr>
          <w:rFonts w:ascii="Times New Roman" w:hAnsi="Times New Roman" w:cs="Times New Roman"/>
          <w:sz w:val="24"/>
          <w:szCs w:val="24"/>
        </w:rPr>
        <w:t>„</w:t>
      </w:r>
      <w:r w:rsidRPr="00FD72D5"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 w:rsidR="005A6E2D">
        <w:rPr>
          <w:rFonts w:ascii="Times New Roman" w:hAnsi="Times New Roman" w:cs="Times New Roman"/>
          <w:sz w:val="24"/>
          <w:szCs w:val="24"/>
        </w:rPr>
        <w:t>“</w:t>
      </w:r>
      <w:r w:rsidRPr="00FD72D5">
        <w:rPr>
          <w:rFonts w:ascii="Times New Roman" w:hAnsi="Times New Roman" w:cs="Times New Roman"/>
          <w:sz w:val="24"/>
          <w:szCs w:val="24"/>
        </w:rPr>
        <w:t xml:space="preserve">, </w:t>
      </w:r>
      <w:r w:rsidRPr="00FD72D5">
        <w:rPr>
          <w:rFonts w:ascii="Times New Roman" w:eastAsia="Calibri" w:hAnsi="Times New Roman" w:cs="Times New Roman"/>
          <w:sz w:val="24"/>
          <w:szCs w:val="24"/>
        </w:rPr>
        <w:t>broj 6/13, 17/13, 7/18, 16/18 - pročišćeni tekst, 5/20, 8/21</w:t>
      </w:r>
      <w:r w:rsidR="00C3557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D72D5">
        <w:rPr>
          <w:rFonts w:ascii="Times New Roman" w:eastAsia="Calibri" w:hAnsi="Times New Roman" w:cs="Times New Roman"/>
          <w:sz w:val="24"/>
          <w:szCs w:val="24"/>
        </w:rPr>
        <w:t>38/22</w:t>
      </w:r>
      <w:r w:rsidR="00C35573">
        <w:rPr>
          <w:rFonts w:ascii="Times New Roman" w:eastAsia="Calibri" w:hAnsi="Times New Roman" w:cs="Times New Roman"/>
          <w:sz w:val="24"/>
          <w:szCs w:val="24"/>
        </w:rPr>
        <w:t>, 40/23</w:t>
      </w:r>
      <w:r w:rsidRPr="00FD72D5">
        <w:rPr>
          <w:rFonts w:ascii="Times New Roman" w:hAnsi="Times New Roman" w:cs="Times New Roman"/>
          <w:sz w:val="24"/>
          <w:szCs w:val="24"/>
        </w:rPr>
        <w:t>) i čl. 4. Pravilnika o dodjeli nagrade naj-volonteru/ki i volonterskoj akciji (</w:t>
      </w:r>
      <w:r w:rsidR="005A6E2D">
        <w:rPr>
          <w:rFonts w:ascii="Times New Roman" w:hAnsi="Times New Roman" w:cs="Times New Roman"/>
          <w:sz w:val="24"/>
          <w:szCs w:val="24"/>
        </w:rPr>
        <w:t>„</w:t>
      </w:r>
      <w:r w:rsidRPr="00FD72D5"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 w:rsidR="005A6E2D">
        <w:rPr>
          <w:rFonts w:ascii="Times New Roman" w:hAnsi="Times New Roman" w:cs="Times New Roman"/>
          <w:sz w:val="24"/>
          <w:szCs w:val="24"/>
        </w:rPr>
        <w:t>“</w:t>
      </w:r>
      <w:r w:rsidRPr="00FD72D5">
        <w:rPr>
          <w:rFonts w:ascii="Times New Roman" w:hAnsi="Times New Roman" w:cs="Times New Roman"/>
          <w:sz w:val="24"/>
          <w:szCs w:val="24"/>
        </w:rPr>
        <w:t xml:space="preserve"> br. 2/20) gradonačelnik Grada Pregrade objavljuje</w:t>
      </w:r>
    </w:p>
    <w:p w14:paraId="7AB519E3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AF07FD" w14:textId="77777777" w:rsidR="00FD72D5" w:rsidRPr="00FD72D5" w:rsidRDefault="00FD72D5" w:rsidP="00FD7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2D5">
        <w:rPr>
          <w:rFonts w:ascii="Times New Roman" w:hAnsi="Times New Roman" w:cs="Times New Roman"/>
          <w:b/>
          <w:sz w:val="24"/>
          <w:szCs w:val="24"/>
        </w:rPr>
        <w:t xml:space="preserve">JAVNI POZIV ZA PRIJAVU KANDIDATA/KINJA  ZA DODJELU NAGRADE </w:t>
      </w:r>
    </w:p>
    <w:p w14:paraId="25D22564" w14:textId="77777777" w:rsidR="00FD72D5" w:rsidRPr="00FD72D5" w:rsidRDefault="00FD72D5" w:rsidP="00FD7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2D5">
        <w:rPr>
          <w:rFonts w:ascii="Times New Roman" w:hAnsi="Times New Roman" w:cs="Times New Roman"/>
          <w:b/>
          <w:sz w:val="24"/>
          <w:szCs w:val="24"/>
        </w:rPr>
        <w:t xml:space="preserve">“NAJ-VOLONTER/KA“  I  „VOLONTERSKA AKCIJA“ </w:t>
      </w:r>
    </w:p>
    <w:p w14:paraId="09F134D0" w14:textId="66E9CDE6" w:rsidR="00FD72D5" w:rsidRPr="00FD72D5" w:rsidRDefault="00FD72D5" w:rsidP="00FD7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2D5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5A6E2D">
        <w:rPr>
          <w:rFonts w:ascii="Times New Roman" w:hAnsi="Times New Roman" w:cs="Times New Roman"/>
          <w:b/>
          <w:sz w:val="24"/>
          <w:szCs w:val="24"/>
        </w:rPr>
        <w:t>2023</w:t>
      </w:r>
      <w:r w:rsidRPr="00FD72D5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583CDFB" w14:textId="77777777" w:rsidR="00FD72D5" w:rsidRPr="00FD72D5" w:rsidRDefault="00FD72D5" w:rsidP="00FD72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81D56D" w14:textId="77777777" w:rsidR="00FD72D5" w:rsidRPr="00FD72D5" w:rsidRDefault="00FD72D5" w:rsidP="00FD72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575C4" w14:textId="77777777" w:rsidR="00FD72D5" w:rsidRPr="005A6E2D" w:rsidRDefault="00FD72D5" w:rsidP="005A6E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6E2D">
        <w:rPr>
          <w:rFonts w:ascii="Times New Roman" w:hAnsi="Times New Roman" w:cs="Times New Roman"/>
          <w:b/>
          <w:bCs/>
          <w:sz w:val="24"/>
          <w:szCs w:val="24"/>
        </w:rPr>
        <w:t>I. PREDMET JAVNOG POZIVA</w:t>
      </w:r>
    </w:p>
    <w:p w14:paraId="7CE39865" w14:textId="77777777" w:rsidR="00FD72D5" w:rsidRPr="00FD72D5" w:rsidRDefault="00FD72D5" w:rsidP="00FD72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5A63BC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ab/>
        <w:t>Nagrada “NAJ-VOLONTER/KA“  i  „VOLONTERSKA AKCIJA“ su godišnja priznanja koje dodjeljuje Grad Pregrada za volonterski doprinos kojim volonteri/ke i volonterske akcije doprinose:</w:t>
      </w:r>
    </w:p>
    <w:p w14:paraId="20B105AE" w14:textId="77777777" w:rsidR="00FD72D5" w:rsidRPr="00FD72D5" w:rsidRDefault="00FD72D5" w:rsidP="00FD72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poboljšanju kvalitete života osobe/a, skupine/a osoba ili općoj dobrobiti</w:t>
      </w:r>
    </w:p>
    <w:p w14:paraId="4233AAA5" w14:textId="77777777" w:rsidR="00FD72D5" w:rsidRPr="00FD72D5" w:rsidRDefault="00FD72D5" w:rsidP="00FD72D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aktivnom uključivanju osobe/a  ili skupine/a u društvena zbivanja</w:t>
      </w:r>
    </w:p>
    <w:p w14:paraId="53264BE4" w14:textId="77777777" w:rsidR="00FD72D5" w:rsidRPr="00FD72D5" w:rsidRDefault="00FD72D5" w:rsidP="00FD72D5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razvoju humanijeg društva i volonterstva.</w:t>
      </w:r>
    </w:p>
    <w:p w14:paraId="7F3A3C65" w14:textId="77777777" w:rsidR="00FD72D5" w:rsidRPr="00FD72D5" w:rsidRDefault="00FD72D5" w:rsidP="00FD72D5">
      <w:pPr>
        <w:pStyle w:val="Odlomakpopisa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82BF556" w14:textId="77777777" w:rsidR="00FD72D5" w:rsidRPr="005A6E2D" w:rsidRDefault="00FD72D5" w:rsidP="005A6E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6E2D">
        <w:rPr>
          <w:rFonts w:ascii="Times New Roman" w:hAnsi="Times New Roman" w:cs="Times New Roman"/>
          <w:b/>
          <w:bCs/>
          <w:sz w:val="24"/>
          <w:szCs w:val="24"/>
        </w:rPr>
        <w:t>II. KATEGORIJE NAGRADE</w:t>
      </w:r>
    </w:p>
    <w:p w14:paraId="496FCDD1" w14:textId="77777777" w:rsidR="00FD72D5" w:rsidRPr="00FD72D5" w:rsidRDefault="00FD72D5" w:rsidP="00FD72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37A237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     </w:t>
      </w:r>
      <w:r w:rsidRPr="00FD72D5">
        <w:rPr>
          <w:rFonts w:ascii="Times New Roman" w:hAnsi="Times New Roman" w:cs="Times New Roman"/>
          <w:sz w:val="24"/>
          <w:szCs w:val="24"/>
        </w:rPr>
        <w:tab/>
        <w:t xml:space="preserve"> Nagrada “NAJ-VOLONTER/KA” i „VOLONTERSKA AKCIJA“ dodjeljuju se u sljedećim kategorijama:</w:t>
      </w:r>
    </w:p>
    <w:p w14:paraId="2E570946" w14:textId="77777777" w:rsidR="00FD72D5" w:rsidRPr="00FD72D5" w:rsidRDefault="00FD72D5" w:rsidP="00FD72D5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  1. NAJ-VOLONTER/KA u kategoriji mladi volonteri/ke  </w:t>
      </w:r>
    </w:p>
    <w:p w14:paraId="5C0B8E7B" w14:textId="77777777" w:rsidR="00FD72D5" w:rsidRPr="00FD72D5" w:rsidRDefault="00FD72D5" w:rsidP="00FD72D5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     (15 - 30 godina) u obliku zahvalnice,</w:t>
      </w:r>
    </w:p>
    <w:p w14:paraId="4265EC89" w14:textId="77777777" w:rsidR="00FD72D5" w:rsidRPr="00FD72D5" w:rsidRDefault="00FD72D5" w:rsidP="00FD72D5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  2. NAJ-VOLONTER/KA u kategoriji odrasli volonteri/ke </w:t>
      </w:r>
    </w:p>
    <w:p w14:paraId="5B30142B" w14:textId="77777777" w:rsidR="00FD72D5" w:rsidRPr="00FD72D5" w:rsidRDefault="00FD72D5" w:rsidP="00FD72D5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     (31+ godina) u obliku zahvalnice</w:t>
      </w:r>
    </w:p>
    <w:p w14:paraId="5E828BA3" w14:textId="7B721B24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        3. „VOLONTERSKA AKCIJA GODINE“ u iznosu od </w:t>
      </w:r>
      <w:r w:rsidR="005A6E2D" w:rsidRPr="005A6E2D">
        <w:rPr>
          <w:rFonts w:ascii="Times New Roman" w:hAnsi="Times New Roman" w:cs="Times New Roman"/>
          <w:sz w:val="24"/>
          <w:szCs w:val="24"/>
        </w:rPr>
        <w:t>265</w:t>
      </w:r>
      <w:r w:rsidR="005A6E2D">
        <w:rPr>
          <w:rFonts w:ascii="Times New Roman" w:hAnsi="Times New Roman" w:cs="Times New Roman"/>
          <w:sz w:val="24"/>
          <w:szCs w:val="24"/>
        </w:rPr>
        <w:t>,</w:t>
      </w:r>
      <w:r w:rsidR="005A6E2D" w:rsidRPr="005A6E2D">
        <w:rPr>
          <w:rFonts w:ascii="Times New Roman" w:hAnsi="Times New Roman" w:cs="Times New Roman"/>
          <w:sz w:val="24"/>
          <w:szCs w:val="24"/>
        </w:rPr>
        <w:t>45</w:t>
      </w:r>
      <w:r w:rsidR="005A6E2D">
        <w:rPr>
          <w:rFonts w:ascii="Times New Roman" w:hAnsi="Times New Roman" w:cs="Times New Roman"/>
          <w:sz w:val="24"/>
          <w:szCs w:val="24"/>
        </w:rPr>
        <w:t xml:space="preserve"> eura </w:t>
      </w:r>
      <w:r w:rsidR="005A6E2D" w:rsidRPr="005A6E2D">
        <w:rPr>
          <w:rFonts w:ascii="Times New Roman" w:hAnsi="Times New Roman" w:cs="Times New Roman"/>
          <w:sz w:val="24"/>
          <w:szCs w:val="24"/>
        </w:rPr>
        <w:t xml:space="preserve"> </w:t>
      </w:r>
      <w:r w:rsidR="005A6E2D">
        <w:rPr>
          <w:rFonts w:ascii="Times New Roman" w:hAnsi="Times New Roman" w:cs="Times New Roman"/>
          <w:sz w:val="24"/>
          <w:szCs w:val="24"/>
        </w:rPr>
        <w:t>(</w:t>
      </w:r>
      <w:r w:rsidRPr="00FD72D5">
        <w:rPr>
          <w:rFonts w:ascii="Times New Roman" w:hAnsi="Times New Roman" w:cs="Times New Roman"/>
          <w:sz w:val="24"/>
          <w:szCs w:val="24"/>
        </w:rPr>
        <w:t>2.000,00 kn</w:t>
      </w:r>
      <w:r w:rsidR="005A6E2D">
        <w:rPr>
          <w:rFonts w:ascii="Times New Roman" w:hAnsi="Times New Roman" w:cs="Times New Roman"/>
          <w:sz w:val="24"/>
          <w:szCs w:val="24"/>
        </w:rPr>
        <w:t>).</w:t>
      </w:r>
    </w:p>
    <w:p w14:paraId="5133DA22" w14:textId="77777777" w:rsidR="00FD72D5" w:rsidRPr="00FD72D5" w:rsidRDefault="00FD72D5" w:rsidP="00FD72D5">
      <w:pPr>
        <w:rPr>
          <w:rFonts w:ascii="Times New Roman" w:hAnsi="Times New Roman" w:cs="Times New Roman"/>
          <w:sz w:val="24"/>
          <w:szCs w:val="24"/>
        </w:rPr>
      </w:pPr>
    </w:p>
    <w:p w14:paraId="4D443619" w14:textId="77777777" w:rsidR="00FD72D5" w:rsidRPr="00FD72D5" w:rsidRDefault="00FD72D5" w:rsidP="00FD72D5">
      <w:pPr>
        <w:rPr>
          <w:rFonts w:ascii="Times New Roman" w:hAnsi="Times New Roman" w:cs="Times New Roman"/>
          <w:sz w:val="24"/>
          <w:szCs w:val="24"/>
        </w:rPr>
      </w:pPr>
    </w:p>
    <w:p w14:paraId="4CDC3E90" w14:textId="77777777" w:rsidR="00FD72D5" w:rsidRPr="005A6E2D" w:rsidRDefault="00FD72D5" w:rsidP="005A6E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6E2D">
        <w:rPr>
          <w:rFonts w:ascii="Times New Roman" w:hAnsi="Times New Roman" w:cs="Times New Roman"/>
          <w:b/>
          <w:bCs/>
          <w:sz w:val="24"/>
          <w:szCs w:val="24"/>
        </w:rPr>
        <w:t>III. OPĆI UVJETI I SADRŽAJ PRIJAVE NA JAVNI POZIV</w:t>
      </w:r>
    </w:p>
    <w:p w14:paraId="38590037" w14:textId="77777777" w:rsidR="00FD72D5" w:rsidRPr="00FD72D5" w:rsidRDefault="00FD72D5" w:rsidP="00FD72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6A1905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Prijedlog kandidata/kinja odnosno akcije za dodjelu nagrade “NAJ-VOLONTER/KA” i “VOLONTERSKA AKCIJA“ mogu podnijeti:</w:t>
      </w:r>
    </w:p>
    <w:p w14:paraId="064EA2E5" w14:textId="77777777" w:rsidR="00FD72D5" w:rsidRPr="00FD72D5" w:rsidRDefault="00FD72D5" w:rsidP="00FD72D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organizatori volontiranja u smislu članka 7. Zakona o volonterstvu (Narodne novine, broj 58/07, 22/13 i 84/21) (udruga, zaklada, ustanova i svaka druga pravna osoba iz čijeg osnivačkog akta proizlazi da nije osnovana s ciljem stjecanja dobiti (neprofitna pravna osoba)) sa sjedištem na području grada Pregrade</w:t>
      </w:r>
    </w:p>
    <w:p w14:paraId="11CBE903" w14:textId="77777777" w:rsidR="00FD72D5" w:rsidRPr="00FD72D5" w:rsidRDefault="00FD72D5" w:rsidP="00FD72D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lastRenderedPageBreak/>
        <w:t>korisnici organiziranog volontiranja (fizičke ili pravne osobe koje primaju usluge volontiranja)</w:t>
      </w:r>
    </w:p>
    <w:p w14:paraId="56B6C5F2" w14:textId="77777777" w:rsidR="00FD72D5" w:rsidRPr="00FD72D5" w:rsidRDefault="00FD72D5" w:rsidP="00FD72D5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volonter osobno.</w:t>
      </w:r>
    </w:p>
    <w:p w14:paraId="3CD4B50C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U kategorijama Naj-volontera/ki predložena može biti svaka fizička osoba koja:</w:t>
      </w:r>
    </w:p>
    <w:p w14:paraId="473268EC" w14:textId="77777777" w:rsidR="00FD72D5" w:rsidRPr="00FD72D5" w:rsidRDefault="00FD72D5" w:rsidP="00FD72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obavlja volonterske aktivnosti sukladno odredbama Zakona o volonterstvu;</w:t>
      </w:r>
    </w:p>
    <w:p w14:paraId="73EFFE39" w14:textId="77777777" w:rsidR="00FD72D5" w:rsidRPr="00FD72D5" w:rsidRDefault="00FD72D5" w:rsidP="00FD72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ima navršenih 15 godina i više</w:t>
      </w:r>
    </w:p>
    <w:p w14:paraId="58F8BE67" w14:textId="77777777" w:rsidR="00FD72D5" w:rsidRPr="00FD72D5" w:rsidRDefault="00FD72D5" w:rsidP="00FD72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volontirala je u organizacijama koje su definirane Zakonom o volonterstvu kao organizatori (udruga, zaklada, ustanova i svaka druga pravna osoba iz čijeg osnivačkog akta proizlazi da nije osnovana s ciljem stjecanja dobiti (neprofitna pravna osoba))</w:t>
      </w:r>
    </w:p>
    <w:p w14:paraId="59AD4C42" w14:textId="77777777" w:rsidR="00FD72D5" w:rsidRPr="00FD72D5" w:rsidRDefault="00FD72D5" w:rsidP="00FD72D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ima prebivalište na području grada Pregrade.</w:t>
      </w:r>
    </w:p>
    <w:p w14:paraId="68536DD2" w14:textId="77777777" w:rsidR="00FD72D5" w:rsidRPr="00FD72D5" w:rsidRDefault="00FD72D5" w:rsidP="00FD72D5">
      <w:pPr>
        <w:pStyle w:val="Odlomakpopisa"/>
        <w:spacing w:after="0"/>
        <w:ind w:left="765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3A8F611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U kategoriji volonterske akcije predložena volonterska akcija može biti svaka akcija koja:</w:t>
      </w:r>
    </w:p>
    <w:p w14:paraId="63F4CFC7" w14:textId="77777777" w:rsidR="00FD72D5" w:rsidRPr="00420C88" w:rsidRDefault="00FD72D5" w:rsidP="00FD72D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20C88">
        <w:rPr>
          <w:rFonts w:ascii="Times New Roman" w:hAnsi="Times New Roman" w:cs="Times New Roman"/>
          <w:sz w:val="24"/>
          <w:szCs w:val="24"/>
        </w:rPr>
        <w:t xml:space="preserve">        -    </w:t>
      </w:r>
      <w:r w:rsidRPr="00420C88">
        <w:rPr>
          <w:rFonts w:ascii="Times New Roman" w:hAnsi="Times New Roman" w:cs="Times New Roman"/>
          <w:sz w:val="24"/>
          <w:szCs w:val="24"/>
          <w:shd w:val="clear" w:color="auto" w:fill="FFFFFF"/>
        </w:rPr>
        <w:t>prikazuje konkretne volonterske akcije/aktivnosti i promovira volonterstvo</w:t>
      </w:r>
    </w:p>
    <w:p w14:paraId="41D3EAD2" w14:textId="77777777" w:rsidR="00FD72D5" w:rsidRPr="00FD72D5" w:rsidRDefault="00FD72D5" w:rsidP="00FD72D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7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-    uključuje građane/ke u aktivnosti od općeg dobra za zajednicu</w:t>
      </w:r>
    </w:p>
    <w:p w14:paraId="79E458D8" w14:textId="77777777" w:rsidR="00FD72D5" w:rsidRPr="00FD72D5" w:rsidRDefault="00FD72D5" w:rsidP="00FD72D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7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-    potiče lokalni razvoj na području grada Pregrade</w:t>
      </w:r>
    </w:p>
    <w:p w14:paraId="48315F83" w14:textId="6122F4FF" w:rsidR="00FD72D5" w:rsidRPr="00FD72D5" w:rsidRDefault="00FD72D5" w:rsidP="00FD72D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D7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-    je završila tijekom </w:t>
      </w:r>
      <w:r w:rsidR="005A6E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 w:rsidRPr="00FD72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godine, bez obzira na datum početka.</w:t>
      </w:r>
    </w:p>
    <w:p w14:paraId="292A06F9" w14:textId="77777777" w:rsidR="00FD72D5" w:rsidRPr="00FD72D5" w:rsidRDefault="00FD72D5" w:rsidP="00FD72D5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C5A44E4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Prijava za nagradu „NAJ-VOLONTER/KA“ mora sadržavati sljedeću dokumentaciju: </w:t>
      </w:r>
    </w:p>
    <w:p w14:paraId="3E11AEC7" w14:textId="77777777" w:rsidR="00FD72D5" w:rsidRPr="00FD72D5" w:rsidRDefault="00FD72D5" w:rsidP="00FD72D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Podatke o predlagatelju (naziv/ime i prezime, adresa sjedišta/prebivališta, ime i prezime ovlaštene osobe za pravne osobe, telefon/mobitel, e-mail)</w:t>
      </w:r>
    </w:p>
    <w:p w14:paraId="476ADADD" w14:textId="77777777" w:rsidR="00FD72D5" w:rsidRPr="00FD72D5" w:rsidRDefault="00FD72D5" w:rsidP="00FD72D5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Podatke/Životopis o kandidatu/kinji</w:t>
      </w:r>
    </w:p>
    <w:p w14:paraId="695B3091" w14:textId="77777777" w:rsidR="00FD72D5" w:rsidRPr="00FD72D5" w:rsidRDefault="00FD72D5" w:rsidP="00FD72D5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Opis rada kandidata/kinje s obrazloženjem (što znači njegov rad za prijavitelja, čime se ističe ispred drugih volontera, vrste poslova koje je obavljao, broj volonterskih sati  koje je odradio, dužina volonterskog staža i dr.)</w:t>
      </w:r>
    </w:p>
    <w:p w14:paraId="6A63142C" w14:textId="77777777" w:rsidR="00FD72D5" w:rsidRPr="00FD72D5" w:rsidRDefault="00FD72D5" w:rsidP="00FD72D5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Dokumentaciju koja potvrđuje da kandidat/</w:t>
      </w:r>
      <w:proofErr w:type="spellStart"/>
      <w:r w:rsidRPr="00FD72D5">
        <w:rPr>
          <w:rFonts w:ascii="Times New Roman" w:hAnsi="Times New Roman"/>
          <w:sz w:val="24"/>
          <w:szCs w:val="24"/>
          <w:lang w:val="hr-HR"/>
        </w:rPr>
        <w:t>kinja</w:t>
      </w:r>
      <w:proofErr w:type="spellEnd"/>
      <w:r w:rsidRPr="00FD72D5">
        <w:rPr>
          <w:rFonts w:ascii="Times New Roman" w:hAnsi="Times New Roman"/>
          <w:sz w:val="24"/>
          <w:szCs w:val="24"/>
          <w:lang w:val="hr-HR"/>
        </w:rPr>
        <w:t xml:space="preserve"> ispunjava kriterije i uspješnost djelovanja u području za koje se dodjeljuje nagrada (preslika ugovora i/ili potvrde o volontiranju, fotografije, novinski članci, izvješća s volontiranja i dr.)</w:t>
      </w:r>
    </w:p>
    <w:p w14:paraId="7609D298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Prijava za nagradu „VOLONTERSKA AKCIJA“ mora sadržavati sljedeću dokumentaciju: </w:t>
      </w:r>
    </w:p>
    <w:p w14:paraId="71E0FFA9" w14:textId="77777777" w:rsidR="00FD72D5" w:rsidRPr="00FD72D5" w:rsidRDefault="00FD72D5" w:rsidP="00FD72D5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Podatke o predlagatelju (naziv/ime i prezime, adresa sjedišta/prebivališta, ime i prezime ovlaštene osobe za pravne osobe, telefon/mobitel, e-mail)</w:t>
      </w:r>
    </w:p>
    <w:p w14:paraId="5FBCECB4" w14:textId="77777777" w:rsidR="00FD72D5" w:rsidRPr="00FD72D5" w:rsidRDefault="00FD72D5" w:rsidP="00FD72D5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Opis volonterske akcije s obrazloženjem (organizator, značaj, opis poslova, trajanje, broj uključenih volontera/</w:t>
      </w:r>
      <w:proofErr w:type="spellStart"/>
      <w:r w:rsidRPr="00FD72D5">
        <w:rPr>
          <w:rFonts w:ascii="Times New Roman" w:hAnsi="Times New Roman"/>
          <w:sz w:val="24"/>
          <w:szCs w:val="24"/>
          <w:lang w:val="hr-HR"/>
        </w:rPr>
        <w:t>ki</w:t>
      </w:r>
      <w:proofErr w:type="spellEnd"/>
      <w:r w:rsidRPr="00FD72D5">
        <w:rPr>
          <w:rFonts w:ascii="Times New Roman" w:hAnsi="Times New Roman"/>
          <w:sz w:val="24"/>
          <w:szCs w:val="24"/>
          <w:lang w:val="hr-HR"/>
        </w:rPr>
        <w:t>)</w:t>
      </w:r>
    </w:p>
    <w:p w14:paraId="6DD1AE66" w14:textId="77777777" w:rsidR="00FD72D5" w:rsidRPr="00FD72D5" w:rsidRDefault="00FD72D5" w:rsidP="00FD72D5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 xml:space="preserve">Fotografije volonterske akcije – najmanje 2 fotografije </w:t>
      </w:r>
    </w:p>
    <w:p w14:paraId="201C664F" w14:textId="77777777" w:rsidR="00FD72D5" w:rsidRPr="00FD72D5" w:rsidRDefault="00FD72D5" w:rsidP="00FD72D5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Druge materijale koji potvrđuju volontersku akciju (fotografije, novinski članci, linkovi, tiskovni materijal i sl.).</w:t>
      </w:r>
    </w:p>
    <w:p w14:paraId="7C8DA3DC" w14:textId="77777777" w:rsidR="00FD72D5" w:rsidRPr="00FD72D5" w:rsidRDefault="00FD72D5" w:rsidP="00FD72D5">
      <w:pPr>
        <w:tabs>
          <w:tab w:val="left" w:pos="26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ab/>
      </w:r>
    </w:p>
    <w:p w14:paraId="60D433D8" w14:textId="77777777" w:rsidR="00FD72D5" w:rsidRPr="005A6E2D" w:rsidRDefault="00FD72D5" w:rsidP="005A6E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6E2D">
        <w:rPr>
          <w:rFonts w:ascii="Times New Roman" w:hAnsi="Times New Roman" w:cs="Times New Roman"/>
          <w:b/>
          <w:bCs/>
          <w:sz w:val="24"/>
          <w:szCs w:val="24"/>
        </w:rPr>
        <w:t>IV. NAČIN PRIJAVE</w:t>
      </w:r>
    </w:p>
    <w:p w14:paraId="47D5C84D" w14:textId="77777777" w:rsidR="00FD72D5" w:rsidRPr="00FD72D5" w:rsidRDefault="00FD72D5" w:rsidP="00FD72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71FBD9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Prijava kandidata/kinje odnosno akcije mora sadržavati potpunu dokumentaciju koja je navedena u točci III. Javnog poziva.</w:t>
      </w:r>
    </w:p>
    <w:p w14:paraId="02D7B7C9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Nepravovremene prijave neće se razmatrati. </w:t>
      </w:r>
    </w:p>
    <w:p w14:paraId="28B2488D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61B58" w14:textId="77777777" w:rsidR="00FD72D5" w:rsidRPr="0020040E" w:rsidRDefault="00FD72D5" w:rsidP="005A6E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040E">
        <w:rPr>
          <w:rFonts w:ascii="Times New Roman" w:hAnsi="Times New Roman" w:cs="Times New Roman"/>
          <w:b/>
          <w:bCs/>
          <w:sz w:val="24"/>
          <w:szCs w:val="24"/>
        </w:rPr>
        <w:t>V. ROK I MJESTO PODNOŠENJA PRIJAVE</w:t>
      </w:r>
    </w:p>
    <w:p w14:paraId="4BA3F2CF" w14:textId="77777777" w:rsidR="00FD72D5" w:rsidRPr="00FD72D5" w:rsidRDefault="00FD72D5" w:rsidP="00FD72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A6C1FE" w14:textId="501CF609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Rok za podnošenje prijave na ovaj Javni poziv je </w:t>
      </w:r>
      <w:r w:rsidR="00420C8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D72D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20C88">
        <w:rPr>
          <w:rFonts w:ascii="Times New Roman" w:hAnsi="Times New Roman" w:cs="Times New Roman"/>
          <w:b/>
          <w:bCs/>
          <w:sz w:val="24"/>
          <w:szCs w:val="24"/>
        </w:rPr>
        <w:t>ožujka</w:t>
      </w:r>
      <w:r w:rsidRPr="00FD72D5">
        <w:rPr>
          <w:rFonts w:ascii="Times New Roman" w:hAnsi="Times New Roman" w:cs="Times New Roman"/>
          <w:b/>
          <w:bCs/>
          <w:sz w:val="24"/>
          <w:szCs w:val="24"/>
        </w:rPr>
        <w:t xml:space="preserve"> 2023. godine.</w:t>
      </w:r>
      <w:r w:rsidRPr="00FD72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D2275" w14:textId="77777777" w:rsidR="00FD72D5" w:rsidRPr="00FD72D5" w:rsidRDefault="00FD72D5" w:rsidP="00FD72D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CFE601" w14:textId="035BFB1C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Prijave se dostavljaju </w:t>
      </w:r>
      <w:r w:rsidRPr="00FD72D5">
        <w:rPr>
          <w:rFonts w:ascii="Times New Roman" w:hAnsi="Times New Roman" w:cs="Times New Roman"/>
          <w:b/>
          <w:bCs/>
          <w:sz w:val="24"/>
          <w:szCs w:val="24"/>
        </w:rPr>
        <w:t xml:space="preserve">putem pošte ili osobnom predajom u pisarnicu Grada Pregrade, soba broj 15, na adresu Grad Pregrada, Upravni odjel za opće poslove i društvene djelatnosti, </w:t>
      </w:r>
      <w:r w:rsidRPr="00FD72D5">
        <w:rPr>
          <w:rFonts w:ascii="Times New Roman" w:hAnsi="Times New Roman" w:cs="Times New Roman"/>
          <w:b/>
          <w:bCs/>
          <w:sz w:val="24"/>
          <w:szCs w:val="24"/>
        </w:rPr>
        <w:lastRenderedPageBreak/>
        <w:t>Josipa Karla Tuškana 2, 49218 Pregrada ili putem e-maila</w:t>
      </w:r>
      <w:r w:rsidRPr="00FD72D5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20C88" w:rsidRPr="00D73BE3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grad@pregrada.hr</w:t>
        </w:r>
      </w:hyperlink>
      <w:r w:rsidRPr="00FD72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D72D5">
        <w:rPr>
          <w:rFonts w:ascii="Times New Roman" w:hAnsi="Times New Roman" w:cs="Times New Roman"/>
          <w:sz w:val="24"/>
          <w:szCs w:val="24"/>
        </w:rPr>
        <w:t xml:space="preserve"> s naznakom “Javni poziv za dodjelu nagrade “NAJ-VOLONTER/KA” i  „VOLONTERSKA AKCIJA“ za </w:t>
      </w:r>
      <w:r w:rsidR="005A6E2D">
        <w:rPr>
          <w:rFonts w:ascii="Times New Roman" w:hAnsi="Times New Roman" w:cs="Times New Roman"/>
          <w:sz w:val="24"/>
          <w:szCs w:val="24"/>
        </w:rPr>
        <w:t>2023</w:t>
      </w:r>
      <w:r w:rsidRPr="00FD72D5">
        <w:rPr>
          <w:rFonts w:ascii="Times New Roman" w:hAnsi="Times New Roman" w:cs="Times New Roman"/>
          <w:sz w:val="24"/>
          <w:szCs w:val="24"/>
        </w:rPr>
        <w:t>. godinu“</w:t>
      </w:r>
    </w:p>
    <w:p w14:paraId="32B785D0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95410C" w14:textId="77777777" w:rsidR="00FD72D5" w:rsidRPr="00420C88" w:rsidRDefault="00FD72D5" w:rsidP="00420C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0C88">
        <w:rPr>
          <w:rFonts w:ascii="Times New Roman" w:hAnsi="Times New Roman" w:cs="Times New Roman"/>
          <w:b/>
          <w:bCs/>
          <w:sz w:val="24"/>
          <w:szCs w:val="24"/>
        </w:rPr>
        <w:t xml:space="preserve">VI. POSTUPAK I KRITERIJI ODABIRA </w:t>
      </w:r>
    </w:p>
    <w:p w14:paraId="09ED43F4" w14:textId="77777777" w:rsidR="00FD72D5" w:rsidRPr="00FD72D5" w:rsidRDefault="00FD72D5" w:rsidP="00FD72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548BE7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Gradonačelnik Grada Pregrade imenovat će Povjerenstvo za odabir nagrade “NAJ-VOLONTER/KA” i „VOLONTERSKA AKCIJA“  (u daljnjem tekstu: Povjerenstvo).</w:t>
      </w:r>
    </w:p>
    <w:p w14:paraId="3C8819D3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Povjerenstvo će donijeti odluku sukladno sljedećim kriterijima:</w:t>
      </w:r>
    </w:p>
    <w:p w14:paraId="4C5385B3" w14:textId="77777777" w:rsidR="00FD72D5" w:rsidRPr="00FD72D5" w:rsidRDefault="00FD72D5" w:rsidP="00FD72D5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trajanje i učestalost volontiranja</w:t>
      </w:r>
    </w:p>
    <w:p w14:paraId="3B3CF9E5" w14:textId="77777777" w:rsidR="00FD72D5" w:rsidRPr="00FD72D5" w:rsidRDefault="00FD72D5" w:rsidP="00FD72D5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doprinos za organizatora volontiranja i korisnika volontiranja od volonterskih aktivnosti kandidata/kinje ili volonterske akcije</w:t>
      </w:r>
    </w:p>
    <w:p w14:paraId="2D4BA62D" w14:textId="77777777" w:rsidR="00FD72D5" w:rsidRPr="00FD72D5" w:rsidRDefault="00FD72D5" w:rsidP="00FD72D5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-doprinos za širu zajednicu od volonterskih aktivnosti kandidata/kinje i volonterske akcije</w:t>
      </w:r>
    </w:p>
    <w:p w14:paraId="4A32D9F9" w14:textId="77777777" w:rsidR="00FD72D5" w:rsidRPr="00FD72D5" w:rsidRDefault="00FD72D5" w:rsidP="00FD72D5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FD72D5">
        <w:rPr>
          <w:rFonts w:ascii="Times New Roman" w:hAnsi="Times New Roman"/>
          <w:sz w:val="24"/>
          <w:szCs w:val="24"/>
          <w:lang w:val="hr-HR"/>
        </w:rPr>
        <w:t>specifičnosti u volonterskim aktivnostima predložene/</w:t>
      </w:r>
      <w:proofErr w:type="spellStart"/>
      <w:r w:rsidRPr="00FD72D5">
        <w:rPr>
          <w:rFonts w:ascii="Times New Roman" w:hAnsi="Times New Roman"/>
          <w:sz w:val="24"/>
          <w:szCs w:val="24"/>
          <w:lang w:val="hr-HR"/>
        </w:rPr>
        <w:t>og</w:t>
      </w:r>
      <w:proofErr w:type="spellEnd"/>
      <w:r w:rsidRPr="00FD72D5">
        <w:rPr>
          <w:rFonts w:ascii="Times New Roman" w:hAnsi="Times New Roman"/>
          <w:sz w:val="24"/>
          <w:szCs w:val="24"/>
          <w:lang w:val="hr-HR"/>
        </w:rPr>
        <w:t xml:space="preserve"> kandidata/kinje ili akcije koje ga/ju razlikuju od drugih kandidata/</w:t>
      </w:r>
      <w:proofErr w:type="spellStart"/>
      <w:r w:rsidRPr="00FD72D5">
        <w:rPr>
          <w:rFonts w:ascii="Times New Roman" w:hAnsi="Times New Roman"/>
          <w:sz w:val="24"/>
          <w:szCs w:val="24"/>
          <w:lang w:val="hr-HR"/>
        </w:rPr>
        <w:t>kinja</w:t>
      </w:r>
      <w:proofErr w:type="spellEnd"/>
      <w:r w:rsidRPr="00FD72D5">
        <w:rPr>
          <w:rFonts w:ascii="Times New Roman" w:hAnsi="Times New Roman"/>
          <w:sz w:val="24"/>
          <w:szCs w:val="24"/>
          <w:lang w:val="hr-HR"/>
        </w:rPr>
        <w:t>/akcija.</w:t>
      </w:r>
    </w:p>
    <w:p w14:paraId="1BE10631" w14:textId="77777777" w:rsidR="00FD72D5" w:rsidRPr="00FD72D5" w:rsidRDefault="00FD72D5" w:rsidP="00FD72D5">
      <w:pPr>
        <w:rPr>
          <w:rFonts w:ascii="Times New Roman" w:hAnsi="Times New Roman" w:cs="Times New Roman"/>
          <w:sz w:val="24"/>
          <w:szCs w:val="24"/>
        </w:rPr>
      </w:pPr>
    </w:p>
    <w:p w14:paraId="22B74C63" w14:textId="77777777" w:rsidR="00FD72D5" w:rsidRPr="00420C88" w:rsidRDefault="00FD72D5" w:rsidP="00420C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0C88">
        <w:rPr>
          <w:rFonts w:ascii="Times New Roman" w:hAnsi="Times New Roman" w:cs="Times New Roman"/>
          <w:b/>
          <w:bCs/>
          <w:sz w:val="24"/>
          <w:szCs w:val="24"/>
        </w:rPr>
        <w:t>VII. OBJAVA REZULTATA</w:t>
      </w:r>
    </w:p>
    <w:p w14:paraId="6CFA297C" w14:textId="77777777" w:rsidR="00FD72D5" w:rsidRPr="00FD72D5" w:rsidRDefault="00FD72D5" w:rsidP="00FD72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166ABD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Odluka o dodjeli nagrade “NAJ-VOLONTER/KA“ i „VOLONTERSKA AKCIJA“ bit će objavljena na mrežnoj stranici Grada Pregrade, </w:t>
      </w:r>
      <w:hyperlink r:id="rId8" w:history="1">
        <w:r w:rsidRPr="00FD72D5">
          <w:rPr>
            <w:rStyle w:val="Hiperveza"/>
            <w:rFonts w:ascii="Times New Roman" w:hAnsi="Times New Roman" w:cs="Times New Roman"/>
            <w:sz w:val="24"/>
            <w:szCs w:val="24"/>
          </w:rPr>
          <w:t>www.pregrada.hr</w:t>
        </w:r>
      </w:hyperlink>
      <w:r w:rsidRPr="00FD72D5">
        <w:rPr>
          <w:rFonts w:ascii="Times New Roman" w:hAnsi="Times New Roman" w:cs="Times New Roman"/>
          <w:sz w:val="24"/>
          <w:szCs w:val="24"/>
        </w:rPr>
        <w:t>, a odabrani kandidati/kinje i organizator volonterske akcije će o konačnoj odluci biti pismeno obaviješteni.</w:t>
      </w:r>
    </w:p>
    <w:p w14:paraId="7B09B5B0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8C29C2" w14:textId="45465986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Nagrada “NAJ-VOLONTER/KA” i „VOLONTERSKA AKCIJA“ bit će uručena dobitnicima na svečanosti povodom Dana grada Pregrade 202</w:t>
      </w:r>
      <w:r w:rsidR="00420C88">
        <w:rPr>
          <w:rFonts w:ascii="Times New Roman" w:hAnsi="Times New Roman" w:cs="Times New Roman"/>
          <w:sz w:val="24"/>
          <w:szCs w:val="24"/>
        </w:rPr>
        <w:t>4</w:t>
      </w:r>
      <w:r w:rsidRPr="00FD72D5">
        <w:rPr>
          <w:rFonts w:ascii="Times New Roman" w:hAnsi="Times New Roman" w:cs="Times New Roman"/>
          <w:sz w:val="24"/>
          <w:szCs w:val="24"/>
        </w:rPr>
        <w:t>.</w:t>
      </w:r>
    </w:p>
    <w:p w14:paraId="222AC508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5774E" w14:textId="77777777" w:rsidR="00FD72D5" w:rsidRPr="00420C88" w:rsidRDefault="00FD72D5" w:rsidP="00420C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0C88">
        <w:rPr>
          <w:rFonts w:ascii="Times New Roman" w:hAnsi="Times New Roman" w:cs="Times New Roman"/>
          <w:b/>
          <w:bCs/>
          <w:sz w:val="24"/>
          <w:szCs w:val="24"/>
        </w:rPr>
        <w:t>VIII. PITANJA VEZANA UZ PRIJAVU</w:t>
      </w:r>
    </w:p>
    <w:p w14:paraId="614EDC67" w14:textId="77777777" w:rsidR="00FD72D5" w:rsidRPr="00FD72D5" w:rsidRDefault="00FD72D5" w:rsidP="00FD72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6A38EE" w14:textId="0A49C699" w:rsidR="00FD72D5" w:rsidRPr="00FD72D5" w:rsidRDefault="00FD72D5" w:rsidP="00FD72D5">
      <w:pPr>
        <w:jc w:val="both"/>
        <w:rPr>
          <w:rStyle w:val="Hiperveza"/>
          <w:rFonts w:ascii="Times New Roman" w:hAnsi="Times New Roman" w:cs="Times New Roman"/>
          <w:iCs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 xml:space="preserve">Sva pitanja vezana uz prijavu na ovaj Javni poziv mogu se postaviti elektroničkim putem, slanjem upita na adresu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</w:rPr>
          <w:t>nikolina.sostaric@pregrada.hr</w:t>
        </w:r>
      </w:hyperlink>
      <w:r w:rsidRPr="00FD72D5">
        <w:rPr>
          <w:rFonts w:ascii="Times New Roman" w:hAnsi="Times New Roman" w:cs="Times New Roman"/>
          <w:sz w:val="24"/>
          <w:szCs w:val="24"/>
        </w:rPr>
        <w:t xml:space="preserve"> </w:t>
      </w:r>
      <w:r w:rsidRPr="00FD72D5">
        <w:rPr>
          <w:rFonts w:ascii="Times New Roman" w:hAnsi="Times New Roman" w:cs="Times New Roman"/>
          <w:iCs/>
          <w:sz w:val="24"/>
          <w:szCs w:val="24"/>
        </w:rPr>
        <w:t>ili na broj telefona 049/376-052.</w:t>
      </w:r>
    </w:p>
    <w:p w14:paraId="6B16D04F" w14:textId="77777777" w:rsidR="00FD72D5" w:rsidRPr="00FD72D5" w:rsidRDefault="00FD72D5" w:rsidP="00FD72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F10884" w14:textId="77777777" w:rsidR="00D707B3" w:rsidRPr="00FD72D5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3DE096C1" w14:textId="77777777" w:rsidR="00D707B3" w:rsidRPr="00FD72D5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C044C0B" w14:textId="77777777" w:rsidR="00D707B3" w:rsidRPr="00FD72D5" w:rsidRDefault="00D364C6" w:rsidP="00D707B3">
      <w:pPr>
        <w:jc w:val="right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GRADONAČELNIK</w:t>
      </w:r>
    </w:p>
    <w:p w14:paraId="7BE62B58" w14:textId="77777777" w:rsidR="00D364C6" w:rsidRPr="00FD72D5" w:rsidRDefault="00D364C6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19B7CB" w14:textId="77777777" w:rsidR="00D364C6" w:rsidRPr="00FD72D5" w:rsidRDefault="00D364C6" w:rsidP="00D707B3">
      <w:pPr>
        <w:jc w:val="right"/>
        <w:rPr>
          <w:rFonts w:ascii="Times New Roman" w:hAnsi="Times New Roman" w:cs="Times New Roman"/>
          <w:sz w:val="24"/>
          <w:szCs w:val="24"/>
        </w:rPr>
      </w:pPr>
      <w:r w:rsidRPr="00FD72D5">
        <w:rPr>
          <w:rFonts w:ascii="Times New Roman" w:hAnsi="Times New Roman" w:cs="Times New Roman"/>
          <w:sz w:val="24"/>
          <w:szCs w:val="24"/>
        </w:rPr>
        <w:t>Marko Vešligaj, univ. spec. pol.</w:t>
      </w:r>
    </w:p>
    <w:p w14:paraId="1DACC515" w14:textId="77777777" w:rsidR="00D364C6" w:rsidRPr="00FD72D5" w:rsidRDefault="00D364C6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118469" w14:textId="77777777" w:rsidR="00D707B3" w:rsidRPr="00FD72D5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115217" w14:textId="77777777" w:rsidR="00D707B3" w:rsidRPr="00FD72D5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A86FAB2" w14:textId="77777777" w:rsidR="00B92D0F" w:rsidRPr="00FD72D5" w:rsidRDefault="00B92D0F" w:rsidP="00B92D0F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74C5D4C" w14:textId="77777777" w:rsidR="00B92D0F" w:rsidRPr="00FD72D5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7A41643" w14:textId="77777777" w:rsidR="00B92D0F" w:rsidRPr="00FD72D5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CF6C029" w14:textId="77777777" w:rsidR="00B92D0F" w:rsidRPr="00FD72D5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136CB1A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4665923B" wp14:editId="41A7B641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58E28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592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2958E28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0CBE"/>
    <w:multiLevelType w:val="hybridMultilevel"/>
    <w:tmpl w:val="2B3ABEF6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41A15"/>
    <w:multiLevelType w:val="hybridMultilevel"/>
    <w:tmpl w:val="A462B7DE"/>
    <w:lvl w:ilvl="0" w:tplc="2ADC8CA8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FC43C45"/>
    <w:multiLevelType w:val="hybridMultilevel"/>
    <w:tmpl w:val="8E8AA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55B56"/>
    <w:multiLevelType w:val="hybridMultilevel"/>
    <w:tmpl w:val="8578BFD8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E4A1A"/>
    <w:multiLevelType w:val="hybridMultilevel"/>
    <w:tmpl w:val="A612922A"/>
    <w:lvl w:ilvl="0" w:tplc="F1D40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27F"/>
    <w:multiLevelType w:val="hybridMultilevel"/>
    <w:tmpl w:val="A7A28D10"/>
    <w:lvl w:ilvl="0" w:tplc="2ADC8C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418624">
    <w:abstractNumId w:val="5"/>
  </w:num>
  <w:num w:numId="2" w16cid:durableId="43872650">
    <w:abstractNumId w:val="1"/>
  </w:num>
  <w:num w:numId="3" w16cid:durableId="1710110799">
    <w:abstractNumId w:val="3"/>
  </w:num>
  <w:num w:numId="4" w16cid:durableId="18240251">
    <w:abstractNumId w:val="2"/>
  </w:num>
  <w:num w:numId="5" w16cid:durableId="2071269595">
    <w:abstractNumId w:val="0"/>
  </w:num>
  <w:num w:numId="6" w16cid:durableId="473065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649EE"/>
    <w:rsid w:val="0020040E"/>
    <w:rsid w:val="00275B0C"/>
    <w:rsid w:val="00347D72"/>
    <w:rsid w:val="00363F04"/>
    <w:rsid w:val="003F65C1"/>
    <w:rsid w:val="00420C88"/>
    <w:rsid w:val="004F4C90"/>
    <w:rsid w:val="005A6E2D"/>
    <w:rsid w:val="005F330D"/>
    <w:rsid w:val="00693AB1"/>
    <w:rsid w:val="008A562A"/>
    <w:rsid w:val="008C5FE5"/>
    <w:rsid w:val="009B7A12"/>
    <w:rsid w:val="00A51602"/>
    <w:rsid w:val="00A836D0"/>
    <w:rsid w:val="00AC35DA"/>
    <w:rsid w:val="00B92D0F"/>
    <w:rsid w:val="00C35573"/>
    <w:rsid w:val="00C9578C"/>
    <w:rsid w:val="00D364C6"/>
    <w:rsid w:val="00D707B3"/>
    <w:rsid w:val="00E55405"/>
    <w:rsid w:val="00FD7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317F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D72D5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lang w:val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420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grad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grad@pregrad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tra.vdovic@pregrad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Nikolina Šoštarić Tkalec</cp:lastModifiedBy>
  <cp:revision>4</cp:revision>
  <cp:lastPrinted>2024-02-09T08:30:00Z</cp:lastPrinted>
  <dcterms:created xsi:type="dcterms:W3CDTF">2024-02-08T08:48:00Z</dcterms:created>
  <dcterms:modified xsi:type="dcterms:W3CDTF">2024-02-09T08:35:00Z</dcterms:modified>
</cp:coreProperties>
</file>