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0C4069" w:rsidRPr="000C4069" w14:paraId="76C6522B" w14:textId="77777777" w:rsidTr="000C4069">
        <w:trPr>
          <w:trHeight w:val="1489"/>
        </w:trPr>
        <w:tc>
          <w:tcPr>
            <w:tcW w:w="0" w:type="auto"/>
          </w:tcPr>
          <w:p w14:paraId="58CE209F" w14:textId="60B3E253" w:rsidR="000C4069" w:rsidRPr="000C4069" w:rsidRDefault="000C4069" w:rsidP="00013E04">
            <w:pPr>
              <w:jc w:val="center"/>
            </w:pPr>
            <w:r w:rsidRPr="000C4069">
              <w:rPr>
                <w:noProof/>
              </w:rPr>
              <w:drawing>
                <wp:inline distT="0" distB="0" distL="0" distR="0" wp14:anchorId="14930EDF" wp14:editId="133EDC40">
                  <wp:extent cx="666750" cy="870246"/>
                  <wp:effectExtent l="0" t="0" r="0" b="635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864" cy="871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069" w:rsidRPr="000C4069" w14:paraId="2D7F6832" w14:textId="77777777" w:rsidTr="000C4069">
        <w:trPr>
          <w:trHeight w:val="276"/>
        </w:trPr>
        <w:tc>
          <w:tcPr>
            <w:tcW w:w="0" w:type="auto"/>
          </w:tcPr>
          <w:p w14:paraId="314B36BB" w14:textId="77777777" w:rsidR="000C4069" w:rsidRPr="000C4069" w:rsidRDefault="000C4069" w:rsidP="00013E04">
            <w:pPr>
              <w:jc w:val="center"/>
              <w:rPr>
                <w:b/>
                <w:bCs/>
              </w:rPr>
            </w:pPr>
            <w:r w:rsidRPr="000C4069">
              <w:rPr>
                <w:b/>
                <w:bCs/>
              </w:rPr>
              <w:t>REPUBLIKA HRVATSKA</w:t>
            </w:r>
          </w:p>
        </w:tc>
      </w:tr>
      <w:tr w:rsidR="000C4069" w:rsidRPr="000C4069" w14:paraId="544C5AD3" w14:textId="77777777" w:rsidTr="000C4069">
        <w:trPr>
          <w:trHeight w:val="291"/>
        </w:trPr>
        <w:tc>
          <w:tcPr>
            <w:tcW w:w="0" w:type="auto"/>
          </w:tcPr>
          <w:p w14:paraId="0BCD0BDA" w14:textId="77777777" w:rsidR="000C4069" w:rsidRPr="000C4069" w:rsidRDefault="000C4069" w:rsidP="00013E04">
            <w:pPr>
              <w:jc w:val="center"/>
              <w:rPr>
                <w:b/>
                <w:bCs/>
              </w:rPr>
            </w:pPr>
            <w:r w:rsidRPr="000C4069">
              <w:rPr>
                <w:b/>
                <w:bCs/>
              </w:rPr>
              <w:t>KRAPINSKO – ZAGORSKA ŽUPANIJA</w:t>
            </w:r>
          </w:p>
        </w:tc>
      </w:tr>
      <w:tr w:rsidR="000C4069" w:rsidRPr="000C4069" w14:paraId="47D25D13" w14:textId="77777777" w:rsidTr="000C4069">
        <w:trPr>
          <w:trHeight w:val="276"/>
        </w:trPr>
        <w:tc>
          <w:tcPr>
            <w:tcW w:w="0" w:type="auto"/>
          </w:tcPr>
          <w:p w14:paraId="10452613" w14:textId="77777777" w:rsidR="000C4069" w:rsidRPr="000C4069" w:rsidRDefault="000C4069" w:rsidP="00013E04">
            <w:pPr>
              <w:jc w:val="center"/>
              <w:rPr>
                <w:b/>
                <w:bCs/>
              </w:rPr>
            </w:pPr>
            <w:r w:rsidRPr="000C4069">
              <w:rPr>
                <w:b/>
                <w:bCs/>
              </w:rPr>
              <w:t>GRAD PREGRADA</w:t>
            </w:r>
          </w:p>
        </w:tc>
      </w:tr>
      <w:tr w:rsidR="000C4069" w:rsidRPr="000C4069" w14:paraId="5BFD0419" w14:textId="77777777" w:rsidTr="000C4069">
        <w:trPr>
          <w:trHeight w:val="291"/>
        </w:trPr>
        <w:tc>
          <w:tcPr>
            <w:tcW w:w="0" w:type="auto"/>
          </w:tcPr>
          <w:p w14:paraId="6C498841" w14:textId="76E2080C" w:rsidR="000C4069" w:rsidRPr="000C4069" w:rsidRDefault="00C544CC" w:rsidP="00013E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GRADONAČELNIK</w:t>
            </w:r>
          </w:p>
        </w:tc>
      </w:tr>
    </w:tbl>
    <w:p w14:paraId="154BFEBE" w14:textId="77777777" w:rsidR="00B57D09" w:rsidRPr="000C4069" w:rsidRDefault="00B57D09" w:rsidP="00696A2A">
      <w:pPr>
        <w:tabs>
          <w:tab w:val="left" w:pos="1710"/>
        </w:tabs>
        <w:jc w:val="both"/>
      </w:pPr>
    </w:p>
    <w:p w14:paraId="1F7889BB" w14:textId="5E1D50F7" w:rsidR="00B57D09" w:rsidRPr="000C4069" w:rsidRDefault="00D03B23" w:rsidP="00696A2A">
      <w:pPr>
        <w:jc w:val="both"/>
      </w:pPr>
      <w:r w:rsidRPr="000C4069">
        <w:t xml:space="preserve">KLASA: </w:t>
      </w:r>
      <w:r w:rsidR="00284227">
        <w:t>551-01/22-01/05</w:t>
      </w:r>
      <w:r w:rsidR="00284227" w:rsidRPr="00311A02">
        <w:tab/>
      </w:r>
    </w:p>
    <w:p w14:paraId="6E488214" w14:textId="264D8AE2" w:rsidR="00B57D09" w:rsidRPr="000C4069" w:rsidRDefault="00D03B23" w:rsidP="00696A2A">
      <w:pPr>
        <w:jc w:val="both"/>
      </w:pPr>
      <w:r w:rsidRPr="000C4069">
        <w:t xml:space="preserve">URBROJ: </w:t>
      </w:r>
      <w:r w:rsidR="00696A2A">
        <w:t>2140-5-0</w:t>
      </w:r>
      <w:r w:rsidR="00B55D90">
        <w:t>2</w:t>
      </w:r>
      <w:r w:rsidR="00696A2A">
        <w:t>-22-02</w:t>
      </w:r>
    </w:p>
    <w:p w14:paraId="602D14BB" w14:textId="2ED4F3E8" w:rsidR="00696A2A" w:rsidRDefault="00B57D09" w:rsidP="00696A2A">
      <w:pPr>
        <w:jc w:val="both"/>
      </w:pPr>
      <w:r w:rsidRPr="000C4069">
        <w:t>U Pregradi,</w:t>
      </w:r>
      <w:r w:rsidR="00D03B23">
        <w:t xml:space="preserve"> </w:t>
      </w:r>
      <w:r w:rsidR="00D03B23" w:rsidRPr="000C4069">
        <w:t xml:space="preserve"> </w:t>
      </w:r>
      <w:r w:rsidR="00284227">
        <w:t>8</w:t>
      </w:r>
      <w:r w:rsidR="00696A2A">
        <w:t xml:space="preserve">. </w:t>
      </w:r>
      <w:r w:rsidR="00284227">
        <w:t>ožujka</w:t>
      </w:r>
      <w:r w:rsidR="00696A2A">
        <w:t xml:space="preserve"> 2022.</w:t>
      </w:r>
    </w:p>
    <w:p w14:paraId="417152A9" w14:textId="337D05B2" w:rsidR="00696A2A" w:rsidRDefault="00696A2A" w:rsidP="00696A2A">
      <w:pPr>
        <w:jc w:val="both"/>
      </w:pPr>
    </w:p>
    <w:p w14:paraId="5EE5363C" w14:textId="4B19E111" w:rsidR="00696A2A" w:rsidRDefault="00696A2A" w:rsidP="00696A2A">
      <w:pPr>
        <w:ind w:firstLine="708"/>
        <w:jc w:val="both"/>
      </w:pPr>
      <w:r>
        <w:t>Temeljem članka 11. Zakona o pravu na pristup informacijama („Narodne novine“ br. 25/13</w:t>
      </w:r>
      <w:r w:rsidR="00284227">
        <w:t xml:space="preserve"> i</w:t>
      </w:r>
      <w:r>
        <w:t xml:space="preserve"> 85/15) i točke V. i VI. Kodeksa savjetovanja sa zainteresiranom javnošću u postupcima donošenja općih akata grada Pregrade („Službeni glasnik Krapinsk</w:t>
      </w:r>
      <w:r w:rsidR="003756EC">
        <w:t>o-</w:t>
      </w:r>
      <w:r>
        <w:t xml:space="preserve">zagorske županije“, br. 32/14), Grad Pregrada pokreće proces savjetovanja sa zainteresiranom javnošću u postupku donošenja </w:t>
      </w:r>
      <w:r w:rsidR="00284227">
        <w:t>III. Izmjena i dopuna Odluke</w:t>
      </w:r>
      <w:r w:rsidR="00A66834">
        <w:t xml:space="preserve"> o </w:t>
      </w:r>
      <w:r w:rsidR="00925E24">
        <w:t>socijalnoj skrbi</w:t>
      </w:r>
      <w:r>
        <w:t xml:space="preserve"> </w:t>
      </w:r>
      <w:r w:rsidR="00284227">
        <w:t xml:space="preserve">za područje grada Pregrade </w:t>
      </w:r>
      <w:r w:rsidR="00C544CC">
        <w:t>te objavljuje</w:t>
      </w:r>
    </w:p>
    <w:p w14:paraId="1A5E7BB5" w14:textId="77777777" w:rsidR="00696A2A" w:rsidRDefault="00696A2A" w:rsidP="00696A2A">
      <w:pPr>
        <w:jc w:val="both"/>
      </w:pPr>
    </w:p>
    <w:p w14:paraId="35BC956A" w14:textId="0F4CB32B" w:rsidR="00696A2A" w:rsidRPr="00696A2A" w:rsidRDefault="00696A2A" w:rsidP="00696A2A">
      <w:pPr>
        <w:jc w:val="center"/>
        <w:rPr>
          <w:b/>
          <w:bCs/>
        </w:rPr>
      </w:pPr>
      <w:r w:rsidRPr="00696A2A">
        <w:rPr>
          <w:b/>
          <w:bCs/>
        </w:rPr>
        <w:t>J</w:t>
      </w:r>
      <w:r w:rsidR="00013E04">
        <w:rPr>
          <w:b/>
          <w:bCs/>
        </w:rPr>
        <w:t xml:space="preserve"> </w:t>
      </w:r>
      <w:r w:rsidRPr="00696A2A">
        <w:rPr>
          <w:b/>
          <w:bCs/>
        </w:rPr>
        <w:t xml:space="preserve">A V N I </w:t>
      </w:r>
      <w:r w:rsidR="00013E04">
        <w:rPr>
          <w:b/>
          <w:bCs/>
        </w:rPr>
        <w:t xml:space="preserve">  </w:t>
      </w:r>
      <w:r w:rsidRPr="00696A2A">
        <w:rPr>
          <w:b/>
          <w:bCs/>
        </w:rPr>
        <w:t xml:space="preserve"> P O Z I V</w:t>
      </w:r>
    </w:p>
    <w:p w14:paraId="4578DCC9" w14:textId="77777777" w:rsidR="00013E04" w:rsidRDefault="00696A2A" w:rsidP="00696A2A">
      <w:pPr>
        <w:jc w:val="center"/>
      </w:pPr>
      <w:r>
        <w:t xml:space="preserve">za savjetovanje sa zainteresiranom javnošću </w:t>
      </w:r>
    </w:p>
    <w:p w14:paraId="64EBE2DF" w14:textId="77777777" w:rsidR="00284227" w:rsidRDefault="00696A2A" w:rsidP="00A66834">
      <w:pPr>
        <w:jc w:val="center"/>
      </w:pPr>
      <w:r>
        <w:t>u postupku donošenja</w:t>
      </w:r>
      <w:r w:rsidR="00013E04">
        <w:t xml:space="preserve"> </w:t>
      </w:r>
      <w:r w:rsidR="00284227">
        <w:t xml:space="preserve">III. Izmjena i dopuna Odluke o socijalnoj skrbi </w:t>
      </w:r>
    </w:p>
    <w:p w14:paraId="0F8B12AA" w14:textId="5D69FD1A" w:rsidR="00696A2A" w:rsidRDefault="00284227" w:rsidP="00A66834">
      <w:pPr>
        <w:jc w:val="center"/>
      </w:pPr>
      <w:r>
        <w:t>za područje grada Pregrade</w:t>
      </w:r>
    </w:p>
    <w:p w14:paraId="6557BC54" w14:textId="77777777" w:rsidR="00696A2A" w:rsidRDefault="00696A2A" w:rsidP="00696A2A">
      <w:pPr>
        <w:jc w:val="both"/>
      </w:pPr>
    </w:p>
    <w:p w14:paraId="5661739A" w14:textId="3A768160" w:rsidR="00B67568" w:rsidRDefault="00B67568" w:rsidP="00B67568">
      <w:pPr>
        <w:ind w:firstLine="708"/>
        <w:jc w:val="both"/>
      </w:pPr>
      <w:r>
        <w:t xml:space="preserve">U veljači 2022. godine stupio je na snagu novi Zakon o socijalnoj skrbi (NN 18/22, dalje u tekstu Zakon). </w:t>
      </w:r>
    </w:p>
    <w:p w14:paraId="6F4E0AE0" w14:textId="77777777" w:rsidR="00B67568" w:rsidRDefault="00B67568" w:rsidP="00B67568">
      <w:pPr>
        <w:ind w:firstLine="708"/>
        <w:jc w:val="both"/>
      </w:pPr>
    </w:p>
    <w:p w14:paraId="57B7FD27" w14:textId="20042CC3" w:rsidR="00B67568" w:rsidRDefault="00B67568" w:rsidP="00B67568">
      <w:pPr>
        <w:ind w:firstLine="708"/>
        <w:jc w:val="both"/>
      </w:pPr>
      <w:r>
        <w:t>Zakonom više nisu predviđeni troškovi ogrjeva, tako da je ovim izmjenama i dopunama Odluke brisan članak 15. koji se odnosi na troškove ogrjeva. Također izvršeno je usklađenje odredaba zakona i odluke koje se odnose na područje rada za opće dobro i troškove stanovanja.</w:t>
      </w:r>
    </w:p>
    <w:p w14:paraId="5B35F234" w14:textId="77777777" w:rsidR="00B67568" w:rsidRDefault="00B67568" w:rsidP="00B67568">
      <w:pPr>
        <w:ind w:firstLine="708"/>
        <w:jc w:val="both"/>
      </w:pPr>
    </w:p>
    <w:p w14:paraId="4877AC77" w14:textId="3F99AC07" w:rsidR="00B67568" w:rsidRDefault="00B67568" w:rsidP="00B67568">
      <w:pPr>
        <w:ind w:firstLine="708"/>
        <w:jc w:val="both"/>
      </w:pPr>
      <w:r>
        <w:t>Neovisno o odredbama novog Zakona izmijenjene su odredbe Odluke koje se odnose na jednokratnu naknadu, u pogledu nadležnosti za odlučivanje o ostvarivanju prava, visine jednokratne naknade koja se može dodijeliti samcu odnosno kućanstvu te visini prihoda po članu kućanstva koja se uzima u obzir prilikom odlučivanja o osnovanosti zahtjeva.</w:t>
      </w:r>
    </w:p>
    <w:p w14:paraId="05695B0B" w14:textId="77777777" w:rsidR="00B67568" w:rsidRDefault="00B67568" w:rsidP="00B67568">
      <w:pPr>
        <w:ind w:firstLine="708"/>
        <w:jc w:val="both"/>
      </w:pPr>
    </w:p>
    <w:p w14:paraId="7DB2FD41" w14:textId="35D667F3" w:rsidR="00B67568" w:rsidRDefault="00B67568" w:rsidP="00B67568">
      <w:pPr>
        <w:ind w:firstLine="708"/>
        <w:jc w:val="both"/>
      </w:pPr>
      <w:r>
        <w:t>Također, p</w:t>
      </w:r>
      <w:r w:rsidRPr="00B67568">
        <w:t>rijedlogom predmetnih Izmjena i dopuna Odluke o socijalnoj skrbi za područje grada Pregrade, mijenja se članak 18. koji se odnosi na naknadu za novorođeno dijete. Pitanje uvjeta i načina ostvarivanja prava na potporu za novorođeno dijete te visina i oblik potpore ure</w:t>
      </w:r>
      <w:r>
        <w:t>di</w:t>
      </w:r>
      <w:r w:rsidRPr="00B67568">
        <w:t>t će se zasebnom Odlukom.</w:t>
      </w:r>
    </w:p>
    <w:p w14:paraId="15A09CB2" w14:textId="77777777" w:rsidR="00B67568" w:rsidRDefault="00B67568" w:rsidP="00B67568">
      <w:pPr>
        <w:ind w:firstLine="708"/>
        <w:jc w:val="both"/>
      </w:pPr>
    </w:p>
    <w:p w14:paraId="2BAD971E" w14:textId="4DA824A4" w:rsidR="002C2CAD" w:rsidRDefault="00B67568" w:rsidP="00013E04">
      <w:pPr>
        <w:ind w:firstLine="708"/>
        <w:jc w:val="both"/>
      </w:pPr>
      <w:r>
        <w:t xml:space="preserve">Ovim Izmjenama i dopunama izvršene su nužne izmjene i dopune radi usklađenja s zakonskim odredbama, dok će se u skorije vrijeme pristupiti izradi nove Odluke o socijalnoj skrbi za područje Grada Pregrade kojom će se pored prava koja čine zakonski standard detaljnije urediti i ostala prava dostupna građanima, a koje Grad Pregrada osigurava iznad samog zakonskog standarda. </w:t>
      </w:r>
    </w:p>
    <w:p w14:paraId="46928876" w14:textId="77777777" w:rsidR="00B67568" w:rsidRDefault="00B67568" w:rsidP="00013E04">
      <w:pPr>
        <w:ind w:firstLine="708"/>
        <w:jc w:val="both"/>
      </w:pPr>
    </w:p>
    <w:p w14:paraId="267B49EA" w14:textId="3692D808" w:rsidR="00CD184F" w:rsidRDefault="00696A2A" w:rsidP="00013E04">
      <w:pPr>
        <w:ind w:firstLine="708"/>
        <w:jc w:val="both"/>
      </w:pPr>
      <w:r>
        <w:lastRenderedPageBreak/>
        <w:t xml:space="preserve">Svoja mišljenja i očitovanja možete u pisanom obliku na propisanom obrascu poslati na adresu Grad Pregrada, Upravni odjel za opće poslove i društvene djelatnosti, Josipa Karla Tuškana 2, Pregrada ili na e-mail adresu: grad@pregrada.hr zaključno do </w:t>
      </w:r>
      <w:r w:rsidR="00B67568">
        <w:t>14</w:t>
      </w:r>
      <w:r w:rsidR="00013E04">
        <w:t xml:space="preserve">. </w:t>
      </w:r>
      <w:r w:rsidR="00B67568">
        <w:t>ožujka 2</w:t>
      </w:r>
      <w:r w:rsidR="00013E04">
        <w:t>022</w:t>
      </w:r>
      <w:r>
        <w:t>. godine</w:t>
      </w:r>
      <w:r w:rsidR="004A0743">
        <w:t xml:space="preserve"> do 9</w:t>
      </w:r>
      <w:r w:rsidR="00C544CC">
        <w:t xml:space="preserve"> sati, </w:t>
      </w:r>
      <w:r w:rsidR="004A0743">
        <w:t>bez obzira na način dostave</w:t>
      </w:r>
      <w:r>
        <w:t>.</w:t>
      </w:r>
    </w:p>
    <w:p w14:paraId="5F9399DF" w14:textId="77777777" w:rsidR="00925E24" w:rsidRDefault="00925E24" w:rsidP="00013E04">
      <w:pPr>
        <w:ind w:firstLine="708"/>
        <w:jc w:val="both"/>
      </w:pPr>
    </w:p>
    <w:p w14:paraId="7894F03E" w14:textId="5DF7D7A6" w:rsidR="00013E04" w:rsidRDefault="00696A2A" w:rsidP="00013E04">
      <w:pPr>
        <w:ind w:firstLine="708"/>
        <w:jc w:val="both"/>
      </w:pPr>
      <w:r>
        <w:t xml:space="preserve">Svi u roku pristigli prijedlozi razmotrit će se, a oni prihvaćeni, ukomponirati u konačni prijedlog </w:t>
      </w:r>
      <w:r w:rsidR="00A66834">
        <w:t xml:space="preserve">Odluke </w:t>
      </w:r>
      <w:r w:rsidR="00925E24">
        <w:t>o socijalnoj skrbi</w:t>
      </w:r>
      <w:r>
        <w:t xml:space="preserve"> koji će se prosl</w:t>
      </w:r>
      <w:r w:rsidR="00C544CC">
        <w:t>i</w:t>
      </w:r>
      <w:r>
        <w:t>jediti Gradskom vijeću Grada Pregrade na donošenje.</w:t>
      </w:r>
    </w:p>
    <w:p w14:paraId="72BA2AC3" w14:textId="6B0766E2" w:rsidR="00013E04" w:rsidRDefault="00013E04" w:rsidP="00013E04">
      <w:pPr>
        <w:ind w:firstLine="708"/>
        <w:jc w:val="both"/>
      </w:pPr>
    </w:p>
    <w:p w14:paraId="72A6BC00" w14:textId="77777777" w:rsidR="00C15E96" w:rsidRDefault="00C544CC" w:rsidP="00C15E96">
      <w:pPr>
        <w:ind w:left="4956" w:firstLine="708"/>
        <w:jc w:val="right"/>
      </w:pPr>
      <w:r>
        <w:t>GRADONAČELNI</w:t>
      </w:r>
      <w:r w:rsidR="00C15E96">
        <w:t>K</w:t>
      </w:r>
    </w:p>
    <w:p w14:paraId="1602E99C" w14:textId="3C19345E" w:rsidR="00013E04" w:rsidRPr="000C4069" w:rsidRDefault="005D6A16" w:rsidP="00C15E96">
      <w:pPr>
        <w:ind w:left="4956" w:firstLine="573"/>
      </w:pPr>
      <w:r>
        <w:t xml:space="preserve">Marko Vešligaj, </w:t>
      </w:r>
      <w:proofErr w:type="spellStart"/>
      <w:r>
        <w:t>univ</w:t>
      </w:r>
      <w:proofErr w:type="spellEnd"/>
      <w:r>
        <w:t xml:space="preserve">. </w:t>
      </w:r>
      <w:proofErr w:type="spellStart"/>
      <w:r>
        <w:t>spec</w:t>
      </w:r>
      <w:proofErr w:type="spellEnd"/>
      <w:r>
        <w:t>. pol.</w:t>
      </w:r>
      <w:r w:rsidR="00C15E96">
        <w:t>, v.r.</w:t>
      </w:r>
    </w:p>
    <w:p w14:paraId="6AE49708" w14:textId="77777777" w:rsidR="00B57D09" w:rsidRPr="000C4069" w:rsidRDefault="00B57D09" w:rsidP="00696A2A">
      <w:pPr>
        <w:jc w:val="both"/>
      </w:pPr>
    </w:p>
    <w:p w14:paraId="5E82F588" w14:textId="77777777" w:rsidR="00E84B1B" w:rsidRPr="000C4069" w:rsidRDefault="00E84B1B" w:rsidP="00696A2A">
      <w:pPr>
        <w:jc w:val="both"/>
      </w:pPr>
    </w:p>
    <w:sectPr w:rsidR="00E84B1B" w:rsidRPr="000C4069" w:rsidSect="00E8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09"/>
    <w:rsid w:val="00013E04"/>
    <w:rsid w:val="00065C62"/>
    <w:rsid w:val="000C4069"/>
    <w:rsid w:val="000F4556"/>
    <w:rsid w:val="00136FC0"/>
    <w:rsid w:val="001F4F3F"/>
    <w:rsid w:val="00284227"/>
    <w:rsid w:val="002C2CAD"/>
    <w:rsid w:val="003756EC"/>
    <w:rsid w:val="00473D9A"/>
    <w:rsid w:val="004A0743"/>
    <w:rsid w:val="004F6B53"/>
    <w:rsid w:val="005D6A16"/>
    <w:rsid w:val="00696A2A"/>
    <w:rsid w:val="0070701A"/>
    <w:rsid w:val="007D6E4E"/>
    <w:rsid w:val="00925E24"/>
    <w:rsid w:val="00A66834"/>
    <w:rsid w:val="00A95FF8"/>
    <w:rsid w:val="00B55D90"/>
    <w:rsid w:val="00B57D09"/>
    <w:rsid w:val="00B67568"/>
    <w:rsid w:val="00C15E96"/>
    <w:rsid w:val="00C544CC"/>
    <w:rsid w:val="00CD184F"/>
    <w:rsid w:val="00D03B23"/>
    <w:rsid w:val="00D35034"/>
    <w:rsid w:val="00D76FD5"/>
    <w:rsid w:val="00E42CD3"/>
    <w:rsid w:val="00E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76BA"/>
  <w15:docId w15:val="{9AE7D450-9E85-44EB-89BA-C5A5DC7A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7D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D09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unhideWhenUsed/>
    <w:rsid w:val="000C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7D6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Pregrada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Petra Vdović</cp:lastModifiedBy>
  <cp:revision>13</cp:revision>
  <cp:lastPrinted>2022-03-08T12:53:00Z</cp:lastPrinted>
  <dcterms:created xsi:type="dcterms:W3CDTF">2022-01-14T10:32:00Z</dcterms:created>
  <dcterms:modified xsi:type="dcterms:W3CDTF">2022-03-08T13:00:00Z</dcterms:modified>
</cp:coreProperties>
</file>