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8365DD" w:rsidRDefault="00CD2362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A75BD">
        <w:rPr>
          <w:rFonts w:ascii="Times New Roman" w:hAnsi="Times New Roman"/>
          <w:sz w:val="24"/>
          <w:szCs w:val="24"/>
        </w:rPr>
        <w:t>G R A D O N A Č E L N I K</w:t>
      </w:r>
    </w:p>
    <w:p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2469C5">
        <w:rPr>
          <w:rFonts w:ascii="Times New Roman" w:hAnsi="Times New Roman"/>
          <w:sz w:val="24"/>
          <w:szCs w:val="24"/>
        </w:rPr>
        <w:t>022-05/19-01/67</w:t>
      </w:r>
    </w:p>
    <w:p w:rsidR="008365DD" w:rsidRDefault="002469C5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2214/01-02-19-</w:t>
      </w:r>
      <w:r w:rsidR="009E2CF5">
        <w:rPr>
          <w:rFonts w:ascii="Times New Roman" w:hAnsi="Times New Roman"/>
          <w:sz w:val="24"/>
          <w:szCs w:val="24"/>
        </w:rPr>
        <w:t>6</w:t>
      </w:r>
    </w:p>
    <w:p w:rsidR="008365DD" w:rsidRDefault="009E2CF5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 Pregradi, 17.05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.2019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.g.</w:t>
      </w:r>
    </w:p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29. Pravilnika o financiranju programa i projekata od interesa za opće dobro koje provode udruge na području grada Pregrade („Službeni glasnik Krapinsko-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zagorske županije br. 29/15),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16/18- pročišćeni tekst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2F6959" w:rsidRPr="002F6959">
        <w:rPr>
          <w:rFonts w:ascii="Times New Roman" w:hAnsi="Times New Roman"/>
          <w:sz w:val="24"/>
          <w:szCs w:val="24"/>
        </w:rPr>
        <w:t xml:space="preserve"> </w:t>
      </w:r>
      <w:r w:rsidR="002F6959" w:rsidRPr="00203F70">
        <w:rPr>
          <w:rFonts w:ascii="Times New Roman" w:hAnsi="Times New Roman"/>
          <w:sz w:val="24"/>
          <w:szCs w:val="24"/>
        </w:rPr>
        <w:t xml:space="preserve">Javnog natječaja za financiranje </w:t>
      </w:r>
      <w:r w:rsidR="002469C5">
        <w:rPr>
          <w:rFonts w:ascii="Times New Roman" w:hAnsi="Times New Roman"/>
          <w:sz w:val="24"/>
          <w:szCs w:val="24"/>
        </w:rPr>
        <w:t>programa/</w:t>
      </w:r>
      <w:r w:rsidR="002F6959" w:rsidRPr="00203F70">
        <w:rPr>
          <w:rFonts w:ascii="Times New Roman" w:hAnsi="Times New Roman"/>
          <w:sz w:val="24"/>
          <w:szCs w:val="24"/>
        </w:rPr>
        <w:t>projekata</w:t>
      </w:r>
      <w:r w:rsidR="002469C5">
        <w:rPr>
          <w:rFonts w:ascii="Times New Roman" w:hAnsi="Times New Roman"/>
          <w:sz w:val="24"/>
          <w:szCs w:val="24"/>
        </w:rPr>
        <w:t>/ manifestacija od interesa za opće dobro</w:t>
      </w:r>
      <w:r w:rsidR="002F6959">
        <w:rPr>
          <w:rFonts w:ascii="Times New Roman" w:hAnsi="Times New Roman"/>
          <w:sz w:val="24"/>
          <w:szCs w:val="24"/>
        </w:rPr>
        <w:t xml:space="preserve"> iz </w:t>
      </w:r>
      <w:r w:rsidR="002469C5">
        <w:rPr>
          <w:rFonts w:ascii="Times New Roman" w:hAnsi="Times New Roman"/>
          <w:sz w:val="24"/>
          <w:szCs w:val="24"/>
        </w:rPr>
        <w:t>Proračuna Grada Pregrade za 2019. godinu (Klasa: 022-05/19-01/6</w:t>
      </w:r>
      <w:r w:rsidR="002F6959">
        <w:rPr>
          <w:rFonts w:ascii="Times New Roman" w:hAnsi="Times New Roman"/>
          <w:sz w:val="24"/>
          <w:szCs w:val="24"/>
        </w:rPr>
        <w:t>7, Urbroj: 2214/</w:t>
      </w:r>
      <w:r w:rsidR="002469C5">
        <w:rPr>
          <w:rFonts w:ascii="Times New Roman" w:hAnsi="Times New Roman"/>
          <w:sz w:val="24"/>
          <w:szCs w:val="24"/>
        </w:rPr>
        <w:t>01-02-19-3</w:t>
      </w:r>
      <w:r w:rsidR="00527253">
        <w:rPr>
          <w:rFonts w:ascii="Times New Roman" w:hAnsi="Times New Roman"/>
          <w:sz w:val="24"/>
          <w:szCs w:val="24"/>
        </w:rPr>
        <w:t xml:space="preserve"> od 01.02.2019</w:t>
      </w:r>
      <w:r w:rsidR="002F6959" w:rsidRPr="00203F70">
        <w:rPr>
          <w:rFonts w:ascii="Times New Roman" w:hAnsi="Times New Roman"/>
          <w:sz w:val="24"/>
          <w:szCs w:val="24"/>
        </w:rPr>
        <w:t>. godine</w:t>
      </w:r>
      <w:r w:rsidR="002469C5">
        <w:rPr>
          <w:rFonts w:ascii="Times New Roman" w:hAnsi="Times New Roman"/>
          <w:sz w:val="24"/>
          <w:szCs w:val="24"/>
        </w:rPr>
        <w:t>, I. Izmjena i dopuna Javnog natječaja od 20.02.2019. godine, u daljnjem tekstu Javni natječaj)</w:t>
      </w:r>
      <w:r w:rsidR="002F6959">
        <w:rPr>
          <w:rFonts w:ascii="Times New Roman" w:hAnsi="Times New Roman"/>
          <w:sz w:val="24"/>
          <w:szCs w:val="24"/>
        </w:rPr>
        <w:t>,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prijedloga Povjerenstva za ocjenjivanje</w:t>
      </w:r>
      <w:r w:rsidR="002F695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(Klasa: 022-05/1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9-01/23, Urbroj: 2214/01-03-19-3) od 18.04.2019.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godine,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9E2CF5" w:rsidRPr="009E2C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prijedloga Povjerenstva za ocjenjivanje prijavljenih projekata (Klasa: 022-05/1</w:t>
      </w:r>
      <w:r w:rsidR="009E2C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9-01/23, Urbroj: 2214/01-03-19-4) od 17.05</w:t>
      </w:r>
      <w:r w:rsidR="009E2CF5" w:rsidRPr="009E2C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.2019. godine </w:t>
      </w:r>
      <w:r w:rsidR="009E2C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9E2CF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KONAČNU 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Pr="00A769FF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dodjeli financijskih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sredstava programima/ projektima</w:t>
      </w:r>
      <w:r w:rsidR="0052725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/ 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manifestacijama od interesa za opće dobro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Proračuna Grada 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2019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  <w:bookmarkStart w:id="0" w:name="_GoBack"/>
      <w:bookmarkEnd w:id="0"/>
    </w:p>
    <w:p w:rsidR="008365DD" w:rsidRPr="004331A3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i/>
          <w:color w:val="000000"/>
          <w:sz w:val="24"/>
          <w:szCs w:val="24"/>
          <w:u w:val="single"/>
        </w:rPr>
      </w:pPr>
    </w:p>
    <w:p w:rsidR="008365DD" w:rsidRPr="004331A3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4331A3">
        <w:rPr>
          <w:rFonts w:ascii="Times New Roman" w:eastAsia="Trebuchet MS" w:hAnsi="Times New Roman" w:cs="Times New Roman"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2469C5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programima/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projektima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/ manifestacijama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podnijele prijavu na Javni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2E3702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;</w:t>
      </w:r>
    </w:p>
    <w:p w:rsidR="002E3702" w:rsidRDefault="002E3702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250"/>
        <w:tblW w:w="9924" w:type="dxa"/>
        <w:tblLayout w:type="fixed"/>
        <w:tblLook w:val="04A0"/>
      </w:tblPr>
      <w:tblGrid>
        <w:gridCol w:w="959"/>
        <w:gridCol w:w="2693"/>
        <w:gridCol w:w="2410"/>
        <w:gridCol w:w="1559"/>
        <w:gridCol w:w="70"/>
        <w:gridCol w:w="2233"/>
      </w:tblGrid>
      <w:tr w:rsidR="002469C5" w:rsidTr="00CD2362">
        <w:trPr>
          <w:trHeight w:val="1261"/>
        </w:trPr>
        <w:tc>
          <w:tcPr>
            <w:tcW w:w="959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 w:rsidRPr="00A71ADD">
              <w:rPr>
                <w:rFonts w:ascii="Times New Roman" w:hAnsi="Times New Roman"/>
                <w:sz w:val="24"/>
                <w:szCs w:val="24"/>
              </w:rPr>
              <w:lastRenderedPageBreak/>
              <w:t>Red.br.</w:t>
            </w:r>
          </w:p>
        </w:tc>
        <w:tc>
          <w:tcPr>
            <w:tcW w:w="269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2410" w:type="dxa"/>
          </w:tcPr>
          <w:p w:rsidR="002469C5" w:rsidRDefault="00CD2362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Vrsta </w:t>
            </w:r>
            <w:r w:rsidR="002469C5">
              <w:rPr>
                <w:rFonts w:ascii="Times New Roman" w:hAnsi="Times New Roman"/>
                <w:sz w:val="24"/>
                <w:szCs w:val="24"/>
              </w:rPr>
              <w:t>i naziv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prijave</w:t>
            </w:r>
            <w:r w:rsidR="002469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29" w:type="dxa"/>
            <w:gridSpan w:val="2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bodovi od ukupno 100</w:t>
            </w:r>
          </w:p>
        </w:tc>
        <w:tc>
          <w:tcPr>
            <w:tcW w:w="2233" w:type="dxa"/>
          </w:tcPr>
          <w:p w:rsidR="002469C5" w:rsidRDefault="00CD2362" w:rsidP="00CD2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Ukupan iznos odobrenih financijskih sredstava u kunama:</w:t>
            </w:r>
          </w:p>
        </w:tc>
      </w:tr>
      <w:tr w:rsidR="00A67CB4" w:rsidTr="007E0279">
        <w:trPr>
          <w:trHeight w:val="1261"/>
        </w:trPr>
        <w:tc>
          <w:tcPr>
            <w:tcW w:w="959" w:type="dxa"/>
          </w:tcPr>
          <w:p w:rsidR="00A67CB4" w:rsidRPr="00A71ADD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CD23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CD2362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1</w:t>
            </w:r>
            <w:r>
              <w:rPr>
                <w:rFonts w:ascii="Times New Roman" w:hAnsi="Times New Roman"/>
                <w:sz w:val="24"/>
                <w:szCs w:val="24"/>
              </w:rPr>
              <w:t>. MANIFESTACIJE</w:t>
            </w:r>
          </w:p>
        </w:tc>
      </w:tr>
      <w:tr w:rsidR="002469C5" w:rsidTr="00CD2362">
        <w:trPr>
          <w:trHeight w:val="1261"/>
        </w:trPr>
        <w:tc>
          <w:tcPr>
            <w:tcW w:w="959" w:type="dxa"/>
          </w:tcPr>
          <w:p w:rsidR="002469C5" w:rsidRPr="00A71ADD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pčelara „Medeni“ Pregrada, Pod Lenartom 1, Pregrada</w:t>
            </w:r>
          </w:p>
        </w:tc>
        <w:tc>
          <w:tcPr>
            <w:tcW w:w="2410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Manifestacija:</w:t>
            </w:r>
          </w:p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„Liječenje pčela i obilježavanje 20 godina djelovanja udruge“</w:t>
            </w:r>
          </w:p>
        </w:tc>
        <w:tc>
          <w:tcPr>
            <w:tcW w:w="1629" w:type="dxa"/>
            <w:gridSpan w:val="2"/>
          </w:tcPr>
          <w:p w:rsidR="002469C5" w:rsidRDefault="002469C5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3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A67CB4" w:rsidTr="00F70CE0">
        <w:trPr>
          <w:trHeight w:val="1261"/>
        </w:trPr>
        <w:tc>
          <w:tcPr>
            <w:tcW w:w="959" w:type="dxa"/>
          </w:tcPr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PROGRAMI/ PROJEKTI KULTURA I TEHNIČKA KULTURA</w:t>
            </w:r>
          </w:p>
        </w:tc>
      </w:tr>
      <w:tr w:rsidR="00A67CB4" w:rsidTr="00CD2362">
        <w:trPr>
          <w:trHeight w:val="1261"/>
        </w:trPr>
        <w:tc>
          <w:tcPr>
            <w:tcW w:w="959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kostelskih žena, Kostel 7, Pregrada</w:t>
            </w:r>
          </w:p>
        </w:tc>
        <w:tc>
          <w:tcPr>
            <w:tcW w:w="2410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„Zdrave, zadovoljne, kreativne“</w:t>
            </w:r>
          </w:p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A67CB4" w:rsidRDefault="00A67CB4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8.150,00</w:t>
            </w:r>
          </w:p>
        </w:tc>
      </w:tr>
      <w:tr w:rsidR="00A67CB4" w:rsidTr="00CD2362">
        <w:trPr>
          <w:trHeight w:val="1261"/>
        </w:trPr>
        <w:tc>
          <w:tcPr>
            <w:tcW w:w="959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umjetničko društvo Pregrada,  Pod Lenartom 1, Pregrada</w:t>
            </w:r>
          </w:p>
        </w:tc>
        <w:tc>
          <w:tcPr>
            <w:tcW w:w="2410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</w:t>
            </w:r>
          </w:p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„Tuj je kaj“</w:t>
            </w:r>
          </w:p>
        </w:tc>
        <w:tc>
          <w:tcPr>
            <w:tcW w:w="1629" w:type="dxa"/>
            <w:gridSpan w:val="2"/>
          </w:tcPr>
          <w:p w:rsidR="00A67CB4" w:rsidRDefault="00A67CB4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3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</w:tr>
      <w:tr w:rsidR="00A67CB4" w:rsidTr="00CD2362">
        <w:trPr>
          <w:trHeight w:val="1261"/>
        </w:trPr>
        <w:tc>
          <w:tcPr>
            <w:tcW w:w="959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promicatelja klapske i zavičajne glazbe „Kmeti“ iz Pregrade, Kolarija 16, Pregrada</w:t>
            </w:r>
          </w:p>
        </w:tc>
        <w:tc>
          <w:tcPr>
            <w:tcW w:w="2410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</w:t>
            </w:r>
          </w:p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„Naš frtalj Evrope 2019.“</w:t>
            </w:r>
          </w:p>
        </w:tc>
        <w:tc>
          <w:tcPr>
            <w:tcW w:w="1629" w:type="dxa"/>
            <w:gridSpan w:val="2"/>
          </w:tcPr>
          <w:p w:rsidR="00A67CB4" w:rsidRDefault="00A67CB4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3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6.750,00</w:t>
            </w:r>
          </w:p>
        </w:tc>
      </w:tr>
      <w:tr w:rsidR="00A67CB4" w:rsidTr="00CD2362">
        <w:trPr>
          <w:trHeight w:val="1261"/>
        </w:trPr>
        <w:tc>
          <w:tcPr>
            <w:tcW w:w="959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Kuburaško društvo Sloga Stipernica, Stipernica 19, Pregrada</w:t>
            </w:r>
          </w:p>
        </w:tc>
        <w:tc>
          <w:tcPr>
            <w:tcW w:w="2410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 „Očuvanje kulturne baštine“</w:t>
            </w:r>
          </w:p>
        </w:tc>
        <w:tc>
          <w:tcPr>
            <w:tcW w:w="1629" w:type="dxa"/>
            <w:gridSpan w:val="2"/>
          </w:tcPr>
          <w:p w:rsidR="00A67CB4" w:rsidRDefault="00A67CB4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33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</w:tr>
      <w:tr w:rsidR="00A67CB4" w:rsidTr="00626A55">
        <w:trPr>
          <w:trHeight w:val="1261"/>
        </w:trPr>
        <w:tc>
          <w:tcPr>
            <w:tcW w:w="959" w:type="dxa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A67CB4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3.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PROGRAMI/ PRO</w:t>
            </w:r>
            <w:r w:rsidR="004331A3">
              <w:rPr>
                <w:rFonts w:ascii="Times New Roman" w:hAnsi="Times New Roman"/>
                <w:sz w:val="24"/>
                <w:szCs w:val="24"/>
              </w:rPr>
              <w:t>JEKTI zdravstvo, socijalna skrb, odgoj i obrazovanje, razvoj i demokratizacija društva, gospodarstvo, zaštita okoliša, poljoprivreda, zavičajna tradicijska baština,  povećanje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turističke ponude, očuvanje digniteta i p</w:t>
            </w:r>
            <w:r w:rsidR="004331A3">
              <w:rPr>
                <w:rFonts w:ascii="Times New Roman" w:hAnsi="Times New Roman"/>
                <w:sz w:val="24"/>
                <w:szCs w:val="24"/>
              </w:rPr>
              <w:t>romicanje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istine</w:t>
            </w:r>
            <w:r w:rsidR="004331A3">
              <w:rPr>
                <w:rFonts w:ascii="Times New Roman" w:hAnsi="Times New Roman"/>
                <w:sz w:val="24"/>
                <w:szCs w:val="24"/>
              </w:rPr>
              <w:t xml:space="preserve"> o Domovinskom ratu, psihološko i socijalno osnaživanje te podizanje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kvalitete življenja hrvatskih branitelja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GDCK Pregrada, Kostelgradska 18,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„Projekt prijevoza: Mobilnost sugrađana“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Stanica planinarskih vodiča Zagorje, Vrhi Pregradski 69,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„Sigurno u planine 2019.“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LD „Kuna“ Pregrada, Pod Lenartom 2,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„Zaštitom okoliša, prezentacijom o lovstvu preko manifestacija do najbolje prezentacije grada Pregrade kao bisera hrvatskog Zagorja“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A03E5A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DND Pregrada, J.K. Tuškana 2,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„Učimo i rastimo zajedno“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A03E5A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umirovljenika Pregrada, J.K. Tuškana 2,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„U društvu je lakše“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A03E5A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 „Lisičica“ Pregrada, Pod Lenartom 1,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„Zaštita okoliša i uređenje šuma na Kunagori 2019.“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A03E5A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uzgajatelja malih životinja „Zagorje“, Pod Lenartom 1,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Projekt: 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„Organiziranje i posjeta izložba“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A03E5A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vinara i vinogradara Dobra kaplica Pregrada, J.K. Tuškana 2,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„Edukacija, suradnja i promocija“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A03E5A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hrvatskih branitelja, J.K. Tuškana 2, Pregrada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„Branitelji u zajednici“</w:t>
            </w:r>
          </w:p>
        </w:tc>
        <w:tc>
          <w:tcPr>
            <w:tcW w:w="1559" w:type="dxa"/>
          </w:tcPr>
          <w:p w:rsidR="00E7588D" w:rsidRDefault="00E7588D" w:rsidP="0043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03" w:type="dxa"/>
            <w:gridSpan w:val="2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E7588D" w:rsidTr="00E7588D">
        <w:trPr>
          <w:trHeight w:val="1261"/>
        </w:trPr>
        <w:tc>
          <w:tcPr>
            <w:tcW w:w="959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UKUPNO:</w:t>
            </w:r>
          </w:p>
        </w:tc>
        <w:tc>
          <w:tcPr>
            <w:tcW w:w="2410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588D" w:rsidRDefault="00E7588D" w:rsidP="00E75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E7588D" w:rsidRDefault="00527253" w:rsidP="00E75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178.900,00</w:t>
            </w:r>
          </w:p>
        </w:tc>
      </w:tr>
    </w:tbl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Pr="004331A3" w:rsidRDefault="002E3702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4331A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Članak 2</w:t>
      </w:r>
      <w:r w:rsidR="00BA75BD" w:rsidRPr="004331A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8365DD" w:rsidRDefault="008365DD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6B7FF5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biti će objavljena na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oglasnoj ploči i službenoj web stranici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Pregrade.</w:t>
      </w: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4F614A" w:rsidRDefault="004F614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52E2C" w:rsidRPr="00527253" w:rsidRDefault="00A52E2C" w:rsidP="00A52E2C">
      <w:pPr>
        <w:pStyle w:val="Odlomakpopisa"/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Pr="00527253" w:rsidRDefault="00830900" w:rsidP="0083090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GRADONAČELNIK</w:t>
      </w:r>
    </w:p>
    <w:p w:rsidR="008365DD" w:rsidRPr="00527253" w:rsidRDefault="00BA75BD" w:rsidP="00830900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Marko Vešligaj, dipl.oec.</w:t>
      </w:r>
      <w:r w:rsidR="008F403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,v.r.</w:t>
      </w:r>
    </w:p>
    <w:p w:rsidR="00A52E2C" w:rsidRDefault="00BA75BD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A03E5A" w:rsidRPr="00A03E5A" w:rsidRDefault="00A03E5A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DOSTAVITI: </w:t>
      </w:r>
    </w:p>
    <w:p w:rsidR="00A03E5A" w:rsidRPr="00A03E5A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1.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Evidencija, ovdje,</w:t>
      </w:r>
    </w:p>
    <w:p w:rsidR="008365DD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Arhiva, ovdje.</w:t>
      </w:r>
    </w:p>
    <w:sectPr w:rsidR="008365DD" w:rsidSect="00D748D6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8365DD"/>
    <w:rsid w:val="0008551E"/>
    <w:rsid w:val="0016155C"/>
    <w:rsid w:val="001F4381"/>
    <w:rsid w:val="002469C5"/>
    <w:rsid w:val="00260F9F"/>
    <w:rsid w:val="002E3702"/>
    <w:rsid w:val="002F6959"/>
    <w:rsid w:val="00315D45"/>
    <w:rsid w:val="004331A3"/>
    <w:rsid w:val="004F614A"/>
    <w:rsid w:val="0051414F"/>
    <w:rsid w:val="00527253"/>
    <w:rsid w:val="005B4E34"/>
    <w:rsid w:val="00620024"/>
    <w:rsid w:val="006B7FF5"/>
    <w:rsid w:val="00737752"/>
    <w:rsid w:val="00830900"/>
    <w:rsid w:val="008365DD"/>
    <w:rsid w:val="008E300B"/>
    <w:rsid w:val="008F4031"/>
    <w:rsid w:val="00923B2F"/>
    <w:rsid w:val="009E2CF5"/>
    <w:rsid w:val="00A03E5A"/>
    <w:rsid w:val="00A2320E"/>
    <w:rsid w:val="00A52E2C"/>
    <w:rsid w:val="00A67CB4"/>
    <w:rsid w:val="00A769FF"/>
    <w:rsid w:val="00AA576C"/>
    <w:rsid w:val="00AA7685"/>
    <w:rsid w:val="00AF7CB4"/>
    <w:rsid w:val="00B12411"/>
    <w:rsid w:val="00BA75BD"/>
    <w:rsid w:val="00CD2362"/>
    <w:rsid w:val="00CE0679"/>
    <w:rsid w:val="00CF1CC6"/>
    <w:rsid w:val="00D41851"/>
    <w:rsid w:val="00D748D6"/>
    <w:rsid w:val="00E475A8"/>
    <w:rsid w:val="00E7588D"/>
    <w:rsid w:val="00ED3D50"/>
    <w:rsid w:val="00EE6126"/>
    <w:rsid w:val="00F365B6"/>
    <w:rsid w:val="00F410B8"/>
    <w:rsid w:val="00F50364"/>
    <w:rsid w:val="00F8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7FF5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4</cp:revision>
  <cp:lastPrinted>2019-05-17T08:01:00Z</cp:lastPrinted>
  <dcterms:created xsi:type="dcterms:W3CDTF">2019-05-17T08:01:00Z</dcterms:created>
  <dcterms:modified xsi:type="dcterms:W3CDTF">2019-05-17T13:11:00Z</dcterms:modified>
  <dc:language>hr-HR</dc:language>
</cp:coreProperties>
</file>