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DC518" w14:textId="5D8CFF08" w:rsidR="00767F88" w:rsidRDefault="00C851C0" w:rsidP="00767F88">
      <w:pPr>
        <w:jc w:val="both"/>
        <w:rPr>
          <w:rFonts w:ascii="Arial" w:hAnsi="Arial" w:cs="Arial"/>
          <w:b/>
          <w:sz w:val="20"/>
          <w:lang w:val="hr-HR"/>
        </w:rPr>
      </w:pPr>
      <w:r>
        <w:rPr>
          <w:rFonts w:ascii="Arial" w:hAnsi="Arial" w:cs="Arial"/>
          <w:b/>
          <w:sz w:val="20"/>
          <w:lang w:val="hr-HR"/>
        </w:rPr>
        <w:t>MUZEJ GRADA PREGRADE ZLATKO DRAGUTIN TUDJINA</w:t>
      </w:r>
    </w:p>
    <w:p w14:paraId="0DCDF5CA" w14:textId="77777777" w:rsidR="00E84A5D" w:rsidRDefault="00E84A5D" w:rsidP="00767F88">
      <w:pPr>
        <w:jc w:val="both"/>
        <w:rPr>
          <w:rFonts w:ascii="Arial" w:hAnsi="Arial" w:cs="Arial"/>
          <w:sz w:val="20"/>
          <w:lang w:val="hr-HR"/>
        </w:rPr>
      </w:pPr>
    </w:p>
    <w:p w14:paraId="3D6F3250" w14:textId="25216936" w:rsidR="00767F88" w:rsidRDefault="00767F88" w:rsidP="00767F88">
      <w:pPr>
        <w:jc w:val="both"/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sz w:val="20"/>
          <w:lang w:val="hr-HR"/>
        </w:rPr>
        <w:t xml:space="preserve">Trg Gospe </w:t>
      </w:r>
      <w:proofErr w:type="spellStart"/>
      <w:r>
        <w:rPr>
          <w:rFonts w:ascii="Arial" w:hAnsi="Arial" w:cs="Arial"/>
          <w:sz w:val="20"/>
          <w:lang w:val="hr-HR"/>
        </w:rPr>
        <w:t>Kunagorske</w:t>
      </w:r>
      <w:proofErr w:type="spellEnd"/>
      <w:r>
        <w:rPr>
          <w:rFonts w:ascii="Arial" w:hAnsi="Arial" w:cs="Arial"/>
          <w:sz w:val="20"/>
          <w:lang w:val="hr-HR"/>
        </w:rPr>
        <w:t xml:space="preserve"> 3</w:t>
      </w:r>
      <w:r w:rsidR="00141972">
        <w:rPr>
          <w:rFonts w:ascii="Arial" w:hAnsi="Arial" w:cs="Arial"/>
          <w:sz w:val="20"/>
          <w:lang w:val="hr-HR"/>
        </w:rPr>
        <w:t>, Pregrada</w:t>
      </w:r>
    </w:p>
    <w:p w14:paraId="6DEA05FF" w14:textId="70CB819E" w:rsidR="00767F88" w:rsidRDefault="00767F88" w:rsidP="00767F88">
      <w:pPr>
        <w:tabs>
          <w:tab w:val="left" w:pos="6000"/>
        </w:tabs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Matični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broj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subjekta</w:t>
      </w:r>
      <w:proofErr w:type="spellEnd"/>
      <w:r>
        <w:rPr>
          <w:rFonts w:ascii="Arial" w:hAnsi="Arial" w:cs="Arial"/>
          <w:sz w:val="20"/>
        </w:rPr>
        <w:t>: 08</w:t>
      </w:r>
      <w:r w:rsidR="00CC4B4D">
        <w:rPr>
          <w:rFonts w:ascii="Arial" w:hAnsi="Arial" w:cs="Arial"/>
          <w:sz w:val="20"/>
        </w:rPr>
        <w:t>0</w:t>
      </w:r>
      <w:r w:rsidR="00EA7F56">
        <w:rPr>
          <w:rFonts w:ascii="Arial" w:hAnsi="Arial" w:cs="Arial"/>
          <w:sz w:val="20"/>
        </w:rPr>
        <w:t>606165</w:t>
      </w:r>
      <w:r>
        <w:rPr>
          <w:rFonts w:ascii="Arial" w:hAnsi="Arial" w:cs="Arial"/>
          <w:sz w:val="20"/>
        </w:rPr>
        <w:t xml:space="preserve"> </w:t>
      </w:r>
    </w:p>
    <w:p w14:paraId="5F46EDF5" w14:textId="421388B5" w:rsidR="00767F88" w:rsidRDefault="00767F88" w:rsidP="00767F8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OIB: 6</w:t>
      </w:r>
      <w:r w:rsidR="00EA7F56">
        <w:rPr>
          <w:rFonts w:ascii="Arial" w:hAnsi="Arial" w:cs="Arial"/>
          <w:sz w:val="20"/>
        </w:rPr>
        <w:t>3834553569</w:t>
      </w:r>
    </w:p>
    <w:p w14:paraId="3F23C5A4" w14:textId="315B1090" w:rsidR="00767F88" w:rsidRDefault="00767F88" w:rsidP="00767F88">
      <w:pPr>
        <w:jc w:val="both"/>
        <w:rPr>
          <w:rFonts w:ascii="Arial" w:hAnsi="Arial" w:cs="Arial"/>
          <w:sz w:val="20"/>
        </w:rPr>
      </w:pPr>
    </w:p>
    <w:p w14:paraId="591508BD" w14:textId="77777777" w:rsidR="00E55BB4" w:rsidRDefault="00E55BB4" w:rsidP="00767F88">
      <w:pPr>
        <w:jc w:val="both"/>
        <w:rPr>
          <w:rFonts w:ascii="Arial" w:hAnsi="Arial" w:cs="Arial"/>
          <w:sz w:val="20"/>
        </w:rPr>
      </w:pPr>
    </w:p>
    <w:p w14:paraId="5A620529" w14:textId="77777777" w:rsidR="00767F88" w:rsidRPr="00767F88" w:rsidRDefault="00767F88" w:rsidP="00767F88">
      <w:pPr>
        <w:jc w:val="both"/>
        <w:rPr>
          <w:rFonts w:ascii="Arial" w:hAnsi="Arial" w:cs="Arial"/>
          <w:sz w:val="20"/>
        </w:rPr>
      </w:pPr>
    </w:p>
    <w:p w14:paraId="7D6CD4E6" w14:textId="77777777" w:rsidR="00767F88" w:rsidRDefault="00767F88" w:rsidP="00767F88">
      <w:pPr>
        <w:jc w:val="both"/>
        <w:rPr>
          <w:rFonts w:ascii="Arial" w:hAnsi="Arial" w:cs="Arial"/>
          <w:sz w:val="20"/>
          <w:lang w:val="hr-HR"/>
        </w:rPr>
      </w:pPr>
    </w:p>
    <w:p w14:paraId="07DFFE05" w14:textId="4925CEAC" w:rsidR="00767F88" w:rsidRDefault="00767F88" w:rsidP="00767F88">
      <w:pPr>
        <w:ind w:firstLine="720"/>
        <w:jc w:val="center"/>
        <w:rPr>
          <w:rFonts w:ascii="Arial" w:hAnsi="Arial" w:cs="Arial"/>
          <w:b/>
          <w:sz w:val="20"/>
          <w:lang w:val="hr-HR"/>
        </w:rPr>
      </w:pPr>
      <w:r>
        <w:rPr>
          <w:rFonts w:ascii="Arial" w:hAnsi="Arial" w:cs="Arial"/>
          <w:b/>
          <w:sz w:val="20"/>
          <w:lang w:val="hr-HR"/>
        </w:rPr>
        <w:t xml:space="preserve">Godišnji izvještaj o izvršenju financijskog plana </w:t>
      </w:r>
      <w:r w:rsidR="00C851C0">
        <w:rPr>
          <w:rFonts w:ascii="Arial" w:hAnsi="Arial" w:cs="Arial"/>
          <w:b/>
          <w:sz w:val="20"/>
          <w:lang w:val="hr-HR"/>
        </w:rPr>
        <w:t xml:space="preserve">Muzeja grada Pregrade Zlatko Dragutin </w:t>
      </w:r>
      <w:proofErr w:type="spellStart"/>
      <w:r w:rsidR="00C851C0">
        <w:rPr>
          <w:rFonts w:ascii="Arial" w:hAnsi="Arial" w:cs="Arial"/>
          <w:b/>
          <w:sz w:val="20"/>
          <w:lang w:val="hr-HR"/>
        </w:rPr>
        <w:t>Tudjina</w:t>
      </w:r>
      <w:proofErr w:type="spellEnd"/>
      <w:r>
        <w:rPr>
          <w:rFonts w:ascii="Arial" w:hAnsi="Arial" w:cs="Arial"/>
          <w:b/>
          <w:sz w:val="20"/>
          <w:lang w:val="hr-HR"/>
        </w:rPr>
        <w:t xml:space="preserve"> za 202</w:t>
      </w:r>
      <w:r w:rsidR="0089741E">
        <w:rPr>
          <w:rFonts w:ascii="Arial" w:hAnsi="Arial" w:cs="Arial"/>
          <w:b/>
          <w:sz w:val="20"/>
          <w:lang w:val="hr-HR"/>
        </w:rPr>
        <w:t>5</w:t>
      </w:r>
      <w:r>
        <w:rPr>
          <w:rFonts w:ascii="Arial" w:hAnsi="Arial" w:cs="Arial"/>
          <w:b/>
          <w:sz w:val="20"/>
          <w:lang w:val="hr-HR"/>
        </w:rPr>
        <w:t>. godinu</w:t>
      </w:r>
    </w:p>
    <w:p w14:paraId="7A0B60D9" w14:textId="77777777" w:rsidR="00E55BB4" w:rsidRDefault="00E55BB4" w:rsidP="00767F88">
      <w:pPr>
        <w:ind w:firstLine="720"/>
        <w:jc w:val="center"/>
        <w:rPr>
          <w:rFonts w:ascii="Arial" w:hAnsi="Arial" w:cs="Arial"/>
          <w:b/>
          <w:sz w:val="20"/>
          <w:lang w:val="hr-HR"/>
        </w:rPr>
      </w:pPr>
    </w:p>
    <w:p w14:paraId="09835C16" w14:textId="77777777" w:rsidR="00E55BB4" w:rsidRDefault="00E55BB4" w:rsidP="00767F88">
      <w:pPr>
        <w:ind w:firstLine="720"/>
        <w:jc w:val="center"/>
        <w:rPr>
          <w:rFonts w:ascii="Arial" w:hAnsi="Arial" w:cs="Arial"/>
          <w:b/>
          <w:sz w:val="20"/>
          <w:lang w:val="hr-HR"/>
        </w:rPr>
      </w:pPr>
    </w:p>
    <w:p w14:paraId="1074ABA9" w14:textId="14D85FCB" w:rsidR="00E55BB4" w:rsidRPr="00E55BB4" w:rsidRDefault="00E55BB4" w:rsidP="00E55BB4">
      <w:pPr>
        <w:jc w:val="both"/>
        <w:rPr>
          <w:rFonts w:ascii="Arial" w:hAnsi="Arial" w:cs="Arial"/>
          <w:sz w:val="20"/>
        </w:rPr>
      </w:pPr>
      <w:proofErr w:type="spellStart"/>
      <w:r w:rsidRPr="00E55BB4">
        <w:rPr>
          <w:rFonts w:ascii="Arial" w:hAnsi="Arial" w:cs="Arial"/>
          <w:sz w:val="20"/>
        </w:rPr>
        <w:t>Zakonom</w:t>
      </w:r>
      <w:proofErr w:type="spellEnd"/>
      <w:r w:rsidRPr="00E55BB4">
        <w:rPr>
          <w:rFonts w:ascii="Arial" w:hAnsi="Arial" w:cs="Arial"/>
          <w:sz w:val="20"/>
        </w:rPr>
        <w:t xml:space="preserve"> o </w:t>
      </w:r>
      <w:proofErr w:type="spellStart"/>
      <w:r w:rsidRPr="00E55BB4">
        <w:rPr>
          <w:rFonts w:ascii="Arial" w:hAnsi="Arial" w:cs="Arial"/>
          <w:sz w:val="20"/>
        </w:rPr>
        <w:t>proračunu</w:t>
      </w:r>
      <w:proofErr w:type="spellEnd"/>
      <w:r w:rsidRPr="00E55BB4">
        <w:rPr>
          <w:rFonts w:ascii="Arial" w:hAnsi="Arial" w:cs="Arial"/>
          <w:sz w:val="20"/>
        </w:rPr>
        <w:t xml:space="preserve"> (NN </w:t>
      </w:r>
      <w:proofErr w:type="spellStart"/>
      <w:r w:rsidRPr="00E55BB4">
        <w:rPr>
          <w:rFonts w:ascii="Arial" w:hAnsi="Arial" w:cs="Arial"/>
          <w:sz w:val="20"/>
        </w:rPr>
        <w:t>broj</w:t>
      </w:r>
      <w:proofErr w:type="spellEnd"/>
      <w:r w:rsidRPr="00E55BB4">
        <w:rPr>
          <w:rFonts w:ascii="Arial" w:hAnsi="Arial" w:cs="Arial"/>
          <w:sz w:val="20"/>
        </w:rPr>
        <w:t xml:space="preserve"> 144/21) i </w:t>
      </w:r>
      <w:proofErr w:type="spellStart"/>
      <w:r w:rsidRPr="00E55BB4">
        <w:rPr>
          <w:rFonts w:ascii="Arial" w:hAnsi="Arial" w:cs="Arial"/>
          <w:sz w:val="20"/>
        </w:rPr>
        <w:t>Pravilnikom</w:t>
      </w:r>
      <w:proofErr w:type="spellEnd"/>
      <w:r w:rsidRPr="00E55BB4">
        <w:rPr>
          <w:rFonts w:ascii="Arial" w:hAnsi="Arial" w:cs="Arial"/>
          <w:sz w:val="20"/>
        </w:rPr>
        <w:t xml:space="preserve"> o </w:t>
      </w:r>
      <w:proofErr w:type="spellStart"/>
      <w:r w:rsidRPr="00E55BB4">
        <w:rPr>
          <w:rFonts w:ascii="Arial" w:hAnsi="Arial" w:cs="Arial"/>
          <w:sz w:val="20"/>
        </w:rPr>
        <w:t>polugodišnjem</w:t>
      </w:r>
      <w:proofErr w:type="spellEnd"/>
      <w:r w:rsidRPr="00E55BB4">
        <w:rPr>
          <w:rFonts w:ascii="Arial" w:hAnsi="Arial" w:cs="Arial"/>
          <w:sz w:val="20"/>
        </w:rPr>
        <w:t xml:space="preserve"> i </w:t>
      </w:r>
      <w:proofErr w:type="spellStart"/>
      <w:r w:rsidRPr="00E55BB4">
        <w:rPr>
          <w:rFonts w:ascii="Arial" w:hAnsi="Arial" w:cs="Arial"/>
          <w:sz w:val="20"/>
        </w:rPr>
        <w:t>godišnjem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izvješta</w:t>
      </w:r>
      <w:r w:rsidR="00D67721">
        <w:rPr>
          <w:rFonts w:ascii="Arial" w:hAnsi="Arial" w:cs="Arial"/>
          <w:sz w:val="20"/>
        </w:rPr>
        <w:t>ju</w:t>
      </w:r>
      <w:proofErr w:type="spellEnd"/>
      <w:r w:rsidRPr="00E55BB4">
        <w:rPr>
          <w:rFonts w:ascii="Arial" w:hAnsi="Arial" w:cs="Arial"/>
          <w:sz w:val="20"/>
        </w:rPr>
        <w:t xml:space="preserve"> o </w:t>
      </w:r>
      <w:proofErr w:type="spellStart"/>
      <w:r w:rsidRPr="00E55BB4">
        <w:rPr>
          <w:rFonts w:ascii="Arial" w:hAnsi="Arial" w:cs="Arial"/>
          <w:sz w:val="20"/>
        </w:rPr>
        <w:t>izvršenju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proračuna</w:t>
      </w:r>
      <w:proofErr w:type="spellEnd"/>
      <w:r w:rsidRPr="00E55BB4">
        <w:rPr>
          <w:rFonts w:ascii="Arial" w:hAnsi="Arial" w:cs="Arial"/>
          <w:sz w:val="20"/>
        </w:rPr>
        <w:t xml:space="preserve"> i </w:t>
      </w:r>
      <w:proofErr w:type="spellStart"/>
      <w:r w:rsidRPr="00E55BB4">
        <w:rPr>
          <w:rFonts w:ascii="Arial" w:hAnsi="Arial" w:cs="Arial"/>
          <w:sz w:val="20"/>
        </w:rPr>
        <w:t>financijskog</w:t>
      </w:r>
      <w:proofErr w:type="spellEnd"/>
      <w:r w:rsidRPr="00E55BB4">
        <w:rPr>
          <w:rFonts w:ascii="Arial" w:hAnsi="Arial" w:cs="Arial"/>
          <w:sz w:val="20"/>
        </w:rPr>
        <w:t xml:space="preserve"> plana (NN 85/23), </w:t>
      </w:r>
      <w:proofErr w:type="spellStart"/>
      <w:r w:rsidRPr="00E55BB4">
        <w:rPr>
          <w:rFonts w:ascii="Arial" w:hAnsi="Arial" w:cs="Arial"/>
          <w:sz w:val="20"/>
        </w:rPr>
        <w:t>propisana</w:t>
      </w:r>
      <w:proofErr w:type="spellEnd"/>
      <w:r w:rsidRPr="00E55BB4">
        <w:rPr>
          <w:rFonts w:ascii="Arial" w:hAnsi="Arial" w:cs="Arial"/>
          <w:sz w:val="20"/>
        </w:rPr>
        <w:t xml:space="preserve"> je </w:t>
      </w:r>
      <w:proofErr w:type="spellStart"/>
      <w:r w:rsidRPr="00E55BB4">
        <w:rPr>
          <w:rFonts w:ascii="Arial" w:hAnsi="Arial" w:cs="Arial"/>
          <w:sz w:val="20"/>
        </w:rPr>
        <w:t>obveza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sastavljanja</w:t>
      </w:r>
      <w:proofErr w:type="spellEnd"/>
      <w:r w:rsidRPr="00E55BB4">
        <w:rPr>
          <w:rFonts w:ascii="Arial" w:hAnsi="Arial" w:cs="Arial"/>
          <w:sz w:val="20"/>
        </w:rPr>
        <w:t xml:space="preserve"> i </w:t>
      </w:r>
      <w:proofErr w:type="spellStart"/>
      <w:r w:rsidRPr="00E55BB4">
        <w:rPr>
          <w:rFonts w:ascii="Arial" w:hAnsi="Arial" w:cs="Arial"/>
          <w:sz w:val="20"/>
        </w:rPr>
        <w:t>podnošenja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Godišnjeg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izvještaja</w:t>
      </w:r>
      <w:proofErr w:type="spellEnd"/>
      <w:r w:rsidRPr="00E55BB4">
        <w:rPr>
          <w:rFonts w:ascii="Arial" w:hAnsi="Arial" w:cs="Arial"/>
          <w:sz w:val="20"/>
        </w:rPr>
        <w:t xml:space="preserve"> o </w:t>
      </w:r>
      <w:proofErr w:type="spellStart"/>
      <w:r w:rsidRPr="00E55BB4">
        <w:rPr>
          <w:rFonts w:ascii="Arial" w:hAnsi="Arial" w:cs="Arial"/>
          <w:sz w:val="20"/>
        </w:rPr>
        <w:t>izvršenju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financijskog</w:t>
      </w:r>
      <w:proofErr w:type="spellEnd"/>
      <w:r w:rsidRPr="00E55BB4">
        <w:rPr>
          <w:rFonts w:ascii="Arial" w:hAnsi="Arial" w:cs="Arial"/>
          <w:sz w:val="20"/>
        </w:rPr>
        <w:t xml:space="preserve"> plana </w:t>
      </w:r>
      <w:proofErr w:type="spellStart"/>
      <w:r w:rsidRPr="00E55BB4">
        <w:rPr>
          <w:rFonts w:ascii="Arial" w:hAnsi="Arial" w:cs="Arial"/>
          <w:sz w:val="20"/>
        </w:rPr>
        <w:t>tekuće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proračunske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godine</w:t>
      </w:r>
      <w:proofErr w:type="spellEnd"/>
      <w:r w:rsidRPr="00E55BB4">
        <w:rPr>
          <w:rFonts w:ascii="Arial" w:hAnsi="Arial" w:cs="Arial"/>
          <w:sz w:val="20"/>
        </w:rPr>
        <w:t xml:space="preserve">. </w:t>
      </w:r>
      <w:proofErr w:type="spellStart"/>
      <w:r w:rsidRPr="00E55BB4">
        <w:rPr>
          <w:rFonts w:ascii="Arial" w:hAnsi="Arial" w:cs="Arial"/>
          <w:sz w:val="20"/>
        </w:rPr>
        <w:t>Sadržaj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godišnjeg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izvještaja</w:t>
      </w:r>
      <w:proofErr w:type="spellEnd"/>
      <w:r w:rsidRPr="00E55BB4">
        <w:rPr>
          <w:rFonts w:ascii="Arial" w:hAnsi="Arial" w:cs="Arial"/>
          <w:sz w:val="20"/>
        </w:rPr>
        <w:t xml:space="preserve"> o </w:t>
      </w:r>
      <w:proofErr w:type="spellStart"/>
      <w:r w:rsidRPr="00E55BB4">
        <w:rPr>
          <w:rFonts w:ascii="Arial" w:hAnsi="Arial" w:cs="Arial"/>
          <w:sz w:val="20"/>
        </w:rPr>
        <w:t>izvršenju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proračuna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propisan</w:t>
      </w:r>
      <w:proofErr w:type="spellEnd"/>
      <w:r w:rsidRPr="00E55BB4">
        <w:rPr>
          <w:rFonts w:ascii="Arial" w:hAnsi="Arial" w:cs="Arial"/>
          <w:sz w:val="20"/>
        </w:rPr>
        <w:t xml:space="preserve"> je </w:t>
      </w:r>
      <w:proofErr w:type="spellStart"/>
      <w:r w:rsidRPr="00E55BB4">
        <w:rPr>
          <w:rFonts w:ascii="Arial" w:hAnsi="Arial" w:cs="Arial"/>
          <w:sz w:val="20"/>
        </w:rPr>
        <w:t>Zakonom</w:t>
      </w:r>
      <w:proofErr w:type="spellEnd"/>
      <w:r w:rsidRPr="00E55BB4">
        <w:rPr>
          <w:rFonts w:ascii="Arial" w:hAnsi="Arial" w:cs="Arial"/>
          <w:sz w:val="20"/>
        </w:rPr>
        <w:t xml:space="preserve"> o </w:t>
      </w:r>
      <w:proofErr w:type="spellStart"/>
      <w:r w:rsidRPr="00E55BB4">
        <w:rPr>
          <w:rFonts w:ascii="Arial" w:hAnsi="Arial" w:cs="Arial"/>
          <w:sz w:val="20"/>
        </w:rPr>
        <w:t>proračunu</w:t>
      </w:r>
      <w:proofErr w:type="spellEnd"/>
      <w:r w:rsidRPr="00E55BB4">
        <w:rPr>
          <w:rFonts w:ascii="Arial" w:hAnsi="Arial" w:cs="Arial"/>
          <w:sz w:val="20"/>
        </w:rPr>
        <w:t xml:space="preserve"> i </w:t>
      </w:r>
      <w:proofErr w:type="spellStart"/>
      <w:r w:rsidRPr="00E55BB4">
        <w:rPr>
          <w:rFonts w:ascii="Arial" w:hAnsi="Arial" w:cs="Arial"/>
          <w:sz w:val="20"/>
        </w:rPr>
        <w:t>člankom</w:t>
      </w:r>
      <w:proofErr w:type="spellEnd"/>
      <w:r w:rsidRPr="00E55BB4">
        <w:rPr>
          <w:rFonts w:ascii="Arial" w:hAnsi="Arial" w:cs="Arial"/>
          <w:sz w:val="20"/>
        </w:rPr>
        <w:t xml:space="preserve"> 4. </w:t>
      </w:r>
      <w:proofErr w:type="spellStart"/>
      <w:r w:rsidRPr="00E55BB4">
        <w:rPr>
          <w:rFonts w:ascii="Arial" w:hAnsi="Arial" w:cs="Arial"/>
          <w:sz w:val="20"/>
        </w:rPr>
        <w:t>Pravilnika</w:t>
      </w:r>
      <w:proofErr w:type="spellEnd"/>
      <w:r w:rsidRPr="00E55BB4">
        <w:rPr>
          <w:rFonts w:ascii="Arial" w:hAnsi="Arial" w:cs="Arial"/>
          <w:sz w:val="20"/>
        </w:rPr>
        <w:t xml:space="preserve"> o </w:t>
      </w:r>
      <w:proofErr w:type="spellStart"/>
      <w:r w:rsidRPr="00E55BB4">
        <w:rPr>
          <w:rFonts w:ascii="Arial" w:hAnsi="Arial" w:cs="Arial"/>
          <w:sz w:val="20"/>
        </w:rPr>
        <w:t>polugodišnjem</w:t>
      </w:r>
      <w:proofErr w:type="spellEnd"/>
      <w:r w:rsidRPr="00E55BB4">
        <w:rPr>
          <w:rFonts w:ascii="Arial" w:hAnsi="Arial" w:cs="Arial"/>
          <w:sz w:val="20"/>
        </w:rPr>
        <w:t xml:space="preserve"> i </w:t>
      </w:r>
      <w:proofErr w:type="spellStart"/>
      <w:r w:rsidRPr="00E55BB4">
        <w:rPr>
          <w:rFonts w:ascii="Arial" w:hAnsi="Arial" w:cs="Arial"/>
          <w:sz w:val="20"/>
        </w:rPr>
        <w:t>godišnjem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izvještaju</w:t>
      </w:r>
      <w:proofErr w:type="spellEnd"/>
      <w:r w:rsidRPr="00E55BB4">
        <w:rPr>
          <w:rFonts w:ascii="Arial" w:hAnsi="Arial" w:cs="Arial"/>
          <w:sz w:val="20"/>
        </w:rPr>
        <w:t xml:space="preserve"> o </w:t>
      </w:r>
      <w:proofErr w:type="spellStart"/>
      <w:r w:rsidRPr="00E55BB4">
        <w:rPr>
          <w:rFonts w:ascii="Arial" w:hAnsi="Arial" w:cs="Arial"/>
          <w:sz w:val="20"/>
        </w:rPr>
        <w:t>izvršenju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proračuna</w:t>
      </w:r>
      <w:proofErr w:type="spellEnd"/>
      <w:r w:rsidRPr="00E55BB4">
        <w:rPr>
          <w:rFonts w:ascii="Arial" w:hAnsi="Arial" w:cs="Arial"/>
          <w:sz w:val="20"/>
        </w:rPr>
        <w:t xml:space="preserve">. </w:t>
      </w:r>
      <w:proofErr w:type="spellStart"/>
      <w:r w:rsidRPr="00E55BB4">
        <w:rPr>
          <w:rFonts w:ascii="Arial" w:hAnsi="Arial" w:cs="Arial"/>
          <w:sz w:val="20"/>
        </w:rPr>
        <w:t>Sukladno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navedenim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člancima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utvrđeno</w:t>
      </w:r>
      <w:proofErr w:type="spellEnd"/>
      <w:r w:rsidRPr="00E55BB4">
        <w:rPr>
          <w:rFonts w:ascii="Arial" w:hAnsi="Arial" w:cs="Arial"/>
          <w:sz w:val="20"/>
        </w:rPr>
        <w:t xml:space="preserve"> je da </w:t>
      </w:r>
      <w:proofErr w:type="spellStart"/>
      <w:r w:rsidRPr="00E55BB4">
        <w:rPr>
          <w:rFonts w:ascii="Arial" w:hAnsi="Arial" w:cs="Arial"/>
          <w:sz w:val="20"/>
        </w:rPr>
        <w:t>godišnji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izvještaj</w:t>
      </w:r>
      <w:proofErr w:type="spellEnd"/>
      <w:r w:rsidRPr="00E55BB4">
        <w:rPr>
          <w:rFonts w:ascii="Arial" w:hAnsi="Arial" w:cs="Arial"/>
          <w:sz w:val="20"/>
        </w:rPr>
        <w:t xml:space="preserve"> o </w:t>
      </w:r>
      <w:proofErr w:type="spellStart"/>
      <w:r w:rsidRPr="00E55BB4">
        <w:rPr>
          <w:rFonts w:ascii="Arial" w:hAnsi="Arial" w:cs="Arial"/>
          <w:sz w:val="20"/>
        </w:rPr>
        <w:t>izvršenju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proračuna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sadrži</w:t>
      </w:r>
      <w:proofErr w:type="spellEnd"/>
      <w:r w:rsidRPr="00E55BB4">
        <w:rPr>
          <w:rFonts w:ascii="Arial" w:hAnsi="Arial" w:cs="Arial"/>
          <w:sz w:val="20"/>
        </w:rPr>
        <w:t>:</w:t>
      </w:r>
    </w:p>
    <w:p w14:paraId="66EA1B14" w14:textId="77777777" w:rsidR="00E55BB4" w:rsidRPr="00E55BB4" w:rsidRDefault="00E55BB4" w:rsidP="00E55BB4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proofErr w:type="spellStart"/>
      <w:r w:rsidRPr="00E55BB4">
        <w:rPr>
          <w:rFonts w:ascii="Arial" w:hAnsi="Arial" w:cs="Arial"/>
          <w:sz w:val="20"/>
        </w:rPr>
        <w:t>opći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dio</w:t>
      </w:r>
      <w:proofErr w:type="spellEnd"/>
      <w:r w:rsidRPr="00E55BB4">
        <w:rPr>
          <w:rFonts w:ascii="Arial" w:hAnsi="Arial" w:cs="Arial"/>
          <w:sz w:val="20"/>
        </w:rPr>
        <w:t xml:space="preserve"> koji </w:t>
      </w:r>
      <w:proofErr w:type="spellStart"/>
      <w:r w:rsidRPr="00E55BB4">
        <w:rPr>
          <w:rFonts w:ascii="Arial" w:hAnsi="Arial" w:cs="Arial"/>
          <w:sz w:val="20"/>
        </w:rPr>
        <w:t>čini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sažetak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te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račun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prihoda</w:t>
      </w:r>
      <w:proofErr w:type="spellEnd"/>
      <w:r w:rsidRPr="00E55BB4">
        <w:rPr>
          <w:rFonts w:ascii="Arial" w:hAnsi="Arial" w:cs="Arial"/>
          <w:sz w:val="20"/>
        </w:rPr>
        <w:t xml:space="preserve"> i </w:t>
      </w:r>
      <w:proofErr w:type="spellStart"/>
      <w:r w:rsidRPr="00E55BB4">
        <w:rPr>
          <w:rFonts w:ascii="Arial" w:hAnsi="Arial" w:cs="Arial"/>
          <w:sz w:val="20"/>
        </w:rPr>
        <w:t>rashoda</w:t>
      </w:r>
      <w:proofErr w:type="spellEnd"/>
      <w:r w:rsidRPr="00E55BB4">
        <w:rPr>
          <w:rFonts w:ascii="Arial" w:hAnsi="Arial" w:cs="Arial"/>
          <w:sz w:val="20"/>
        </w:rPr>
        <w:t xml:space="preserve"> i </w:t>
      </w:r>
      <w:proofErr w:type="spellStart"/>
      <w:r w:rsidRPr="00E55BB4">
        <w:rPr>
          <w:rFonts w:ascii="Arial" w:hAnsi="Arial" w:cs="Arial"/>
          <w:sz w:val="20"/>
        </w:rPr>
        <w:t>račun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financiranja</w:t>
      </w:r>
      <w:proofErr w:type="spellEnd"/>
      <w:r w:rsidRPr="00E55BB4">
        <w:rPr>
          <w:rFonts w:ascii="Arial" w:hAnsi="Arial" w:cs="Arial"/>
          <w:sz w:val="20"/>
        </w:rPr>
        <w:t xml:space="preserve">, </w:t>
      </w:r>
    </w:p>
    <w:p w14:paraId="3E1DC04F" w14:textId="77777777" w:rsidR="00E55BB4" w:rsidRPr="00E55BB4" w:rsidRDefault="00E55BB4" w:rsidP="00E55BB4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proofErr w:type="spellStart"/>
      <w:r w:rsidRPr="00E55BB4">
        <w:rPr>
          <w:rFonts w:ascii="Arial" w:hAnsi="Arial" w:cs="Arial"/>
          <w:sz w:val="20"/>
        </w:rPr>
        <w:t>posebni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dio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proračuna</w:t>
      </w:r>
      <w:proofErr w:type="spellEnd"/>
      <w:r w:rsidRPr="00E55BB4">
        <w:rPr>
          <w:rFonts w:ascii="Arial" w:hAnsi="Arial" w:cs="Arial"/>
          <w:sz w:val="20"/>
        </w:rPr>
        <w:t xml:space="preserve"> po </w:t>
      </w:r>
      <w:proofErr w:type="spellStart"/>
      <w:r w:rsidRPr="00E55BB4">
        <w:rPr>
          <w:rFonts w:ascii="Arial" w:hAnsi="Arial" w:cs="Arial"/>
          <w:sz w:val="20"/>
        </w:rPr>
        <w:t>organizacijskoj</w:t>
      </w:r>
      <w:proofErr w:type="spellEnd"/>
      <w:r w:rsidRPr="00E55BB4">
        <w:rPr>
          <w:rFonts w:ascii="Arial" w:hAnsi="Arial" w:cs="Arial"/>
          <w:sz w:val="20"/>
        </w:rPr>
        <w:t xml:space="preserve">, </w:t>
      </w:r>
      <w:proofErr w:type="spellStart"/>
      <w:r w:rsidRPr="00E55BB4">
        <w:rPr>
          <w:rFonts w:ascii="Arial" w:hAnsi="Arial" w:cs="Arial"/>
          <w:sz w:val="20"/>
        </w:rPr>
        <w:t>programskoj</w:t>
      </w:r>
      <w:proofErr w:type="spellEnd"/>
      <w:r w:rsidRPr="00E55BB4">
        <w:rPr>
          <w:rFonts w:ascii="Arial" w:hAnsi="Arial" w:cs="Arial"/>
          <w:sz w:val="20"/>
        </w:rPr>
        <w:t xml:space="preserve"> i </w:t>
      </w:r>
      <w:proofErr w:type="spellStart"/>
      <w:r w:rsidRPr="00E55BB4">
        <w:rPr>
          <w:rFonts w:ascii="Arial" w:hAnsi="Arial" w:cs="Arial"/>
          <w:sz w:val="20"/>
        </w:rPr>
        <w:t>ekonomskoj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klasifikaciji</w:t>
      </w:r>
      <w:proofErr w:type="spellEnd"/>
      <w:r w:rsidRPr="00E55BB4">
        <w:rPr>
          <w:rFonts w:ascii="Arial" w:hAnsi="Arial" w:cs="Arial"/>
          <w:sz w:val="20"/>
        </w:rPr>
        <w:t>,</w:t>
      </w:r>
    </w:p>
    <w:p w14:paraId="16675BB6" w14:textId="77777777" w:rsidR="00E55BB4" w:rsidRPr="00E55BB4" w:rsidRDefault="00E55BB4" w:rsidP="00E55BB4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proofErr w:type="spellStart"/>
      <w:r w:rsidRPr="00E55BB4">
        <w:rPr>
          <w:rFonts w:ascii="Arial" w:hAnsi="Arial" w:cs="Arial"/>
          <w:sz w:val="20"/>
        </w:rPr>
        <w:t>obrazloženje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ostvarenja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prihoda</w:t>
      </w:r>
      <w:proofErr w:type="spellEnd"/>
      <w:r w:rsidRPr="00E55BB4">
        <w:rPr>
          <w:rFonts w:ascii="Arial" w:hAnsi="Arial" w:cs="Arial"/>
          <w:sz w:val="20"/>
        </w:rPr>
        <w:t xml:space="preserve"> i </w:t>
      </w:r>
      <w:proofErr w:type="spellStart"/>
      <w:r w:rsidRPr="00E55BB4">
        <w:rPr>
          <w:rFonts w:ascii="Arial" w:hAnsi="Arial" w:cs="Arial"/>
          <w:sz w:val="20"/>
        </w:rPr>
        <w:t>izdataka</w:t>
      </w:r>
      <w:proofErr w:type="spellEnd"/>
      <w:r w:rsidRPr="00E55BB4">
        <w:rPr>
          <w:rFonts w:ascii="Arial" w:hAnsi="Arial" w:cs="Arial"/>
          <w:sz w:val="20"/>
        </w:rPr>
        <w:t xml:space="preserve"> </w:t>
      </w:r>
    </w:p>
    <w:p w14:paraId="163613C3" w14:textId="77777777" w:rsidR="00E55BB4" w:rsidRPr="00E55BB4" w:rsidRDefault="00E55BB4" w:rsidP="00E55BB4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proofErr w:type="spellStart"/>
      <w:r w:rsidRPr="00E55BB4">
        <w:rPr>
          <w:rFonts w:ascii="Arial" w:hAnsi="Arial" w:cs="Arial"/>
          <w:sz w:val="20"/>
        </w:rPr>
        <w:t>posebne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izvještaje</w:t>
      </w:r>
      <w:proofErr w:type="spellEnd"/>
      <w:r w:rsidRPr="00E55BB4">
        <w:rPr>
          <w:rFonts w:ascii="Arial" w:hAnsi="Arial" w:cs="Arial"/>
          <w:sz w:val="20"/>
        </w:rPr>
        <w:t>:</w:t>
      </w:r>
    </w:p>
    <w:p w14:paraId="33A0CD9F" w14:textId="77777777" w:rsidR="00E55BB4" w:rsidRPr="00E55BB4" w:rsidRDefault="00E55BB4" w:rsidP="00E55BB4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proofErr w:type="spellStart"/>
      <w:r w:rsidRPr="00E55BB4">
        <w:rPr>
          <w:rFonts w:ascii="Arial" w:hAnsi="Arial" w:cs="Arial"/>
          <w:sz w:val="20"/>
        </w:rPr>
        <w:t>Izvještaj</w:t>
      </w:r>
      <w:proofErr w:type="spellEnd"/>
      <w:r w:rsidRPr="00E55BB4">
        <w:rPr>
          <w:rFonts w:ascii="Arial" w:hAnsi="Arial" w:cs="Arial"/>
          <w:sz w:val="20"/>
        </w:rPr>
        <w:t xml:space="preserve"> o </w:t>
      </w:r>
      <w:proofErr w:type="spellStart"/>
      <w:r w:rsidRPr="00E55BB4">
        <w:rPr>
          <w:rFonts w:ascii="Arial" w:hAnsi="Arial" w:cs="Arial"/>
          <w:sz w:val="20"/>
        </w:rPr>
        <w:t>zaduživanju</w:t>
      </w:r>
      <w:proofErr w:type="spellEnd"/>
      <w:r w:rsidRPr="00E55BB4">
        <w:rPr>
          <w:rFonts w:ascii="Arial" w:hAnsi="Arial" w:cs="Arial"/>
          <w:sz w:val="20"/>
        </w:rPr>
        <w:t xml:space="preserve"> na </w:t>
      </w:r>
      <w:proofErr w:type="spellStart"/>
      <w:r w:rsidRPr="00E55BB4">
        <w:rPr>
          <w:rFonts w:ascii="Arial" w:hAnsi="Arial" w:cs="Arial"/>
          <w:sz w:val="20"/>
        </w:rPr>
        <w:t>domaćem</w:t>
      </w:r>
      <w:proofErr w:type="spellEnd"/>
      <w:r w:rsidRPr="00E55BB4">
        <w:rPr>
          <w:rFonts w:ascii="Arial" w:hAnsi="Arial" w:cs="Arial"/>
          <w:sz w:val="20"/>
        </w:rPr>
        <w:t xml:space="preserve"> i </w:t>
      </w:r>
      <w:proofErr w:type="spellStart"/>
      <w:r w:rsidRPr="00E55BB4">
        <w:rPr>
          <w:rFonts w:ascii="Arial" w:hAnsi="Arial" w:cs="Arial"/>
          <w:sz w:val="20"/>
        </w:rPr>
        <w:t>stranom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tržištu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novca</w:t>
      </w:r>
      <w:proofErr w:type="spellEnd"/>
      <w:r w:rsidRPr="00E55BB4">
        <w:rPr>
          <w:rFonts w:ascii="Arial" w:hAnsi="Arial" w:cs="Arial"/>
          <w:sz w:val="20"/>
        </w:rPr>
        <w:t xml:space="preserve"> i </w:t>
      </w:r>
      <w:proofErr w:type="spellStart"/>
      <w:r w:rsidRPr="00E55BB4">
        <w:rPr>
          <w:rFonts w:ascii="Arial" w:hAnsi="Arial" w:cs="Arial"/>
          <w:sz w:val="20"/>
        </w:rPr>
        <w:t>kapitala</w:t>
      </w:r>
      <w:proofErr w:type="spellEnd"/>
      <w:r w:rsidRPr="00E55BB4">
        <w:rPr>
          <w:rFonts w:ascii="Arial" w:hAnsi="Arial" w:cs="Arial"/>
          <w:sz w:val="20"/>
        </w:rPr>
        <w:t>,</w:t>
      </w:r>
    </w:p>
    <w:p w14:paraId="3AFD25ED" w14:textId="77777777" w:rsidR="00E55BB4" w:rsidRPr="00E55BB4" w:rsidRDefault="00E55BB4" w:rsidP="00E55BB4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proofErr w:type="spellStart"/>
      <w:r w:rsidRPr="00E55BB4">
        <w:rPr>
          <w:rFonts w:ascii="Arial" w:hAnsi="Arial" w:cs="Arial"/>
          <w:sz w:val="20"/>
        </w:rPr>
        <w:t>Izvještaj</w:t>
      </w:r>
      <w:proofErr w:type="spellEnd"/>
      <w:r w:rsidRPr="00E55BB4">
        <w:rPr>
          <w:rFonts w:ascii="Arial" w:hAnsi="Arial" w:cs="Arial"/>
          <w:sz w:val="20"/>
        </w:rPr>
        <w:t xml:space="preserve"> o </w:t>
      </w:r>
      <w:proofErr w:type="spellStart"/>
      <w:r w:rsidRPr="00E55BB4">
        <w:rPr>
          <w:rFonts w:ascii="Arial" w:hAnsi="Arial" w:cs="Arial"/>
          <w:sz w:val="20"/>
        </w:rPr>
        <w:t>korištenju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sredstava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fondova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Europske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unije</w:t>
      </w:r>
      <w:proofErr w:type="spellEnd"/>
    </w:p>
    <w:p w14:paraId="1CA4D4C9" w14:textId="77777777" w:rsidR="00E55BB4" w:rsidRPr="00E55BB4" w:rsidRDefault="00E55BB4" w:rsidP="00E55BB4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proofErr w:type="spellStart"/>
      <w:r w:rsidRPr="00E55BB4">
        <w:rPr>
          <w:rFonts w:ascii="Arial" w:hAnsi="Arial" w:cs="Arial"/>
          <w:sz w:val="20"/>
        </w:rPr>
        <w:t>Izvještaj</w:t>
      </w:r>
      <w:proofErr w:type="spellEnd"/>
      <w:r w:rsidRPr="00E55BB4">
        <w:rPr>
          <w:rFonts w:ascii="Arial" w:hAnsi="Arial" w:cs="Arial"/>
          <w:sz w:val="20"/>
        </w:rPr>
        <w:t xml:space="preserve"> o </w:t>
      </w:r>
      <w:proofErr w:type="spellStart"/>
      <w:r w:rsidRPr="00E55BB4">
        <w:rPr>
          <w:rFonts w:ascii="Arial" w:hAnsi="Arial" w:cs="Arial"/>
          <w:sz w:val="20"/>
        </w:rPr>
        <w:t>danim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zajmovima</w:t>
      </w:r>
      <w:proofErr w:type="spellEnd"/>
      <w:r w:rsidRPr="00E55BB4">
        <w:rPr>
          <w:rFonts w:ascii="Arial" w:hAnsi="Arial" w:cs="Arial"/>
          <w:sz w:val="20"/>
        </w:rPr>
        <w:t xml:space="preserve"> i </w:t>
      </w:r>
      <w:proofErr w:type="spellStart"/>
      <w:r w:rsidRPr="00E55BB4">
        <w:rPr>
          <w:rFonts w:ascii="Arial" w:hAnsi="Arial" w:cs="Arial"/>
          <w:sz w:val="20"/>
        </w:rPr>
        <w:t>potraživanjima</w:t>
      </w:r>
      <w:proofErr w:type="spellEnd"/>
      <w:r w:rsidRPr="00E55BB4">
        <w:rPr>
          <w:rFonts w:ascii="Arial" w:hAnsi="Arial" w:cs="Arial"/>
          <w:sz w:val="20"/>
        </w:rPr>
        <w:t xml:space="preserve"> po </w:t>
      </w:r>
      <w:proofErr w:type="spellStart"/>
      <w:r w:rsidRPr="00E55BB4">
        <w:rPr>
          <w:rFonts w:ascii="Arial" w:hAnsi="Arial" w:cs="Arial"/>
          <w:sz w:val="20"/>
        </w:rPr>
        <w:t>danim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zajmovima</w:t>
      </w:r>
      <w:proofErr w:type="spellEnd"/>
    </w:p>
    <w:p w14:paraId="14F86D95" w14:textId="0F705F7C" w:rsidR="00767F88" w:rsidRPr="00E55BB4" w:rsidRDefault="00E55BB4" w:rsidP="00E55BB4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b/>
          <w:sz w:val="20"/>
          <w:lang w:val="hr-HR"/>
        </w:rPr>
      </w:pPr>
      <w:proofErr w:type="spellStart"/>
      <w:r w:rsidRPr="00E55BB4">
        <w:rPr>
          <w:rFonts w:ascii="Arial" w:hAnsi="Arial" w:cs="Arial"/>
          <w:sz w:val="20"/>
        </w:rPr>
        <w:t>Izvještaj</w:t>
      </w:r>
      <w:proofErr w:type="spellEnd"/>
      <w:r w:rsidRPr="00E55BB4">
        <w:rPr>
          <w:rFonts w:ascii="Arial" w:hAnsi="Arial" w:cs="Arial"/>
          <w:sz w:val="20"/>
        </w:rPr>
        <w:t xml:space="preserve"> o </w:t>
      </w:r>
      <w:proofErr w:type="spellStart"/>
      <w:r w:rsidRPr="00E55BB4">
        <w:rPr>
          <w:rFonts w:ascii="Arial" w:hAnsi="Arial" w:cs="Arial"/>
          <w:sz w:val="20"/>
        </w:rPr>
        <w:t>stanju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potraživanja</w:t>
      </w:r>
      <w:proofErr w:type="spellEnd"/>
      <w:r w:rsidRPr="00E55BB4">
        <w:rPr>
          <w:rFonts w:ascii="Arial" w:hAnsi="Arial" w:cs="Arial"/>
          <w:sz w:val="20"/>
        </w:rPr>
        <w:t xml:space="preserve"> i </w:t>
      </w:r>
      <w:proofErr w:type="spellStart"/>
      <w:r w:rsidRPr="00E55BB4">
        <w:rPr>
          <w:rFonts w:ascii="Arial" w:hAnsi="Arial" w:cs="Arial"/>
          <w:sz w:val="20"/>
        </w:rPr>
        <w:t>dospjelih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obveza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te</w:t>
      </w:r>
      <w:proofErr w:type="spellEnd"/>
      <w:r w:rsidRPr="00E55BB4">
        <w:rPr>
          <w:rFonts w:ascii="Arial" w:hAnsi="Arial" w:cs="Arial"/>
          <w:sz w:val="20"/>
        </w:rPr>
        <w:t xml:space="preserve"> o </w:t>
      </w:r>
      <w:proofErr w:type="spellStart"/>
      <w:r w:rsidRPr="00E55BB4">
        <w:rPr>
          <w:rFonts w:ascii="Arial" w:hAnsi="Arial" w:cs="Arial"/>
          <w:sz w:val="20"/>
        </w:rPr>
        <w:t>stanju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potencijalnih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obveza</w:t>
      </w:r>
      <w:proofErr w:type="spellEnd"/>
      <w:r w:rsidRPr="00E55BB4">
        <w:rPr>
          <w:rFonts w:ascii="Arial" w:hAnsi="Arial" w:cs="Arial"/>
          <w:sz w:val="20"/>
        </w:rPr>
        <w:t xml:space="preserve"> po </w:t>
      </w:r>
      <w:proofErr w:type="spellStart"/>
      <w:r w:rsidRPr="00E55BB4">
        <w:rPr>
          <w:rFonts w:ascii="Arial" w:hAnsi="Arial" w:cs="Arial"/>
          <w:sz w:val="20"/>
        </w:rPr>
        <w:t>osnovi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sudskih</w:t>
      </w:r>
      <w:proofErr w:type="spellEnd"/>
      <w:r w:rsidRPr="00E55BB4">
        <w:rPr>
          <w:rFonts w:ascii="Arial" w:hAnsi="Arial" w:cs="Arial"/>
          <w:sz w:val="20"/>
        </w:rPr>
        <w:t xml:space="preserve"> </w:t>
      </w:r>
      <w:proofErr w:type="spellStart"/>
      <w:r w:rsidRPr="00E55BB4">
        <w:rPr>
          <w:rFonts w:ascii="Arial" w:hAnsi="Arial" w:cs="Arial"/>
          <w:sz w:val="20"/>
        </w:rPr>
        <w:t>sporova</w:t>
      </w:r>
      <w:proofErr w:type="spellEnd"/>
      <w:r>
        <w:rPr>
          <w:rFonts w:ascii="Arial" w:hAnsi="Arial" w:cs="Arial"/>
          <w:sz w:val="20"/>
        </w:rPr>
        <w:t>.</w:t>
      </w:r>
    </w:p>
    <w:p w14:paraId="0EF65797" w14:textId="77777777" w:rsidR="00E55BB4" w:rsidRPr="00E55BB4" w:rsidRDefault="00E55BB4" w:rsidP="00E55BB4">
      <w:pPr>
        <w:pStyle w:val="Odlomakpopisa"/>
        <w:ind w:left="1800"/>
        <w:jc w:val="both"/>
        <w:rPr>
          <w:rFonts w:ascii="Arial" w:hAnsi="Arial" w:cs="Arial"/>
          <w:b/>
          <w:sz w:val="20"/>
          <w:lang w:val="hr-HR"/>
        </w:rPr>
      </w:pPr>
    </w:p>
    <w:p w14:paraId="19909D03" w14:textId="77777777" w:rsidR="00767F88" w:rsidRDefault="00767F88" w:rsidP="00767F88">
      <w:pPr>
        <w:pStyle w:val="Naslov1"/>
        <w:rPr>
          <w:rFonts w:ascii="Times New Roman" w:hAnsi="Times New Roman" w:cs="Times New Roman"/>
          <w:b/>
          <w:sz w:val="24"/>
          <w:lang w:val="hr-HR"/>
        </w:rPr>
      </w:pPr>
      <w:r>
        <w:rPr>
          <w:lang w:val="hr-HR"/>
        </w:rPr>
        <w:t>OPĆI DIO</w:t>
      </w:r>
    </w:p>
    <w:p w14:paraId="781BC8EA" w14:textId="2BA81747" w:rsidR="004F1ACD" w:rsidRPr="004F1ACD" w:rsidRDefault="00767F88" w:rsidP="004F1ACD">
      <w:pPr>
        <w:spacing w:line="276" w:lineRule="auto"/>
        <w:ind w:firstLine="708"/>
        <w:jc w:val="both"/>
        <w:rPr>
          <w:rFonts w:ascii="Arial" w:hAnsi="Arial" w:cs="Arial"/>
          <w:sz w:val="20"/>
          <w:lang w:val="hr-HR"/>
        </w:rPr>
      </w:pPr>
      <w:r w:rsidRPr="001B4C7F">
        <w:rPr>
          <w:rFonts w:ascii="Arial" w:hAnsi="Arial" w:cs="Arial"/>
          <w:sz w:val="20"/>
          <w:lang w:val="hr-HR"/>
        </w:rPr>
        <w:t xml:space="preserve">U općem dijelu godišnjeg financijskog izvješća </w:t>
      </w:r>
      <w:r w:rsidR="00AE496D" w:rsidRPr="001B4C7F">
        <w:rPr>
          <w:rFonts w:ascii="Arial" w:hAnsi="Arial" w:cs="Arial"/>
          <w:sz w:val="20"/>
          <w:lang w:val="hr-HR"/>
        </w:rPr>
        <w:t xml:space="preserve">Muzeja grada Pregrade Zlatko Dragutin </w:t>
      </w:r>
      <w:proofErr w:type="spellStart"/>
      <w:r w:rsidR="00AE496D" w:rsidRPr="001B4C7F">
        <w:rPr>
          <w:rFonts w:ascii="Arial" w:hAnsi="Arial" w:cs="Arial"/>
          <w:sz w:val="20"/>
          <w:lang w:val="hr-HR"/>
        </w:rPr>
        <w:t>Tudjina</w:t>
      </w:r>
      <w:proofErr w:type="spellEnd"/>
      <w:r w:rsidRPr="001B4C7F">
        <w:rPr>
          <w:rFonts w:ascii="Arial" w:hAnsi="Arial" w:cs="Arial"/>
          <w:sz w:val="20"/>
          <w:lang w:val="hr-HR"/>
        </w:rPr>
        <w:t xml:space="preserve"> za 202</w:t>
      </w:r>
      <w:r w:rsidR="000F2642" w:rsidRPr="001B4C7F">
        <w:rPr>
          <w:rFonts w:ascii="Arial" w:hAnsi="Arial" w:cs="Arial"/>
          <w:sz w:val="20"/>
          <w:lang w:val="hr-HR"/>
        </w:rPr>
        <w:t>5</w:t>
      </w:r>
      <w:r w:rsidRPr="001B4C7F">
        <w:rPr>
          <w:rFonts w:ascii="Arial" w:hAnsi="Arial" w:cs="Arial"/>
          <w:sz w:val="20"/>
          <w:lang w:val="hr-HR"/>
        </w:rPr>
        <w:t>. godinu financijskim planom i rebalansima predviđeni su ukupni prihodi u iznosu od</w:t>
      </w:r>
      <w:r w:rsidR="00E9286B" w:rsidRPr="001B4C7F">
        <w:rPr>
          <w:rFonts w:ascii="Arial" w:hAnsi="Arial" w:cs="Arial"/>
          <w:sz w:val="20"/>
          <w:lang w:val="hr-HR"/>
        </w:rPr>
        <w:t xml:space="preserve"> </w:t>
      </w:r>
      <w:r w:rsidR="001B4C7F" w:rsidRPr="001B4C7F">
        <w:rPr>
          <w:rFonts w:ascii="Arial" w:hAnsi="Arial" w:cs="Arial"/>
          <w:sz w:val="20"/>
          <w:lang w:val="hr-HR"/>
        </w:rPr>
        <w:t>146</w:t>
      </w:r>
      <w:r w:rsidRPr="001B4C7F">
        <w:rPr>
          <w:rFonts w:ascii="Arial" w:hAnsi="Arial" w:cs="Arial"/>
          <w:sz w:val="20"/>
          <w:lang w:val="hr-HR"/>
        </w:rPr>
        <w:t>.</w:t>
      </w:r>
      <w:r w:rsidR="00BA54A3" w:rsidRPr="001B4C7F">
        <w:rPr>
          <w:rFonts w:ascii="Arial" w:hAnsi="Arial" w:cs="Arial"/>
          <w:sz w:val="20"/>
          <w:lang w:val="hr-HR"/>
        </w:rPr>
        <w:t>2</w:t>
      </w:r>
      <w:r w:rsidR="001B4C7F" w:rsidRPr="001B4C7F">
        <w:rPr>
          <w:rFonts w:ascii="Arial" w:hAnsi="Arial" w:cs="Arial"/>
          <w:sz w:val="20"/>
          <w:lang w:val="hr-HR"/>
        </w:rPr>
        <w:t>09</w:t>
      </w:r>
      <w:r w:rsidRPr="001B4C7F">
        <w:rPr>
          <w:rFonts w:ascii="Arial" w:hAnsi="Arial" w:cs="Arial"/>
          <w:sz w:val="20"/>
          <w:lang w:val="hr-HR"/>
        </w:rPr>
        <w:t>,</w:t>
      </w:r>
      <w:r w:rsidR="001B4C7F" w:rsidRPr="001B4C7F">
        <w:rPr>
          <w:rFonts w:ascii="Arial" w:hAnsi="Arial" w:cs="Arial"/>
          <w:sz w:val="20"/>
          <w:lang w:val="hr-HR"/>
        </w:rPr>
        <w:t>81</w:t>
      </w:r>
      <w:r w:rsidRPr="001B4C7F">
        <w:rPr>
          <w:rFonts w:ascii="Arial" w:hAnsi="Arial" w:cs="Arial"/>
          <w:sz w:val="20"/>
          <w:lang w:val="hr-HR"/>
        </w:rPr>
        <w:t xml:space="preserve"> </w:t>
      </w:r>
      <w:r w:rsidR="00B77DB0" w:rsidRPr="001B4C7F">
        <w:rPr>
          <w:rFonts w:ascii="Arial" w:hAnsi="Arial" w:cs="Arial"/>
          <w:sz w:val="20"/>
          <w:lang w:val="hr-HR"/>
        </w:rPr>
        <w:t>EUR</w:t>
      </w:r>
      <w:r w:rsidRPr="001B4C7F">
        <w:rPr>
          <w:rFonts w:ascii="Arial" w:hAnsi="Arial" w:cs="Arial"/>
          <w:sz w:val="20"/>
          <w:lang w:val="hr-HR"/>
        </w:rPr>
        <w:t xml:space="preserve">, a ostvareno je prihoda poslovanja u visini </w:t>
      </w:r>
      <w:r w:rsidR="001B4C7F" w:rsidRPr="001B4C7F">
        <w:rPr>
          <w:rFonts w:ascii="Arial" w:hAnsi="Arial" w:cs="Arial"/>
          <w:sz w:val="20"/>
          <w:lang w:val="hr-HR"/>
        </w:rPr>
        <w:t>93</w:t>
      </w:r>
      <w:r w:rsidRPr="001B4C7F">
        <w:rPr>
          <w:rFonts w:ascii="Arial" w:hAnsi="Arial" w:cs="Arial"/>
          <w:sz w:val="20"/>
          <w:lang w:val="hr-HR"/>
        </w:rPr>
        <w:t>.</w:t>
      </w:r>
      <w:r w:rsidR="001B4C7F" w:rsidRPr="001B4C7F">
        <w:rPr>
          <w:rFonts w:ascii="Arial" w:hAnsi="Arial" w:cs="Arial"/>
          <w:sz w:val="20"/>
          <w:lang w:val="hr-HR"/>
        </w:rPr>
        <w:t>389</w:t>
      </w:r>
      <w:r w:rsidRPr="001B4C7F">
        <w:rPr>
          <w:rFonts w:ascii="Arial" w:hAnsi="Arial" w:cs="Arial"/>
          <w:sz w:val="20"/>
          <w:lang w:val="hr-HR"/>
        </w:rPr>
        <w:t>,</w:t>
      </w:r>
      <w:r w:rsidR="001B4C7F" w:rsidRPr="001B4C7F">
        <w:rPr>
          <w:rFonts w:ascii="Arial" w:hAnsi="Arial" w:cs="Arial"/>
          <w:sz w:val="20"/>
          <w:lang w:val="hr-HR"/>
        </w:rPr>
        <w:t>01</w:t>
      </w:r>
      <w:r w:rsidRPr="001B4C7F">
        <w:rPr>
          <w:rFonts w:ascii="Arial" w:hAnsi="Arial" w:cs="Arial"/>
          <w:sz w:val="20"/>
          <w:lang w:val="hr-HR"/>
        </w:rPr>
        <w:t xml:space="preserve"> EUR odnosno </w:t>
      </w:r>
      <w:r w:rsidR="001B4C7F" w:rsidRPr="001B4C7F">
        <w:rPr>
          <w:rFonts w:ascii="Arial" w:hAnsi="Arial" w:cs="Arial"/>
          <w:sz w:val="20"/>
          <w:lang w:val="hr-HR"/>
        </w:rPr>
        <w:t>63</w:t>
      </w:r>
      <w:r w:rsidRPr="001B4C7F">
        <w:rPr>
          <w:rFonts w:ascii="Arial" w:hAnsi="Arial" w:cs="Arial"/>
          <w:sz w:val="20"/>
          <w:lang w:val="hr-HR"/>
        </w:rPr>
        <w:t>,</w:t>
      </w:r>
      <w:r w:rsidR="001B4C7F" w:rsidRPr="001B4C7F">
        <w:rPr>
          <w:rFonts w:ascii="Arial" w:hAnsi="Arial" w:cs="Arial"/>
          <w:sz w:val="20"/>
          <w:lang w:val="hr-HR"/>
        </w:rPr>
        <w:t>87</w:t>
      </w:r>
      <w:r w:rsidRPr="001B4C7F">
        <w:rPr>
          <w:rFonts w:ascii="Arial" w:hAnsi="Arial" w:cs="Arial"/>
          <w:sz w:val="20"/>
          <w:lang w:val="hr-HR"/>
        </w:rPr>
        <w:t xml:space="preserve">%. </w:t>
      </w:r>
      <w:r w:rsidRPr="005F1F67">
        <w:rPr>
          <w:rFonts w:ascii="Arial" w:hAnsi="Arial" w:cs="Arial"/>
          <w:sz w:val="20"/>
          <w:lang w:val="hr-HR"/>
        </w:rPr>
        <w:t>U odnosu na prethodno razdoblje</w:t>
      </w:r>
      <w:r w:rsidR="001768B7" w:rsidRPr="005F1F67">
        <w:rPr>
          <w:rFonts w:ascii="Arial" w:hAnsi="Arial" w:cs="Arial"/>
          <w:sz w:val="20"/>
          <w:lang w:val="hr-HR"/>
        </w:rPr>
        <w:t xml:space="preserve">, značajniji prihodi ostvareni su </w:t>
      </w:r>
      <w:r w:rsidR="005F1F67" w:rsidRPr="005F1F67">
        <w:rPr>
          <w:rFonts w:ascii="Arial" w:hAnsi="Arial" w:cs="Arial"/>
          <w:sz w:val="20"/>
          <w:lang w:val="hr-HR"/>
        </w:rPr>
        <w:t xml:space="preserve">zbog </w:t>
      </w:r>
      <w:proofErr w:type="spellStart"/>
      <w:r w:rsidR="00EF147B" w:rsidRPr="005F1F67">
        <w:rPr>
          <w:rFonts w:ascii="Arial" w:hAnsi="Arial" w:cs="Arial"/>
          <w:sz w:val="20"/>
        </w:rPr>
        <w:t>provedbe</w:t>
      </w:r>
      <w:proofErr w:type="spellEnd"/>
      <w:r w:rsidR="00EF147B" w:rsidRPr="005F1F67">
        <w:rPr>
          <w:rFonts w:ascii="Arial" w:hAnsi="Arial" w:cs="Arial"/>
          <w:sz w:val="20"/>
        </w:rPr>
        <w:t xml:space="preserve"> Erasmus+ </w:t>
      </w:r>
      <w:proofErr w:type="spellStart"/>
      <w:r w:rsidR="00EF147B" w:rsidRPr="005F1F67">
        <w:rPr>
          <w:rFonts w:ascii="Arial" w:hAnsi="Arial" w:cs="Arial"/>
          <w:sz w:val="20"/>
        </w:rPr>
        <w:t>projekta</w:t>
      </w:r>
      <w:proofErr w:type="spellEnd"/>
      <w:r w:rsidR="00EF147B" w:rsidRPr="005F1F67">
        <w:rPr>
          <w:rFonts w:ascii="Arial" w:hAnsi="Arial" w:cs="Arial"/>
          <w:sz w:val="20"/>
        </w:rPr>
        <w:t xml:space="preserve"> Malih </w:t>
      </w:r>
      <w:proofErr w:type="spellStart"/>
      <w:r w:rsidR="00EF147B" w:rsidRPr="005F1F67">
        <w:rPr>
          <w:rFonts w:ascii="Arial" w:hAnsi="Arial" w:cs="Arial"/>
          <w:sz w:val="20"/>
        </w:rPr>
        <w:t>partnerstava</w:t>
      </w:r>
      <w:proofErr w:type="spellEnd"/>
      <w:r w:rsidR="00EF147B" w:rsidRPr="005F1F67">
        <w:rPr>
          <w:rFonts w:ascii="Arial" w:hAnsi="Arial" w:cs="Arial"/>
          <w:sz w:val="20"/>
        </w:rPr>
        <w:t xml:space="preserve"> </w:t>
      </w:r>
      <w:r w:rsidR="00B37DD1">
        <w:rPr>
          <w:rFonts w:ascii="Arial" w:hAnsi="Arial" w:cs="Arial"/>
          <w:sz w:val="20"/>
        </w:rPr>
        <w:t>“</w:t>
      </w:r>
      <w:r w:rsidR="00EF147B" w:rsidRPr="005F1F67">
        <w:rPr>
          <w:rFonts w:ascii="Arial" w:hAnsi="Arial" w:cs="Arial"/>
          <w:sz w:val="20"/>
        </w:rPr>
        <w:t>CIRC – Connecting Inhabitants to Rural Culture</w:t>
      </w:r>
      <w:r w:rsidR="00B37DD1">
        <w:rPr>
          <w:rFonts w:ascii="Arial" w:hAnsi="Arial" w:cs="Arial"/>
          <w:sz w:val="20"/>
        </w:rPr>
        <w:t>”</w:t>
      </w:r>
      <w:r w:rsidR="00EF147B" w:rsidRPr="005F1F67">
        <w:rPr>
          <w:rFonts w:ascii="Arial" w:hAnsi="Arial" w:cs="Arial"/>
          <w:sz w:val="20"/>
        </w:rPr>
        <w:t xml:space="preserve"> </w:t>
      </w:r>
      <w:r w:rsidR="00951FEA" w:rsidRPr="005F1F67">
        <w:rPr>
          <w:rFonts w:ascii="Arial" w:hAnsi="Arial" w:cs="Arial"/>
          <w:sz w:val="20"/>
        </w:rPr>
        <w:t xml:space="preserve">koji </w:t>
      </w:r>
      <w:proofErr w:type="spellStart"/>
      <w:r w:rsidR="00951FEA" w:rsidRPr="005F1F67">
        <w:rPr>
          <w:rFonts w:ascii="Arial" w:hAnsi="Arial" w:cs="Arial"/>
          <w:sz w:val="20"/>
        </w:rPr>
        <w:t>su</w:t>
      </w:r>
      <w:proofErr w:type="spellEnd"/>
      <w:r w:rsidR="00951FEA" w:rsidRPr="005F1F67">
        <w:rPr>
          <w:rFonts w:ascii="Arial" w:hAnsi="Arial" w:cs="Arial"/>
          <w:sz w:val="20"/>
        </w:rPr>
        <w:t xml:space="preserve"> </w:t>
      </w:r>
      <w:proofErr w:type="spellStart"/>
      <w:r w:rsidR="00951FEA" w:rsidRPr="005F1F67">
        <w:rPr>
          <w:rFonts w:ascii="Arial" w:hAnsi="Arial" w:cs="Arial"/>
          <w:sz w:val="20"/>
        </w:rPr>
        <w:t>pozitivno</w:t>
      </w:r>
      <w:proofErr w:type="spellEnd"/>
      <w:r w:rsidR="00951FEA" w:rsidRPr="005F1F67">
        <w:rPr>
          <w:rFonts w:ascii="Arial" w:hAnsi="Arial" w:cs="Arial"/>
          <w:sz w:val="20"/>
        </w:rPr>
        <w:t xml:space="preserve"> </w:t>
      </w:r>
      <w:proofErr w:type="spellStart"/>
      <w:r w:rsidR="00951FEA" w:rsidRPr="005F1F67">
        <w:rPr>
          <w:rFonts w:ascii="Arial" w:hAnsi="Arial" w:cs="Arial"/>
          <w:sz w:val="20"/>
        </w:rPr>
        <w:t>utjecali</w:t>
      </w:r>
      <w:proofErr w:type="spellEnd"/>
      <w:r w:rsidR="00951FEA" w:rsidRPr="005F1F67">
        <w:rPr>
          <w:rFonts w:ascii="Arial" w:hAnsi="Arial" w:cs="Arial"/>
          <w:sz w:val="20"/>
        </w:rPr>
        <w:t xml:space="preserve"> na </w:t>
      </w:r>
      <w:proofErr w:type="spellStart"/>
      <w:r w:rsidR="00951FEA" w:rsidRPr="005F1F67">
        <w:rPr>
          <w:rFonts w:ascii="Arial" w:hAnsi="Arial" w:cs="Arial"/>
          <w:sz w:val="20"/>
        </w:rPr>
        <w:t>prihode</w:t>
      </w:r>
      <w:proofErr w:type="spellEnd"/>
      <w:r w:rsidR="00951FEA" w:rsidRPr="005F1F67">
        <w:rPr>
          <w:rFonts w:ascii="Arial" w:hAnsi="Arial" w:cs="Arial"/>
          <w:sz w:val="20"/>
        </w:rPr>
        <w:t xml:space="preserve"> </w:t>
      </w:r>
      <w:proofErr w:type="spellStart"/>
      <w:r w:rsidR="00951FEA" w:rsidRPr="005F1F67">
        <w:rPr>
          <w:rFonts w:ascii="Arial" w:hAnsi="Arial" w:cs="Arial"/>
          <w:sz w:val="20"/>
        </w:rPr>
        <w:t>Muzeja</w:t>
      </w:r>
      <w:proofErr w:type="spellEnd"/>
      <w:r w:rsidR="00E848BF" w:rsidRPr="004F1ACD">
        <w:rPr>
          <w:rFonts w:ascii="Arial" w:hAnsi="Arial" w:cs="Arial"/>
          <w:sz w:val="20"/>
          <w:lang w:val="hr-HR"/>
        </w:rPr>
        <w:t xml:space="preserve">. </w:t>
      </w:r>
      <w:proofErr w:type="spellStart"/>
      <w:r w:rsidR="004F1ACD" w:rsidRPr="004F1ACD">
        <w:rPr>
          <w:rFonts w:ascii="Arial" w:hAnsi="Arial" w:cs="Arial"/>
          <w:sz w:val="20"/>
          <w:lang w:val="hr-HR"/>
        </w:rPr>
        <w:t>Najveća</w:t>
      </w:r>
      <w:proofErr w:type="spellEnd"/>
      <w:r w:rsidR="004F1ACD" w:rsidRPr="004F1ACD">
        <w:rPr>
          <w:rFonts w:ascii="Arial" w:hAnsi="Arial" w:cs="Arial"/>
          <w:sz w:val="20"/>
          <w:lang w:val="hr-HR"/>
        </w:rPr>
        <w:t xml:space="preserve"> </w:t>
      </w:r>
      <w:proofErr w:type="spellStart"/>
      <w:r w:rsidR="004F1ACD" w:rsidRPr="004F1ACD">
        <w:rPr>
          <w:rFonts w:ascii="Arial" w:hAnsi="Arial" w:cs="Arial"/>
          <w:sz w:val="20"/>
          <w:lang w:val="hr-HR"/>
        </w:rPr>
        <w:t>odstupanja</w:t>
      </w:r>
      <w:proofErr w:type="spellEnd"/>
      <w:r w:rsidR="004F1ACD" w:rsidRPr="004F1ACD">
        <w:rPr>
          <w:rFonts w:ascii="Arial" w:hAnsi="Arial" w:cs="Arial"/>
          <w:sz w:val="20"/>
          <w:lang w:val="hr-HR"/>
        </w:rPr>
        <w:t xml:space="preserve"> u </w:t>
      </w:r>
      <w:proofErr w:type="spellStart"/>
      <w:r w:rsidR="004F1ACD" w:rsidRPr="004F1ACD">
        <w:rPr>
          <w:rFonts w:ascii="Arial" w:hAnsi="Arial" w:cs="Arial"/>
          <w:sz w:val="20"/>
          <w:lang w:val="hr-HR"/>
        </w:rPr>
        <w:t>odnosu</w:t>
      </w:r>
      <w:proofErr w:type="spellEnd"/>
      <w:r w:rsidR="004F1ACD" w:rsidRPr="004F1ACD">
        <w:rPr>
          <w:rFonts w:ascii="Arial" w:hAnsi="Arial" w:cs="Arial"/>
          <w:sz w:val="20"/>
          <w:lang w:val="hr-HR"/>
        </w:rPr>
        <w:t xml:space="preserve"> na </w:t>
      </w:r>
      <w:proofErr w:type="spellStart"/>
      <w:r w:rsidR="004F1ACD" w:rsidRPr="004F1ACD">
        <w:rPr>
          <w:rFonts w:ascii="Arial" w:hAnsi="Arial" w:cs="Arial"/>
          <w:sz w:val="20"/>
          <w:lang w:val="hr-HR"/>
        </w:rPr>
        <w:t>planirano</w:t>
      </w:r>
      <w:proofErr w:type="spellEnd"/>
      <w:r w:rsidR="004F1ACD" w:rsidRPr="004F1ACD">
        <w:rPr>
          <w:rFonts w:ascii="Arial" w:hAnsi="Arial" w:cs="Arial"/>
          <w:sz w:val="20"/>
          <w:lang w:val="hr-HR"/>
        </w:rPr>
        <w:t xml:space="preserve"> </w:t>
      </w:r>
      <w:proofErr w:type="spellStart"/>
      <w:r w:rsidR="004F1ACD" w:rsidRPr="004F1ACD">
        <w:rPr>
          <w:rFonts w:ascii="Arial" w:hAnsi="Arial" w:cs="Arial"/>
          <w:sz w:val="20"/>
          <w:lang w:val="hr-HR"/>
        </w:rPr>
        <w:t>odnose</w:t>
      </w:r>
      <w:proofErr w:type="spellEnd"/>
      <w:r w:rsidR="004F1ACD" w:rsidRPr="004F1ACD">
        <w:rPr>
          <w:rFonts w:ascii="Arial" w:hAnsi="Arial" w:cs="Arial"/>
          <w:sz w:val="20"/>
          <w:lang w:val="hr-HR"/>
        </w:rPr>
        <w:t xml:space="preserve"> se na </w:t>
      </w:r>
      <w:proofErr w:type="spellStart"/>
      <w:r w:rsidR="004F1ACD" w:rsidRPr="004F1ACD">
        <w:rPr>
          <w:rFonts w:ascii="Arial" w:hAnsi="Arial" w:cs="Arial"/>
          <w:sz w:val="20"/>
          <w:lang w:val="hr-HR"/>
        </w:rPr>
        <w:t>planirane</w:t>
      </w:r>
      <w:proofErr w:type="spellEnd"/>
      <w:r w:rsidR="004F1ACD" w:rsidRPr="004F1ACD">
        <w:rPr>
          <w:rFonts w:ascii="Arial" w:hAnsi="Arial" w:cs="Arial"/>
          <w:sz w:val="20"/>
          <w:lang w:val="hr-HR"/>
        </w:rPr>
        <w:t xml:space="preserve"> </w:t>
      </w:r>
      <w:proofErr w:type="spellStart"/>
      <w:r w:rsidR="004F1ACD" w:rsidRPr="004F1ACD">
        <w:rPr>
          <w:rFonts w:ascii="Arial" w:hAnsi="Arial" w:cs="Arial"/>
          <w:sz w:val="20"/>
          <w:lang w:val="hr-HR"/>
        </w:rPr>
        <w:t>prihode</w:t>
      </w:r>
      <w:proofErr w:type="spellEnd"/>
      <w:r w:rsidR="004F1ACD" w:rsidRPr="004F1ACD">
        <w:rPr>
          <w:rFonts w:ascii="Arial" w:hAnsi="Arial" w:cs="Arial"/>
          <w:sz w:val="20"/>
          <w:lang w:val="hr-HR"/>
        </w:rPr>
        <w:t xml:space="preserve"> </w:t>
      </w:r>
      <w:proofErr w:type="spellStart"/>
      <w:r w:rsidR="004F1ACD" w:rsidRPr="004F1ACD">
        <w:rPr>
          <w:rFonts w:ascii="Arial" w:hAnsi="Arial" w:cs="Arial"/>
          <w:sz w:val="20"/>
          <w:lang w:val="hr-HR"/>
        </w:rPr>
        <w:t>od</w:t>
      </w:r>
      <w:proofErr w:type="spellEnd"/>
      <w:r w:rsidR="004F1ACD" w:rsidRPr="004F1ACD">
        <w:rPr>
          <w:rFonts w:ascii="Arial" w:hAnsi="Arial" w:cs="Arial"/>
          <w:sz w:val="20"/>
          <w:lang w:val="hr-HR"/>
        </w:rPr>
        <w:t xml:space="preserve"> </w:t>
      </w:r>
      <w:proofErr w:type="spellStart"/>
      <w:r w:rsidR="004F1ACD" w:rsidRPr="004F1ACD">
        <w:rPr>
          <w:rFonts w:ascii="Arial" w:hAnsi="Arial" w:cs="Arial"/>
          <w:sz w:val="20"/>
          <w:lang w:val="hr-HR"/>
        </w:rPr>
        <w:t>arheoloških</w:t>
      </w:r>
      <w:proofErr w:type="spellEnd"/>
      <w:r w:rsidR="004F1ACD" w:rsidRPr="004F1ACD">
        <w:rPr>
          <w:rFonts w:ascii="Arial" w:hAnsi="Arial" w:cs="Arial"/>
          <w:sz w:val="20"/>
          <w:lang w:val="hr-HR"/>
        </w:rPr>
        <w:t xml:space="preserve"> </w:t>
      </w:r>
      <w:proofErr w:type="spellStart"/>
      <w:r w:rsidR="004F1ACD" w:rsidRPr="004F1ACD">
        <w:rPr>
          <w:rFonts w:ascii="Arial" w:hAnsi="Arial" w:cs="Arial"/>
          <w:sz w:val="20"/>
          <w:lang w:val="hr-HR"/>
        </w:rPr>
        <w:t>nadzora</w:t>
      </w:r>
      <w:proofErr w:type="spellEnd"/>
      <w:r w:rsidR="004F1ACD" w:rsidRPr="004F1ACD">
        <w:rPr>
          <w:rFonts w:ascii="Arial" w:hAnsi="Arial" w:cs="Arial"/>
          <w:sz w:val="20"/>
          <w:lang w:val="hr-HR"/>
        </w:rPr>
        <w:t xml:space="preserve">, za </w:t>
      </w:r>
      <w:proofErr w:type="spellStart"/>
      <w:r w:rsidR="004F1ACD" w:rsidRPr="004F1ACD">
        <w:rPr>
          <w:rFonts w:ascii="Arial" w:hAnsi="Arial" w:cs="Arial"/>
          <w:sz w:val="20"/>
          <w:lang w:val="hr-HR"/>
        </w:rPr>
        <w:t>koje</w:t>
      </w:r>
      <w:proofErr w:type="spellEnd"/>
      <w:r w:rsidR="004F1ACD" w:rsidRPr="004F1ACD">
        <w:rPr>
          <w:rFonts w:ascii="Arial" w:hAnsi="Arial" w:cs="Arial"/>
          <w:sz w:val="20"/>
          <w:lang w:val="hr-HR"/>
        </w:rPr>
        <w:t xml:space="preserve"> </w:t>
      </w:r>
      <w:proofErr w:type="spellStart"/>
      <w:r w:rsidR="004F1ACD" w:rsidRPr="004F1ACD">
        <w:rPr>
          <w:rFonts w:ascii="Arial" w:hAnsi="Arial" w:cs="Arial"/>
          <w:sz w:val="20"/>
          <w:lang w:val="hr-HR"/>
        </w:rPr>
        <w:t>tek</w:t>
      </w:r>
      <w:proofErr w:type="spellEnd"/>
      <w:r w:rsidR="004F1ACD" w:rsidRPr="004F1ACD">
        <w:rPr>
          <w:rFonts w:ascii="Arial" w:hAnsi="Arial" w:cs="Arial"/>
          <w:sz w:val="20"/>
          <w:lang w:val="hr-HR"/>
        </w:rPr>
        <w:t xml:space="preserve"> </w:t>
      </w:r>
      <w:proofErr w:type="spellStart"/>
      <w:r w:rsidR="004F1ACD" w:rsidRPr="004F1ACD">
        <w:rPr>
          <w:rFonts w:ascii="Arial" w:hAnsi="Arial" w:cs="Arial"/>
          <w:sz w:val="20"/>
          <w:lang w:val="hr-HR"/>
        </w:rPr>
        <w:t>trebamo</w:t>
      </w:r>
      <w:proofErr w:type="spellEnd"/>
      <w:r w:rsidR="004F1ACD" w:rsidRPr="004F1ACD">
        <w:rPr>
          <w:rFonts w:ascii="Arial" w:hAnsi="Arial" w:cs="Arial"/>
          <w:sz w:val="20"/>
          <w:lang w:val="hr-HR"/>
        </w:rPr>
        <w:t xml:space="preserve"> </w:t>
      </w:r>
      <w:proofErr w:type="spellStart"/>
      <w:r w:rsidR="004F1ACD" w:rsidRPr="004F1ACD">
        <w:rPr>
          <w:rFonts w:ascii="Arial" w:hAnsi="Arial" w:cs="Arial"/>
          <w:sz w:val="20"/>
          <w:lang w:val="hr-HR"/>
        </w:rPr>
        <w:t>fakturirati</w:t>
      </w:r>
      <w:proofErr w:type="spellEnd"/>
      <w:r w:rsidR="004F1ACD" w:rsidRPr="004F1ACD">
        <w:rPr>
          <w:rFonts w:ascii="Arial" w:hAnsi="Arial" w:cs="Arial"/>
          <w:sz w:val="20"/>
          <w:lang w:val="hr-HR"/>
        </w:rPr>
        <w:t xml:space="preserve"> </w:t>
      </w:r>
      <w:proofErr w:type="spellStart"/>
      <w:r w:rsidR="004F1ACD" w:rsidRPr="004F1ACD">
        <w:rPr>
          <w:rFonts w:ascii="Arial" w:hAnsi="Arial" w:cs="Arial"/>
          <w:sz w:val="20"/>
          <w:lang w:val="hr-HR"/>
        </w:rPr>
        <w:t>račune</w:t>
      </w:r>
      <w:proofErr w:type="spellEnd"/>
      <w:r w:rsidR="004F1ACD" w:rsidRPr="004F1ACD">
        <w:rPr>
          <w:rFonts w:ascii="Arial" w:hAnsi="Arial" w:cs="Arial"/>
          <w:sz w:val="20"/>
          <w:lang w:val="hr-HR"/>
        </w:rPr>
        <w:t xml:space="preserve">, a u </w:t>
      </w:r>
      <w:proofErr w:type="spellStart"/>
      <w:r w:rsidR="004F1ACD" w:rsidRPr="004F1ACD">
        <w:rPr>
          <w:rFonts w:ascii="Arial" w:hAnsi="Arial" w:cs="Arial"/>
          <w:sz w:val="20"/>
          <w:lang w:val="hr-HR"/>
        </w:rPr>
        <w:t>dijelu</w:t>
      </w:r>
      <w:proofErr w:type="spellEnd"/>
      <w:r w:rsidR="004F1ACD" w:rsidRPr="004F1ACD">
        <w:rPr>
          <w:rFonts w:ascii="Arial" w:hAnsi="Arial" w:cs="Arial"/>
          <w:sz w:val="20"/>
          <w:lang w:val="hr-HR"/>
        </w:rPr>
        <w:t xml:space="preserve"> </w:t>
      </w:r>
      <w:proofErr w:type="spellStart"/>
      <w:r w:rsidR="004F1ACD" w:rsidRPr="004F1ACD">
        <w:rPr>
          <w:rFonts w:ascii="Arial" w:hAnsi="Arial" w:cs="Arial"/>
          <w:sz w:val="20"/>
          <w:lang w:val="hr-HR"/>
        </w:rPr>
        <w:t>Pomoći</w:t>
      </w:r>
      <w:proofErr w:type="spellEnd"/>
      <w:r w:rsidR="004F1ACD" w:rsidRPr="004F1ACD">
        <w:rPr>
          <w:rFonts w:ascii="Arial" w:hAnsi="Arial" w:cs="Arial"/>
          <w:sz w:val="20"/>
          <w:lang w:val="hr-HR"/>
        </w:rPr>
        <w:t xml:space="preserve"> je </w:t>
      </w:r>
      <w:proofErr w:type="spellStart"/>
      <w:r w:rsidR="004F1ACD" w:rsidRPr="004F1ACD">
        <w:rPr>
          <w:rFonts w:ascii="Arial" w:hAnsi="Arial" w:cs="Arial"/>
          <w:sz w:val="20"/>
          <w:lang w:val="hr-HR"/>
        </w:rPr>
        <w:t>realizacija</w:t>
      </w:r>
      <w:proofErr w:type="spellEnd"/>
      <w:r w:rsidR="004F1ACD" w:rsidRPr="004F1ACD">
        <w:rPr>
          <w:rFonts w:ascii="Arial" w:hAnsi="Arial" w:cs="Arial"/>
          <w:sz w:val="20"/>
          <w:lang w:val="hr-HR"/>
        </w:rPr>
        <w:t xml:space="preserve"> </w:t>
      </w:r>
      <w:proofErr w:type="spellStart"/>
      <w:r w:rsidR="004F1ACD" w:rsidRPr="004F1ACD">
        <w:rPr>
          <w:rFonts w:ascii="Arial" w:hAnsi="Arial" w:cs="Arial"/>
          <w:sz w:val="20"/>
          <w:lang w:val="hr-HR"/>
        </w:rPr>
        <w:t>nešto</w:t>
      </w:r>
      <w:proofErr w:type="spellEnd"/>
      <w:r w:rsidR="004F1ACD" w:rsidRPr="004F1ACD">
        <w:rPr>
          <w:rFonts w:ascii="Arial" w:hAnsi="Arial" w:cs="Arial"/>
          <w:sz w:val="20"/>
          <w:lang w:val="hr-HR"/>
        </w:rPr>
        <w:t xml:space="preserve"> </w:t>
      </w:r>
      <w:proofErr w:type="spellStart"/>
      <w:r w:rsidR="004F1ACD" w:rsidRPr="004F1ACD">
        <w:rPr>
          <w:rFonts w:ascii="Arial" w:hAnsi="Arial" w:cs="Arial"/>
          <w:sz w:val="20"/>
          <w:lang w:val="hr-HR"/>
        </w:rPr>
        <w:t>niža</w:t>
      </w:r>
      <w:proofErr w:type="spellEnd"/>
      <w:r w:rsidR="004F1ACD" w:rsidRPr="004F1ACD">
        <w:rPr>
          <w:rFonts w:ascii="Arial" w:hAnsi="Arial" w:cs="Arial"/>
          <w:sz w:val="20"/>
          <w:lang w:val="hr-HR"/>
        </w:rPr>
        <w:t xml:space="preserve"> </w:t>
      </w:r>
      <w:proofErr w:type="spellStart"/>
      <w:r w:rsidR="004F1ACD" w:rsidRPr="004F1ACD">
        <w:rPr>
          <w:rFonts w:ascii="Arial" w:hAnsi="Arial" w:cs="Arial"/>
          <w:sz w:val="20"/>
          <w:lang w:val="hr-HR"/>
        </w:rPr>
        <w:t>od</w:t>
      </w:r>
      <w:proofErr w:type="spellEnd"/>
      <w:r w:rsidR="004F1ACD" w:rsidRPr="004F1ACD">
        <w:rPr>
          <w:rFonts w:ascii="Arial" w:hAnsi="Arial" w:cs="Arial"/>
          <w:sz w:val="20"/>
          <w:lang w:val="hr-HR"/>
        </w:rPr>
        <w:t xml:space="preserve"> </w:t>
      </w:r>
      <w:proofErr w:type="spellStart"/>
      <w:r w:rsidR="004F1ACD" w:rsidRPr="004F1ACD">
        <w:rPr>
          <w:rFonts w:ascii="Arial" w:hAnsi="Arial" w:cs="Arial"/>
          <w:sz w:val="20"/>
          <w:lang w:val="hr-HR"/>
        </w:rPr>
        <w:t>planiranog</w:t>
      </w:r>
      <w:proofErr w:type="spellEnd"/>
      <w:r w:rsidR="004F1ACD" w:rsidRPr="004F1ACD">
        <w:rPr>
          <w:rFonts w:ascii="Arial" w:hAnsi="Arial" w:cs="Arial"/>
          <w:sz w:val="20"/>
          <w:lang w:val="hr-HR"/>
        </w:rPr>
        <w:t xml:space="preserve"> </w:t>
      </w:r>
      <w:proofErr w:type="spellStart"/>
      <w:r w:rsidR="004F1ACD" w:rsidRPr="004F1ACD">
        <w:rPr>
          <w:rFonts w:ascii="Arial" w:hAnsi="Arial" w:cs="Arial"/>
          <w:sz w:val="20"/>
          <w:lang w:val="hr-HR"/>
        </w:rPr>
        <w:t>zbog</w:t>
      </w:r>
      <w:proofErr w:type="spellEnd"/>
      <w:r w:rsidR="004F1ACD" w:rsidRPr="004F1ACD">
        <w:rPr>
          <w:rFonts w:ascii="Arial" w:hAnsi="Arial" w:cs="Arial"/>
          <w:sz w:val="20"/>
          <w:lang w:val="hr-HR"/>
        </w:rPr>
        <w:t xml:space="preserve"> </w:t>
      </w:r>
      <w:proofErr w:type="spellStart"/>
      <w:r w:rsidR="004F1ACD" w:rsidRPr="004F1ACD">
        <w:rPr>
          <w:rFonts w:ascii="Arial" w:hAnsi="Arial" w:cs="Arial"/>
          <w:sz w:val="20"/>
          <w:lang w:val="hr-HR"/>
        </w:rPr>
        <w:t>drugačijeg</w:t>
      </w:r>
      <w:proofErr w:type="spellEnd"/>
      <w:r w:rsidR="004F1ACD" w:rsidRPr="004F1ACD">
        <w:rPr>
          <w:rFonts w:ascii="Arial" w:hAnsi="Arial" w:cs="Arial"/>
          <w:sz w:val="20"/>
          <w:lang w:val="hr-HR"/>
        </w:rPr>
        <w:t xml:space="preserve"> </w:t>
      </w:r>
      <w:proofErr w:type="spellStart"/>
      <w:r w:rsidR="004F1ACD" w:rsidRPr="004F1ACD">
        <w:rPr>
          <w:rFonts w:ascii="Arial" w:hAnsi="Arial" w:cs="Arial"/>
          <w:sz w:val="20"/>
          <w:lang w:val="hr-HR"/>
        </w:rPr>
        <w:t>načina</w:t>
      </w:r>
      <w:proofErr w:type="spellEnd"/>
      <w:r w:rsidR="004F1ACD" w:rsidRPr="004F1ACD">
        <w:rPr>
          <w:rFonts w:ascii="Arial" w:hAnsi="Arial" w:cs="Arial"/>
          <w:sz w:val="20"/>
          <w:lang w:val="hr-HR"/>
        </w:rPr>
        <w:t xml:space="preserve"> iskazivanja primljenih Pomoći </w:t>
      </w:r>
      <w:r w:rsidR="00B37DD1">
        <w:rPr>
          <w:rFonts w:ascii="Arial" w:hAnsi="Arial" w:cs="Arial"/>
          <w:sz w:val="20"/>
          <w:lang w:val="hr-HR"/>
        </w:rPr>
        <w:t xml:space="preserve">od predujma za provedbu projekta Erasmus akreditacije 2025. </w:t>
      </w:r>
      <w:r w:rsidR="004F1ACD" w:rsidRPr="004F1ACD">
        <w:rPr>
          <w:rFonts w:ascii="Arial" w:hAnsi="Arial" w:cs="Arial"/>
          <w:sz w:val="20"/>
          <w:lang w:val="hr-HR"/>
        </w:rPr>
        <w:t>(knjižen</w:t>
      </w:r>
      <w:r w:rsidR="00B37DD1">
        <w:rPr>
          <w:rFonts w:ascii="Arial" w:hAnsi="Arial" w:cs="Arial"/>
          <w:sz w:val="20"/>
          <w:lang w:val="hr-HR"/>
        </w:rPr>
        <w:t>o</w:t>
      </w:r>
      <w:r w:rsidR="004F1ACD" w:rsidRPr="004F1ACD">
        <w:rPr>
          <w:rFonts w:ascii="Arial" w:hAnsi="Arial" w:cs="Arial"/>
          <w:sz w:val="20"/>
          <w:lang w:val="hr-HR"/>
        </w:rPr>
        <w:t xml:space="preserve"> </w:t>
      </w:r>
      <w:r w:rsidR="00E05009">
        <w:rPr>
          <w:rFonts w:ascii="Arial" w:hAnsi="Arial" w:cs="Arial"/>
          <w:sz w:val="20"/>
          <w:lang w:val="hr-HR"/>
        </w:rPr>
        <w:t>kao obveze za</w:t>
      </w:r>
      <w:r w:rsidR="004F1ACD" w:rsidRPr="004F1ACD">
        <w:rPr>
          <w:rFonts w:ascii="Arial" w:hAnsi="Arial" w:cs="Arial"/>
          <w:sz w:val="20"/>
          <w:lang w:val="hr-HR"/>
        </w:rPr>
        <w:t xml:space="preserve"> Predujmove).</w:t>
      </w:r>
    </w:p>
    <w:p w14:paraId="58EB6CE5" w14:textId="77777777" w:rsidR="00767F88" w:rsidRPr="00E84A5D" w:rsidRDefault="00767F88" w:rsidP="00767F88">
      <w:pPr>
        <w:jc w:val="both"/>
        <w:rPr>
          <w:rFonts w:ascii="Arial" w:hAnsi="Arial" w:cs="Arial"/>
          <w:sz w:val="20"/>
          <w:highlight w:val="yellow"/>
          <w:lang w:val="hr-HR"/>
        </w:rPr>
      </w:pPr>
    </w:p>
    <w:p w14:paraId="5DD0456E" w14:textId="77777777" w:rsidR="008E27F6" w:rsidRDefault="00767F88" w:rsidP="00767F88">
      <w:pPr>
        <w:jc w:val="both"/>
        <w:rPr>
          <w:rFonts w:ascii="Arial" w:hAnsi="Arial" w:cs="Arial"/>
          <w:sz w:val="20"/>
          <w:highlight w:val="yellow"/>
        </w:rPr>
      </w:pPr>
      <w:r w:rsidRPr="00DA7ADB">
        <w:rPr>
          <w:rFonts w:ascii="Arial" w:hAnsi="Arial" w:cs="Arial"/>
          <w:sz w:val="20"/>
          <w:lang w:val="hr-HR"/>
        </w:rPr>
        <w:t>Rashodi su planirani u ukupnom iznosu od</w:t>
      </w:r>
      <w:r w:rsidR="00B77DB0" w:rsidRPr="00DA7ADB">
        <w:rPr>
          <w:rFonts w:ascii="Arial" w:hAnsi="Arial" w:cs="Arial"/>
          <w:sz w:val="20"/>
          <w:lang w:val="hr-HR"/>
        </w:rPr>
        <w:t xml:space="preserve"> </w:t>
      </w:r>
      <w:r w:rsidR="00834D61" w:rsidRPr="00DA7ADB">
        <w:rPr>
          <w:rFonts w:ascii="Arial" w:hAnsi="Arial" w:cs="Arial"/>
          <w:sz w:val="20"/>
          <w:lang w:val="hr-HR"/>
        </w:rPr>
        <w:t>1</w:t>
      </w:r>
      <w:r w:rsidR="009C34D2" w:rsidRPr="00DA7ADB">
        <w:rPr>
          <w:rFonts w:ascii="Arial" w:hAnsi="Arial" w:cs="Arial"/>
          <w:sz w:val="20"/>
          <w:lang w:val="hr-HR"/>
        </w:rPr>
        <w:t>46</w:t>
      </w:r>
      <w:r w:rsidRPr="00DA7ADB">
        <w:rPr>
          <w:rFonts w:ascii="Arial" w:hAnsi="Arial" w:cs="Arial"/>
          <w:sz w:val="20"/>
          <w:lang w:val="hr-HR"/>
        </w:rPr>
        <w:t>.</w:t>
      </w:r>
      <w:r w:rsidR="009C34D2" w:rsidRPr="00DA7ADB">
        <w:rPr>
          <w:rFonts w:ascii="Arial" w:hAnsi="Arial" w:cs="Arial"/>
          <w:sz w:val="20"/>
          <w:lang w:val="hr-HR"/>
        </w:rPr>
        <w:t>209</w:t>
      </w:r>
      <w:r w:rsidRPr="00DA7ADB">
        <w:rPr>
          <w:rFonts w:ascii="Arial" w:hAnsi="Arial" w:cs="Arial"/>
          <w:sz w:val="20"/>
          <w:lang w:val="hr-HR"/>
        </w:rPr>
        <w:t>,</w:t>
      </w:r>
      <w:r w:rsidR="00FC1013" w:rsidRPr="00DA7ADB">
        <w:rPr>
          <w:rFonts w:ascii="Arial" w:hAnsi="Arial" w:cs="Arial"/>
          <w:sz w:val="20"/>
          <w:lang w:val="hr-HR"/>
        </w:rPr>
        <w:t>81</w:t>
      </w:r>
      <w:r w:rsidRPr="00DA7ADB">
        <w:rPr>
          <w:rFonts w:ascii="Arial" w:hAnsi="Arial" w:cs="Arial"/>
          <w:sz w:val="20"/>
          <w:lang w:val="hr-HR"/>
        </w:rPr>
        <w:t xml:space="preserve"> </w:t>
      </w:r>
      <w:r w:rsidR="00B77DB0" w:rsidRPr="00DA7ADB">
        <w:rPr>
          <w:rFonts w:ascii="Arial" w:hAnsi="Arial" w:cs="Arial"/>
          <w:sz w:val="20"/>
          <w:lang w:val="hr-HR"/>
        </w:rPr>
        <w:t>EUR</w:t>
      </w:r>
      <w:r w:rsidRPr="00DA7ADB">
        <w:rPr>
          <w:rFonts w:ascii="Arial" w:hAnsi="Arial" w:cs="Arial"/>
          <w:sz w:val="20"/>
          <w:lang w:val="hr-HR"/>
        </w:rPr>
        <w:t xml:space="preserve">, a realizirani su </w:t>
      </w:r>
      <w:r w:rsidR="00E25929" w:rsidRPr="00DA7ADB">
        <w:rPr>
          <w:rFonts w:ascii="Arial" w:hAnsi="Arial" w:cs="Arial"/>
          <w:sz w:val="20"/>
          <w:lang w:val="hr-HR"/>
        </w:rPr>
        <w:t xml:space="preserve">za rashode poslovanja </w:t>
      </w:r>
      <w:r w:rsidRPr="00DA7ADB">
        <w:rPr>
          <w:rFonts w:ascii="Arial" w:hAnsi="Arial" w:cs="Arial"/>
          <w:sz w:val="20"/>
          <w:lang w:val="hr-HR"/>
        </w:rPr>
        <w:t xml:space="preserve">u iznosu od </w:t>
      </w:r>
      <w:r w:rsidR="00DA7ADB" w:rsidRPr="00DA7ADB">
        <w:rPr>
          <w:rFonts w:ascii="Arial" w:hAnsi="Arial" w:cs="Arial"/>
          <w:sz w:val="20"/>
          <w:lang w:val="hr-HR"/>
        </w:rPr>
        <w:t>60</w:t>
      </w:r>
      <w:r w:rsidR="00B77DB0" w:rsidRPr="00DA7ADB">
        <w:rPr>
          <w:rFonts w:ascii="Arial" w:hAnsi="Arial" w:cs="Arial"/>
          <w:sz w:val="20"/>
          <w:lang w:val="hr-HR"/>
        </w:rPr>
        <w:t>.</w:t>
      </w:r>
      <w:r w:rsidR="00DA7ADB" w:rsidRPr="00DA7ADB">
        <w:rPr>
          <w:rFonts w:ascii="Arial" w:hAnsi="Arial" w:cs="Arial"/>
          <w:sz w:val="20"/>
          <w:lang w:val="hr-HR"/>
        </w:rPr>
        <w:t>950</w:t>
      </w:r>
      <w:r w:rsidRPr="00DA7ADB">
        <w:rPr>
          <w:rFonts w:ascii="Arial" w:hAnsi="Arial" w:cs="Arial"/>
          <w:sz w:val="20"/>
          <w:lang w:val="hr-HR"/>
        </w:rPr>
        <w:t>,</w:t>
      </w:r>
      <w:r w:rsidR="00DA7ADB" w:rsidRPr="00DA7ADB">
        <w:rPr>
          <w:rFonts w:ascii="Arial" w:hAnsi="Arial" w:cs="Arial"/>
          <w:sz w:val="20"/>
          <w:lang w:val="hr-HR"/>
        </w:rPr>
        <w:t>71</w:t>
      </w:r>
      <w:r w:rsidRPr="00DA7ADB">
        <w:rPr>
          <w:rFonts w:ascii="Arial" w:hAnsi="Arial" w:cs="Arial"/>
          <w:sz w:val="20"/>
          <w:lang w:val="hr-HR"/>
        </w:rPr>
        <w:t xml:space="preserve"> </w:t>
      </w:r>
      <w:r w:rsidR="00B77DB0" w:rsidRPr="00DA7ADB">
        <w:rPr>
          <w:rFonts w:ascii="Arial" w:hAnsi="Arial" w:cs="Arial"/>
          <w:sz w:val="20"/>
          <w:lang w:val="hr-HR"/>
        </w:rPr>
        <w:t>EUR</w:t>
      </w:r>
      <w:r w:rsidRPr="00DA7ADB">
        <w:rPr>
          <w:rFonts w:ascii="Arial" w:hAnsi="Arial" w:cs="Arial"/>
          <w:sz w:val="20"/>
          <w:lang w:val="hr-HR"/>
        </w:rPr>
        <w:t xml:space="preserve"> i rashoda za nabavu nefinancijske imovine u iznosu </w:t>
      </w:r>
      <w:r w:rsidR="00581E11" w:rsidRPr="00DA7ADB">
        <w:rPr>
          <w:rFonts w:ascii="Arial" w:hAnsi="Arial" w:cs="Arial"/>
          <w:sz w:val="20"/>
          <w:lang w:val="hr-HR"/>
        </w:rPr>
        <w:t>4</w:t>
      </w:r>
      <w:r w:rsidRPr="00DA7ADB">
        <w:rPr>
          <w:rFonts w:ascii="Arial" w:hAnsi="Arial" w:cs="Arial"/>
          <w:sz w:val="20"/>
          <w:lang w:val="hr-HR"/>
        </w:rPr>
        <w:t>.</w:t>
      </w:r>
      <w:r w:rsidR="00581E11" w:rsidRPr="00DA7ADB">
        <w:rPr>
          <w:rFonts w:ascii="Arial" w:hAnsi="Arial" w:cs="Arial"/>
          <w:sz w:val="20"/>
          <w:lang w:val="hr-HR"/>
        </w:rPr>
        <w:t>781</w:t>
      </w:r>
      <w:r w:rsidRPr="00DA7ADB">
        <w:rPr>
          <w:rFonts w:ascii="Arial" w:hAnsi="Arial" w:cs="Arial"/>
          <w:sz w:val="20"/>
          <w:lang w:val="hr-HR"/>
        </w:rPr>
        <w:t>,</w:t>
      </w:r>
      <w:r w:rsidR="00581E11" w:rsidRPr="00DA7ADB">
        <w:rPr>
          <w:rFonts w:ascii="Arial" w:hAnsi="Arial" w:cs="Arial"/>
          <w:sz w:val="20"/>
          <w:lang w:val="hr-HR"/>
        </w:rPr>
        <w:t>47</w:t>
      </w:r>
      <w:r w:rsidRPr="00DA7ADB">
        <w:rPr>
          <w:rFonts w:ascii="Arial" w:hAnsi="Arial" w:cs="Arial"/>
          <w:sz w:val="20"/>
          <w:lang w:val="hr-HR"/>
        </w:rPr>
        <w:t xml:space="preserve"> EUR, što ukupno iznosi </w:t>
      </w:r>
      <w:r w:rsidR="0003237E" w:rsidRPr="00DA7ADB">
        <w:rPr>
          <w:rFonts w:ascii="Arial" w:hAnsi="Arial" w:cs="Arial"/>
          <w:sz w:val="20"/>
          <w:lang w:val="hr-HR"/>
        </w:rPr>
        <w:t>65</w:t>
      </w:r>
      <w:r w:rsidRPr="00DA7ADB">
        <w:rPr>
          <w:rFonts w:ascii="Arial" w:hAnsi="Arial" w:cs="Arial"/>
          <w:sz w:val="20"/>
          <w:lang w:val="hr-HR"/>
        </w:rPr>
        <w:t>.</w:t>
      </w:r>
      <w:r w:rsidR="0003237E" w:rsidRPr="00DA7ADB">
        <w:rPr>
          <w:rFonts w:ascii="Arial" w:hAnsi="Arial" w:cs="Arial"/>
          <w:sz w:val="20"/>
          <w:lang w:val="hr-HR"/>
        </w:rPr>
        <w:t>732</w:t>
      </w:r>
      <w:r w:rsidRPr="00DA7ADB">
        <w:rPr>
          <w:rFonts w:ascii="Arial" w:hAnsi="Arial" w:cs="Arial"/>
          <w:sz w:val="20"/>
          <w:lang w:val="hr-HR"/>
        </w:rPr>
        <w:t>,</w:t>
      </w:r>
      <w:r w:rsidR="0003237E" w:rsidRPr="00DA7ADB">
        <w:rPr>
          <w:rFonts w:ascii="Arial" w:hAnsi="Arial" w:cs="Arial"/>
          <w:sz w:val="20"/>
          <w:lang w:val="hr-HR"/>
        </w:rPr>
        <w:t>18</w:t>
      </w:r>
      <w:r w:rsidRPr="00DA7ADB">
        <w:rPr>
          <w:rFonts w:ascii="Arial" w:hAnsi="Arial" w:cs="Arial"/>
          <w:sz w:val="20"/>
          <w:lang w:val="hr-HR"/>
        </w:rPr>
        <w:t xml:space="preserve"> EUR (</w:t>
      </w:r>
      <w:r w:rsidR="00D074BF" w:rsidRPr="00DA7ADB">
        <w:rPr>
          <w:rFonts w:ascii="Arial" w:hAnsi="Arial" w:cs="Arial"/>
          <w:sz w:val="20"/>
          <w:lang w:val="hr-HR"/>
        </w:rPr>
        <w:t>44</w:t>
      </w:r>
      <w:r w:rsidRPr="00DA7ADB">
        <w:rPr>
          <w:rFonts w:ascii="Arial" w:hAnsi="Arial" w:cs="Arial"/>
          <w:sz w:val="20"/>
          <w:lang w:val="hr-HR"/>
        </w:rPr>
        <w:t>,</w:t>
      </w:r>
      <w:r w:rsidR="00D074BF" w:rsidRPr="00DA7ADB">
        <w:rPr>
          <w:rFonts w:ascii="Arial" w:hAnsi="Arial" w:cs="Arial"/>
          <w:sz w:val="20"/>
          <w:lang w:val="hr-HR"/>
        </w:rPr>
        <w:t>96</w:t>
      </w:r>
      <w:r w:rsidR="008B70F1" w:rsidRPr="00DA7ADB">
        <w:rPr>
          <w:rFonts w:ascii="Arial" w:hAnsi="Arial" w:cs="Arial"/>
          <w:sz w:val="20"/>
          <w:lang w:val="hr-HR"/>
        </w:rPr>
        <w:t xml:space="preserve"> %</w:t>
      </w:r>
      <w:r w:rsidR="00DD03E8" w:rsidRPr="00DA7ADB">
        <w:rPr>
          <w:rFonts w:ascii="Arial" w:hAnsi="Arial" w:cs="Arial"/>
          <w:sz w:val="20"/>
          <w:lang w:val="hr-HR"/>
        </w:rPr>
        <w:t>).</w:t>
      </w:r>
      <w:r w:rsidR="00864F77" w:rsidRPr="00DA7ADB">
        <w:rPr>
          <w:rFonts w:ascii="Arial" w:hAnsi="Arial" w:cs="Arial"/>
          <w:sz w:val="20"/>
        </w:rPr>
        <w:t xml:space="preserve"> </w:t>
      </w:r>
      <w:proofErr w:type="spellStart"/>
      <w:r w:rsidR="00832E3F" w:rsidRPr="00E306A8">
        <w:rPr>
          <w:rFonts w:ascii="Arial" w:hAnsi="Arial" w:cs="Arial"/>
          <w:sz w:val="20"/>
        </w:rPr>
        <w:t>Sredstva</w:t>
      </w:r>
      <w:proofErr w:type="spellEnd"/>
      <w:r w:rsidR="00832E3F" w:rsidRPr="00E306A8">
        <w:rPr>
          <w:rFonts w:ascii="Arial" w:hAnsi="Arial" w:cs="Arial"/>
          <w:sz w:val="20"/>
        </w:rPr>
        <w:t xml:space="preserve"> </w:t>
      </w:r>
      <w:proofErr w:type="spellStart"/>
      <w:r w:rsidR="00832E3F" w:rsidRPr="00E306A8">
        <w:rPr>
          <w:rFonts w:ascii="Arial" w:hAnsi="Arial" w:cs="Arial"/>
          <w:sz w:val="20"/>
        </w:rPr>
        <w:t>iz</w:t>
      </w:r>
      <w:proofErr w:type="spellEnd"/>
      <w:r w:rsidR="00832E3F" w:rsidRPr="00E306A8">
        <w:rPr>
          <w:rFonts w:ascii="Arial" w:hAnsi="Arial" w:cs="Arial"/>
          <w:sz w:val="20"/>
        </w:rPr>
        <w:t xml:space="preserve"> </w:t>
      </w:r>
      <w:proofErr w:type="spellStart"/>
      <w:r w:rsidR="00832E3F" w:rsidRPr="00E306A8">
        <w:rPr>
          <w:rFonts w:ascii="Arial" w:hAnsi="Arial" w:cs="Arial"/>
          <w:sz w:val="20"/>
        </w:rPr>
        <w:t>projekta</w:t>
      </w:r>
      <w:proofErr w:type="spellEnd"/>
      <w:r w:rsidR="00832E3F" w:rsidRPr="00E306A8">
        <w:rPr>
          <w:rFonts w:ascii="Arial" w:hAnsi="Arial" w:cs="Arial"/>
          <w:sz w:val="20"/>
        </w:rPr>
        <w:t xml:space="preserve"> Erasmus </w:t>
      </w:r>
      <w:proofErr w:type="spellStart"/>
      <w:r w:rsidR="00832E3F" w:rsidRPr="00E306A8">
        <w:rPr>
          <w:rFonts w:ascii="Arial" w:hAnsi="Arial" w:cs="Arial"/>
          <w:sz w:val="20"/>
        </w:rPr>
        <w:t>akreditacije</w:t>
      </w:r>
      <w:proofErr w:type="spellEnd"/>
      <w:r w:rsidR="00832E3F" w:rsidRPr="00E306A8">
        <w:rPr>
          <w:rFonts w:ascii="Arial" w:hAnsi="Arial" w:cs="Arial"/>
          <w:sz w:val="20"/>
        </w:rPr>
        <w:t xml:space="preserve"> 202</w:t>
      </w:r>
      <w:r w:rsidR="008E27F6" w:rsidRPr="00E306A8">
        <w:rPr>
          <w:rFonts w:ascii="Arial" w:hAnsi="Arial" w:cs="Arial"/>
          <w:sz w:val="20"/>
        </w:rPr>
        <w:t>5</w:t>
      </w:r>
      <w:r w:rsidR="00832E3F" w:rsidRPr="00E306A8">
        <w:rPr>
          <w:rFonts w:ascii="Arial" w:hAnsi="Arial" w:cs="Arial"/>
          <w:sz w:val="20"/>
        </w:rPr>
        <w:t xml:space="preserve"> </w:t>
      </w:r>
      <w:proofErr w:type="spellStart"/>
      <w:r w:rsidR="00832E3F" w:rsidRPr="00E306A8">
        <w:rPr>
          <w:rFonts w:ascii="Arial" w:hAnsi="Arial" w:cs="Arial"/>
          <w:sz w:val="20"/>
        </w:rPr>
        <w:t>tijekom</w:t>
      </w:r>
      <w:proofErr w:type="spellEnd"/>
      <w:r w:rsidR="00832E3F" w:rsidRPr="00E306A8">
        <w:rPr>
          <w:rFonts w:ascii="Arial" w:hAnsi="Arial" w:cs="Arial"/>
          <w:sz w:val="20"/>
        </w:rPr>
        <w:t xml:space="preserve"> 202</w:t>
      </w:r>
      <w:r w:rsidR="008E27F6" w:rsidRPr="00E306A8">
        <w:rPr>
          <w:rFonts w:ascii="Arial" w:hAnsi="Arial" w:cs="Arial"/>
          <w:sz w:val="20"/>
        </w:rPr>
        <w:t>5</w:t>
      </w:r>
      <w:r w:rsidR="00832E3F" w:rsidRPr="00E306A8">
        <w:rPr>
          <w:rFonts w:ascii="Arial" w:hAnsi="Arial" w:cs="Arial"/>
          <w:sz w:val="20"/>
        </w:rPr>
        <w:t xml:space="preserve">. </w:t>
      </w:r>
      <w:proofErr w:type="spellStart"/>
      <w:r w:rsidR="00832E3F" w:rsidRPr="00E306A8">
        <w:rPr>
          <w:rFonts w:ascii="Arial" w:hAnsi="Arial" w:cs="Arial"/>
          <w:sz w:val="20"/>
        </w:rPr>
        <w:t>nisu</w:t>
      </w:r>
      <w:proofErr w:type="spellEnd"/>
      <w:r w:rsidR="00832E3F" w:rsidRPr="00E306A8">
        <w:rPr>
          <w:rFonts w:ascii="Arial" w:hAnsi="Arial" w:cs="Arial"/>
          <w:sz w:val="20"/>
        </w:rPr>
        <w:t xml:space="preserve"> </w:t>
      </w:r>
      <w:proofErr w:type="spellStart"/>
      <w:r w:rsidR="00832E3F" w:rsidRPr="00E306A8">
        <w:rPr>
          <w:rFonts w:ascii="Arial" w:hAnsi="Arial" w:cs="Arial"/>
          <w:sz w:val="20"/>
        </w:rPr>
        <w:t>realizirana</w:t>
      </w:r>
      <w:proofErr w:type="spellEnd"/>
      <w:r w:rsidR="00832E3F" w:rsidRPr="00E306A8">
        <w:rPr>
          <w:rFonts w:ascii="Arial" w:hAnsi="Arial" w:cs="Arial"/>
          <w:sz w:val="20"/>
        </w:rPr>
        <w:t xml:space="preserve"> </w:t>
      </w:r>
      <w:proofErr w:type="spellStart"/>
      <w:r w:rsidR="00832E3F" w:rsidRPr="00E306A8">
        <w:rPr>
          <w:rFonts w:ascii="Arial" w:hAnsi="Arial" w:cs="Arial"/>
          <w:sz w:val="20"/>
        </w:rPr>
        <w:t>zbog</w:t>
      </w:r>
      <w:proofErr w:type="spellEnd"/>
      <w:r w:rsidR="00832E3F" w:rsidRPr="00E306A8">
        <w:rPr>
          <w:rFonts w:ascii="Arial" w:hAnsi="Arial" w:cs="Arial"/>
          <w:sz w:val="20"/>
        </w:rPr>
        <w:t xml:space="preserve"> </w:t>
      </w:r>
      <w:proofErr w:type="spellStart"/>
      <w:r w:rsidR="00832E3F" w:rsidRPr="00E306A8">
        <w:rPr>
          <w:rFonts w:ascii="Arial" w:hAnsi="Arial" w:cs="Arial"/>
          <w:sz w:val="20"/>
        </w:rPr>
        <w:t>realizacije</w:t>
      </w:r>
      <w:proofErr w:type="spellEnd"/>
      <w:r w:rsidR="00832E3F" w:rsidRPr="00E306A8">
        <w:rPr>
          <w:rFonts w:ascii="Arial" w:hAnsi="Arial" w:cs="Arial"/>
          <w:sz w:val="20"/>
        </w:rPr>
        <w:t xml:space="preserve"> </w:t>
      </w:r>
      <w:proofErr w:type="spellStart"/>
      <w:r w:rsidR="00832E3F" w:rsidRPr="00E306A8">
        <w:rPr>
          <w:rFonts w:ascii="Arial" w:hAnsi="Arial" w:cs="Arial"/>
          <w:sz w:val="20"/>
        </w:rPr>
        <w:t>preostalih</w:t>
      </w:r>
      <w:proofErr w:type="spellEnd"/>
      <w:r w:rsidR="00832E3F" w:rsidRPr="00E306A8">
        <w:rPr>
          <w:rFonts w:ascii="Arial" w:hAnsi="Arial" w:cs="Arial"/>
          <w:sz w:val="20"/>
        </w:rPr>
        <w:t xml:space="preserve"> </w:t>
      </w:r>
      <w:proofErr w:type="spellStart"/>
      <w:r w:rsidR="00832E3F" w:rsidRPr="00E306A8">
        <w:rPr>
          <w:rFonts w:ascii="Arial" w:hAnsi="Arial" w:cs="Arial"/>
          <w:sz w:val="20"/>
        </w:rPr>
        <w:t>mobilnosti</w:t>
      </w:r>
      <w:proofErr w:type="spellEnd"/>
      <w:r w:rsidR="00832E3F" w:rsidRPr="00E306A8">
        <w:rPr>
          <w:rFonts w:ascii="Arial" w:hAnsi="Arial" w:cs="Arial"/>
          <w:sz w:val="20"/>
        </w:rPr>
        <w:t xml:space="preserve"> </w:t>
      </w:r>
      <w:proofErr w:type="spellStart"/>
      <w:r w:rsidR="00832E3F" w:rsidRPr="00E306A8">
        <w:rPr>
          <w:rFonts w:ascii="Arial" w:hAnsi="Arial" w:cs="Arial"/>
          <w:sz w:val="20"/>
        </w:rPr>
        <w:t>iz</w:t>
      </w:r>
      <w:proofErr w:type="spellEnd"/>
      <w:r w:rsidR="00832E3F" w:rsidRPr="00E306A8">
        <w:rPr>
          <w:rFonts w:ascii="Arial" w:hAnsi="Arial" w:cs="Arial"/>
          <w:sz w:val="20"/>
        </w:rPr>
        <w:t xml:space="preserve"> </w:t>
      </w:r>
      <w:proofErr w:type="spellStart"/>
      <w:r w:rsidR="00832E3F" w:rsidRPr="00E306A8">
        <w:rPr>
          <w:rFonts w:ascii="Arial" w:hAnsi="Arial" w:cs="Arial"/>
          <w:sz w:val="20"/>
        </w:rPr>
        <w:t>projek</w:t>
      </w:r>
      <w:r w:rsidR="003E6462" w:rsidRPr="00E306A8">
        <w:rPr>
          <w:rFonts w:ascii="Arial" w:hAnsi="Arial" w:cs="Arial"/>
          <w:sz w:val="20"/>
        </w:rPr>
        <w:t>a</w:t>
      </w:r>
      <w:r w:rsidR="00832E3F" w:rsidRPr="00E306A8">
        <w:rPr>
          <w:rFonts w:ascii="Arial" w:hAnsi="Arial" w:cs="Arial"/>
          <w:sz w:val="20"/>
        </w:rPr>
        <w:t>ta</w:t>
      </w:r>
      <w:proofErr w:type="spellEnd"/>
      <w:r w:rsidR="00832E3F" w:rsidRPr="00E306A8">
        <w:rPr>
          <w:rFonts w:ascii="Arial" w:hAnsi="Arial" w:cs="Arial"/>
          <w:sz w:val="20"/>
        </w:rPr>
        <w:t xml:space="preserve"> Erasmus </w:t>
      </w:r>
      <w:proofErr w:type="spellStart"/>
      <w:r w:rsidR="00832E3F" w:rsidRPr="00E306A8">
        <w:rPr>
          <w:rFonts w:ascii="Arial" w:hAnsi="Arial" w:cs="Arial"/>
          <w:sz w:val="20"/>
        </w:rPr>
        <w:t>akreditacije</w:t>
      </w:r>
      <w:proofErr w:type="spellEnd"/>
      <w:r w:rsidR="00832E3F" w:rsidRPr="00E306A8">
        <w:rPr>
          <w:rFonts w:ascii="Arial" w:hAnsi="Arial" w:cs="Arial"/>
          <w:sz w:val="20"/>
        </w:rPr>
        <w:t xml:space="preserve"> 202</w:t>
      </w:r>
      <w:r w:rsidR="008E27F6" w:rsidRPr="00E306A8">
        <w:rPr>
          <w:rFonts w:ascii="Arial" w:hAnsi="Arial" w:cs="Arial"/>
          <w:sz w:val="20"/>
        </w:rPr>
        <w:t>3</w:t>
      </w:r>
      <w:r w:rsidR="00832E3F" w:rsidRPr="00E306A8">
        <w:rPr>
          <w:rFonts w:ascii="Arial" w:hAnsi="Arial" w:cs="Arial"/>
          <w:sz w:val="20"/>
        </w:rPr>
        <w:t>.</w:t>
      </w:r>
      <w:r w:rsidR="00DD03E8" w:rsidRPr="00E306A8">
        <w:rPr>
          <w:rFonts w:ascii="Arial" w:hAnsi="Arial" w:cs="Arial"/>
          <w:sz w:val="20"/>
        </w:rPr>
        <w:t xml:space="preserve"> </w:t>
      </w:r>
      <w:r w:rsidR="00315654" w:rsidRPr="00E306A8">
        <w:rPr>
          <w:rFonts w:ascii="Arial" w:hAnsi="Arial" w:cs="Arial"/>
          <w:sz w:val="20"/>
        </w:rPr>
        <w:t>i</w:t>
      </w:r>
      <w:r w:rsidR="00DD03E8" w:rsidRPr="00E306A8">
        <w:rPr>
          <w:rFonts w:ascii="Arial" w:hAnsi="Arial" w:cs="Arial"/>
          <w:sz w:val="20"/>
        </w:rPr>
        <w:t xml:space="preserve"> 202</w:t>
      </w:r>
      <w:r w:rsidR="008E27F6" w:rsidRPr="00E306A8">
        <w:rPr>
          <w:rFonts w:ascii="Arial" w:hAnsi="Arial" w:cs="Arial"/>
          <w:sz w:val="20"/>
        </w:rPr>
        <w:t>4</w:t>
      </w:r>
      <w:r w:rsidR="00DD03E8" w:rsidRPr="00E306A8">
        <w:rPr>
          <w:rFonts w:ascii="Arial" w:hAnsi="Arial" w:cs="Arial"/>
          <w:sz w:val="20"/>
        </w:rPr>
        <w:t xml:space="preserve">., a </w:t>
      </w:r>
      <w:proofErr w:type="spellStart"/>
      <w:r w:rsidR="00DD03E8" w:rsidRPr="00E306A8">
        <w:rPr>
          <w:rFonts w:ascii="Arial" w:hAnsi="Arial" w:cs="Arial"/>
          <w:sz w:val="20"/>
        </w:rPr>
        <w:t>sredstva</w:t>
      </w:r>
      <w:proofErr w:type="spellEnd"/>
      <w:r w:rsidR="00DD03E8" w:rsidRPr="00E306A8">
        <w:rPr>
          <w:rFonts w:ascii="Arial" w:hAnsi="Arial" w:cs="Arial"/>
          <w:sz w:val="20"/>
        </w:rPr>
        <w:t xml:space="preserve"> </w:t>
      </w:r>
      <w:proofErr w:type="spellStart"/>
      <w:r w:rsidR="00DD03E8" w:rsidRPr="00E306A8">
        <w:rPr>
          <w:rFonts w:ascii="Arial" w:hAnsi="Arial" w:cs="Arial"/>
          <w:sz w:val="20"/>
        </w:rPr>
        <w:t>iz</w:t>
      </w:r>
      <w:proofErr w:type="spellEnd"/>
      <w:r w:rsidR="00DD03E8" w:rsidRPr="00E306A8">
        <w:rPr>
          <w:rFonts w:ascii="Arial" w:hAnsi="Arial" w:cs="Arial"/>
          <w:sz w:val="20"/>
        </w:rPr>
        <w:t xml:space="preserve"> </w:t>
      </w:r>
      <w:proofErr w:type="spellStart"/>
      <w:r w:rsidR="00DD03E8" w:rsidRPr="00E306A8">
        <w:rPr>
          <w:rFonts w:ascii="Arial" w:hAnsi="Arial" w:cs="Arial"/>
          <w:sz w:val="20"/>
        </w:rPr>
        <w:t>projekta</w:t>
      </w:r>
      <w:proofErr w:type="spellEnd"/>
      <w:r w:rsidR="00DD03E8" w:rsidRPr="00E306A8">
        <w:rPr>
          <w:rFonts w:ascii="Arial" w:hAnsi="Arial" w:cs="Arial"/>
          <w:sz w:val="20"/>
        </w:rPr>
        <w:t xml:space="preserve"> CIRC</w:t>
      </w:r>
      <w:r w:rsidR="008E27F6" w:rsidRPr="00E306A8">
        <w:rPr>
          <w:rFonts w:ascii="Arial" w:hAnsi="Arial" w:cs="Arial"/>
          <w:sz w:val="20"/>
        </w:rPr>
        <w:t xml:space="preserve"> </w:t>
      </w:r>
      <w:proofErr w:type="spellStart"/>
      <w:r w:rsidR="008E27F6" w:rsidRPr="00E306A8">
        <w:rPr>
          <w:rFonts w:ascii="Arial" w:hAnsi="Arial" w:cs="Arial"/>
          <w:sz w:val="20"/>
        </w:rPr>
        <w:t>djelomično</w:t>
      </w:r>
      <w:proofErr w:type="spellEnd"/>
      <w:r w:rsidR="008E27F6" w:rsidRPr="00E306A8">
        <w:rPr>
          <w:rFonts w:ascii="Arial" w:hAnsi="Arial" w:cs="Arial"/>
          <w:sz w:val="20"/>
        </w:rPr>
        <w:t xml:space="preserve"> </w:t>
      </w:r>
      <w:proofErr w:type="spellStart"/>
      <w:r w:rsidR="008E27F6" w:rsidRPr="00E306A8">
        <w:rPr>
          <w:rFonts w:ascii="Arial" w:hAnsi="Arial" w:cs="Arial"/>
          <w:sz w:val="20"/>
        </w:rPr>
        <w:t>su</w:t>
      </w:r>
      <w:proofErr w:type="spellEnd"/>
      <w:r w:rsidR="008E27F6" w:rsidRPr="00E306A8">
        <w:rPr>
          <w:rFonts w:ascii="Arial" w:hAnsi="Arial" w:cs="Arial"/>
          <w:sz w:val="20"/>
        </w:rPr>
        <w:t xml:space="preserve"> </w:t>
      </w:r>
      <w:proofErr w:type="spellStart"/>
      <w:r w:rsidR="008E27F6" w:rsidRPr="00E306A8">
        <w:rPr>
          <w:rFonts w:ascii="Arial" w:hAnsi="Arial" w:cs="Arial"/>
          <w:sz w:val="20"/>
        </w:rPr>
        <w:t>realizirana</w:t>
      </w:r>
      <w:proofErr w:type="spellEnd"/>
      <w:r w:rsidR="008E27F6" w:rsidRPr="00E306A8">
        <w:rPr>
          <w:rFonts w:ascii="Arial" w:hAnsi="Arial" w:cs="Arial"/>
          <w:sz w:val="20"/>
        </w:rPr>
        <w:t xml:space="preserve"> za </w:t>
      </w:r>
      <w:proofErr w:type="spellStart"/>
      <w:r w:rsidR="008E27F6" w:rsidRPr="00E306A8">
        <w:rPr>
          <w:rFonts w:ascii="Arial" w:hAnsi="Arial" w:cs="Arial"/>
          <w:sz w:val="20"/>
        </w:rPr>
        <w:t>provedbu</w:t>
      </w:r>
      <w:proofErr w:type="spellEnd"/>
      <w:r w:rsidR="008E27F6" w:rsidRPr="00E306A8">
        <w:rPr>
          <w:rFonts w:ascii="Arial" w:hAnsi="Arial" w:cs="Arial"/>
          <w:sz w:val="20"/>
        </w:rPr>
        <w:t xml:space="preserve"> </w:t>
      </w:r>
      <w:proofErr w:type="spellStart"/>
      <w:r w:rsidR="008E27F6" w:rsidRPr="00E306A8">
        <w:rPr>
          <w:rFonts w:ascii="Arial" w:hAnsi="Arial" w:cs="Arial"/>
          <w:sz w:val="20"/>
        </w:rPr>
        <w:t>aktivnosti</w:t>
      </w:r>
      <w:proofErr w:type="spellEnd"/>
      <w:r w:rsidR="008E27F6" w:rsidRPr="00E306A8">
        <w:rPr>
          <w:rFonts w:ascii="Arial" w:hAnsi="Arial" w:cs="Arial"/>
          <w:sz w:val="20"/>
        </w:rPr>
        <w:t xml:space="preserve"> </w:t>
      </w:r>
      <w:proofErr w:type="spellStart"/>
      <w:r w:rsidR="008E27F6" w:rsidRPr="00E306A8">
        <w:rPr>
          <w:rFonts w:ascii="Arial" w:hAnsi="Arial" w:cs="Arial"/>
          <w:sz w:val="20"/>
        </w:rPr>
        <w:t>planiranih</w:t>
      </w:r>
      <w:proofErr w:type="spellEnd"/>
      <w:r w:rsidR="008E27F6" w:rsidRPr="00E306A8">
        <w:rPr>
          <w:rFonts w:ascii="Arial" w:hAnsi="Arial" w:cs="Arial"/>
          <w:sz w:val="20"/>
        </w:rPr>
        <w:t xml:space="preserve"> </w:t>
      </w:r>
      <w:proofErr w:type="spellStart"/>
      <w:r w:rsidR="008E27F6" w:rsidRPr="00E306A8">
        <w:rPr>
          <w:rFonts w:ascii="Arial" w:hAnsi="Arial" w:cs="Arial"/>
          <w:sz w:val="20"/>
        </w:rPr>
        <w:t>tijekom</w:t>
      </w:r>
      <w:proofErr w:type="spellEnd"/>
      <w:r w:rsidR="008E27F6" w:rsidRPr="00E306A8">
        <w:rPr>
          <w:rFonts w:ascii="Arial" w:hAnsi="Arial" w:cs="Arial"/>
          <w:sz w:val="20"/>
        </w:rPr>
        <w:t xml:space="preserve"> 2025. </w:t>
      </w:r>
      <w:proofErr w:type="spellStart"/>
      <w:r w:rsidR="008E27F6" w:rsidRPr="00E306A8">
        <w:rPr>
          <w:rFonts w:ascii="Arial" w:hAnsi="Arial" w:cs="Arial"/>
          <w:sz w:val="20"/>
        </w:rPr>
        <w:t>godine</w:t>
      </w:r>
      <w:proofErr w:type="spellEnd"/>
      <w:r w:rsidR="008E27F6" w:rsidRPr="00E306A8">
        <w:rPr>
          <w:rFonts w:ascii="Arial" w:hAnsi="Arial" w:cs="Arial"/>
          <w:sz w:val="20"/>
        </w:rPr>
        <w:t xml:space="preserve">. </w:t>
      </w:r>
    </w:p>
    <w:p w14:paraId="2A2BC0F9" w14:textId="1A04629B" w:rsidR="00F470D6" w:rsidRPr="00E84A5D" w:rsidRDefault="00DD03E8" w:rsidP="00767F88">
      <w:pPr>
        <w:jc w:val="both"/>
        <w:rPr>
          <w:rFonts w:ascii="Arial" w:hAnsi="Arial" w:cs="Arial"/>
          <w:sz w:val="20"/>
          <w:highlight w:val="yellow"/>
          <w:lang w:val="hr-HR"/>
        </w:rPr>
      </w:pPr>
      <w:r w:rsidRPr="00E84A5D">
        <w:rPr>
          <w:rFonts w:ascii="Arial" w:hAnsi="Arial" w:cs="Arial"/>
          <w:sz w:val="20"/>
          <w:highlight w:val="yellow"/>
        </w:rPr>
        <w:t xml:space="preserve"> </w:t>
      </w:r>
    </w:p>
    <w:p w14:paraId="2F5FECFE" w14:textId="77777777" w:rsidR="00767F88" w:rsidRPr="00E84A5D" w:rsidRDefault="00767F88" w:rsidP="00767F88">
      <w:pPr>
        <w:jc w:val="both"/>
        <w:rPr>
          <w:rFonts w:ascii="Arial" w:hAnsi="Arial" w:cs="Arial"/>
          <w:sz w:val="20"/>
          <w:highlight w:val="yellow"/>
          <w:lang w:val="hr-HR"/>
        </w:rPr>
      </w:pPr>
    </w:p>
    <w:p w14:paraId="0E139FF9" w14:textId="0B15680C" w:rsidR="00767F88" w:rsidRPr="003C219C" w:rsidRDefault="006150C6" w:rsidP="00767F88">
      <w:pPr>
        <w:jc w:val="both"/>
        <w:rPr>
          <w:rFonts w:ascii="Arial" w:hAnsi="Arial" w:cs="Arial"/>
          <w:sz w:val="20"/>
          <w:lang w:val="fr-FR"/>
        </w:rPr>
      </w:pPr>
      <w:r w:rsidRPr="003C219C">
        <w:rPr>
          <w:rFonts w:ascii="Arial" w:hAnsi="Arial" w:cs="Arial"/>
          <w:sz w:val="20"/>
          <w:lang w:val="fr-FR"/>
        </w:rPr>
        <w:t>Manjak</w:t>
      </w:r>
      <w:r w:rsidR="00767F88" w:rsidRPr="003C219C">
        <w:rPr>
          <w:rFonts w:ascii="Arial" w:hAnsi="Arial" w:cs="Arial"/>
          <w:sz w:val="20"/>
          <w:lang w:val="fr-FR"/>
        </w:rPr>
        <w:t xml:space="preserve"> prihoda tekuće godine iznosi </w:t>
      </w:r>
      <w:r w:rsidR="003C219C" w:rsidRPr="003C219C">
        <w:rPr>
          <w:rFonts w:ascii="Arial" w:hAnsi="Arial" w:cs="Arial"/>
          <w:sz w:val="20"/>
          <w:lang w:val="fr-FR"/>
        </w:rPr>
        <w:t>39</w:t>
      </w:r>
      <w:r w:rsidR="005D34B0" w:rsidRPr="003C219C">
        <w:rPr>
          <w:rFonts w:ascii="Arial" w:hAnsi="Arial" w:cs="Arial"/>
          <w:sz w:val="20"/>
          <w:lang w:val="fr-FR"/>
        </w:rPr>
        <w:t>.</w:t>
      </w:r>
      <w:r w:rsidR="003C219C" w:rsidRPr="003C219C">
        <w:rPr>
          <w:rFonts w:ascii="Arial" w:hAnsi="Arial" w:cs="Arial"/>
          <w:sz w:val="20"/>
          <w:lang w:val="fr-FR"/>
        </w:rPr>
        <w:t>774</w:t>
      </w:r>
      <w:r w:rsidR="005D34B0" w:rsidRPr="003C219C">
        <w:rPr>
          <w:rFonts w:ascii="Arial" w:hAnsi="Arial" w:cs="Arial"/>
          <w:sz w:val="20"/>
          <w:lang w:val="fr-FR"/>
        </w:rPr>
        <w:t>,</w:t>
      </w:r>
      <w:r w:rsidR="003C219C" w:rsidRPr="003C219C">
        <w:rPr>
          <w:rFonts w:ascii="Arial" w:hAnsi="Arial" w:cs="Arial"/>
          <w:sz w:val="20"/>
          <w:lang w:val="fr-FR"/>
        </w:rPr>
        <w:t>29</w:t>
      </w:r>
      <w:r w:rsidR="005D34B0" w:rsidRPr="003C219C">
        <w:rPr>
          <w:rFonts w:ascii="Arial" w:hAnsi="Arial" w:cs="Arial"/>
          <w:sz w:val="20"/>
          <w:lang w:val="fr-FR"/>
        </w:rPr>
        <w:t xml:space="preserve"> EUR</w:t>
      </w:r>
      <w:r w:rsidR="00767F88" w:rsidRPr="003C219C">
        <w:rPr>
          <w:rFonts w:ascii="Arial" w:hAnsi="Arial" w:cs="Arial"/>
          <w:sz w:val="20"/>
          <w:lang w:val="fr-FR"/>
        </w:rPr>
        <w:t xml:space="preserve">. Preneseni višak iz prethodnih godina iznosi </w:t>
      </w:r>
      <w:r w:rsidR="002E4050" w:rsidRPr="003C219C">
        <w:rPr>
          <w:rFonts w:ascii="Arial" w:hAnsi="Arial" w:cs="Arial"/>
          <w:sz w:val="20"/>
          <w:lang w:val="fr-FR"/>
        </w:rPr>
        <w:t>67</w:t>
      </w:r>
      <w:r w:rsidR="00767F88" w:rsidRPr="003C219C">
        <w:rPr>
          <w:rFonts w:ascii="Arial" w:hAnsi="Arial" w:cs="Arial"/>
          <w:sz w:val="20"/>
          <w:lang w:val="fr-FR"/>
        </w:rPr>
        <w:t>.</w:t>
      </w:r>
      <w:r w:rsidR="002E4050" w:rsidRPr="003C219C">
        <w:rPr>
          <w:rFonts w:ascii="Arial" w:hAnsi="Arial" w:cs="Arial"/>
          <w:sz w:val="20"/>
          <w:lang w:val="fr-FR"/>
        </w:rPr>
        <w:t>431</w:t>
      </w:r>
      <w:r w:rsidR="00767F88" w:rsidRPr="003C219C">
        <w:rPr>
          <w:rFonts w:ascii="Arial" w:hAnsi="Arial" w:cs="Arial"/>
          <w:sz w:val="20"/>
          <w:lang w:val="fr-FR"/>
        </w:rPr>
        <w:t>,</w:t>
      </w:r>
      <w:r w:rsidR="002E4050" w:rsidRPr="003C219C">
        <w:rPr>
          <w:rFonts w:ascii="Arial" w:hAnsi="Arial" w:cs="Arial"/>
          <w:sz w:val="20"/>
          <w:lang w:val="fr-FR"/>
        </w:rPr>
        <w:t>12</w:t>
      </w:r>
      <w:r w:rsidR="00767F88" w:rsidRPr="003C219C">
        <w:rPr>
          <w:rFonts w:ascii="Arial" w:hAnsi="Arial" w:cs="Arial"/>
          <w:sz w:val="20"/>
          <w:lang w:val="fr-FR"/>
        </w:rPr>
        <w:t xml:space="preserve"> EUR, pa tako višak raspoloživ u sljedećem razdoblju iznosi </w:t>
      </w:r>
      <w:r w:rsidR="003C219C" w:rsidRPr="003C219C">
        <w:rPr>
          <w:rFonts w:ascii="Arial" w:hAnsi="Arial" w:cs="Arial"/>
          <w:sz w:val="20"/>
          <w:lang w:val="fr-FR"/>
        </w:rPr>
        <w:t>27</w:t>
      </w:r>
      <w:r w:rsidR="00767F88" w:rsidRPr="003C219C">
        <w:rPr>
          <w:rFonts w:ascii="Arial" w:hAnsi="Arial" w:cs="Arial"/>
          <w:sz w:val="20"/>
          <w:lang w:val="fr-FR"/>
        </w:rPr>
        <w:t>.</w:t>
      </w:r>
      <w:r w:rsidR="003C219C" w:rsidRPr="003C219C">
        <w:rPr>
          <w:rFonts w:ascii="Arial" w:hAnsi="Arial" w:cs="Arial"/>
          <w:sz w:val="20"/>
          <w:lang w:val="fr-FR"/>
        </w:rPr>
        <w:t>656</w:t>
      </w:r>
      <w:r w:rsidR="00767F88" w:rsidRPr="003C219C">
        <w:rPr>
          <w:rFonts w:ascii="Arial" w:hAnsi="Arial" w:cs="Arial"/>
          <w:sz w:val="20"/>
          <w:lang w:val="fr-FR"/>
        </w:rPr>
        <w:t>,</w:t>
      </w:r>
      <w:r w:rsidR="003C219C" w:rsidRPr="003C219C">
        <w:rPr>
          <w:rFonts w:ascii="Arial" w:hAnsi="Arial" w:cs="Arial"/>
          <w:sz w:val="20"/>
          <w:lang w:val="fr-FR"/>
        </w:rPr>
        <w:t>83</w:t>
      </w:r>
      <w:r w:rsidR="00767F88" w:rsidRPr="003C219C">
        <w:rPr>
          <w:rFonts w:ascii="Arial" w:hAnsi="Arial" w:cs="Arial"/>
          <w:sz w:val="20"/>
          <w:lang w:val="fr-FR"/>
        </w:rPr>
        <w:t xml:space="preserve"> EUR. </w:t>
      </w:r>
    </w:p>
    <w:p w14:paraId="2916DB1D" w14:textId="68EAE9D8" w:rsidR="00E55BB4" w:rsidRPr="00576748" w:rsidRDefault="00767F88" w:rsidP="006149F6">
      <w:pPr>
        <w:jc w:val="both"/>
        <w:rPr>
          <w:rFonts w:ascii="Arial" w:hAnsi="Arial" w:cs="Arial"/>
          <w:sz w:val="20"/>
          <w:lang w:val="fr-FR"/>
        </w:rPr>
      </w:pPr>
      <w:r w:rsidRPr="003C219C">
        <w:rPr>
          <w:rFonts w:ascii="Arial" w:hAnsi="Arial" w:cs="Arial"/>
          <w:sz w:val="20"/>
          <w:lang w:val="fr-FR"/>
        </w:rPr>
        <w:lastRenderedPageBreak/>
        <w:t xml:space="preserve">Preneseni višak </w:t>
      </w:r>
      <w:r w:rsidR="006149F6" w:rsidRPr="003C219C">
        <w:rPr>
          <w:rFonts w:ascii="Arial" w:hAnsi="Arial" w:cs="Arial"/>
          <w:sz w:val="20"/>
          <w:lang w:val="fr-FR"/>
        </w:rPr>
        <w:t>proizlazi iz</w:t>
      </w:r>
      <w:r w:rsidRPr="003C219C">
        <w:rPr>
          <w:rFonts w:ascii="Arial" w:hAnsi="Arial" w:cs="Arial"/>
          <w:sz w:val="20"/>
          <w:lang w:val="fr-FR"/>
        </w:rPr>
        <w:t xml:space="preserve"> višk</w:t>
      </w:r>
      <w:r w:rsidR="006149F6" w:rsidRPr="003C219C">
        <w:rPr>
          <w:rFonts w:ascii="Arial" w:hAnsi="Arial" w:cs="Arial"/>
          <w:sz w:val="20"/>
          <w:lang w:val="fr-FR"/>
        </w:rPr>
        <w:t xml:space="preserve">a </w:t>
      </w:r>
      <w:r w:rsidR="006D4883" w:rsidRPr="003C219C">
        <w:rPr>
          <w:rFonts w:ascii="Arial" w:hAnsi="Arial" w:cs="Arial"/>
          <w:sz w:val="20"/>
          <w:lang w:val="fr-FR"/>
        </w:rPr>
        <w:t>od</w:t>
      </w:r>
      <w:r w:rsidR="006149F6" w:rsidRPr="003C219C">
        <w:rPr>
          <w:rFonts w:ascii="Arial" w:hAnsi="Arial" w:cs="Arial"/>
          <w:sz w:val="20"/>
          <w:lang w:val="fr-FR"/>
        </w:rPr>
        <w:t xml:space="preserve"> Vlastitih </w:t>
      </w:r>
      <w:r w:rsidR="00C07AFE" w:rsidRPr="003C219C">
        <w:rPr>
          <w:rFonts w:ascii="Arial" w:hAnsi="Arial" w:cs="Arial"/>
          <w:sz w:val="20"/>
          <w:lang w:val="fr-FR"/>
        </w:rPr>
        <w:t>prihoda</w:t>
      </w:r>
      <w:r w:rsidR="00AE2800" w:rsidRPr="003C219C">
        <w:rPr>
          <w:rFonts w:ascii="Arial" w:hAnsi="Arial" w:cs="Arial"/>
          <w:sz w:val="20"/>
          <w:lang w:val="fr-FR"/>
        </w:rPr>
        <w:t xml:space="preserve"> (prihodi od prodaje prigodnih suvenira i publikacija)</w:t>
      </w:r>
      <w:r w:rsidR="00C07AFE" w:rsidRPr="003C219C">
        <w:rPr>
          <w:rFonts w:ascii="Arial" w:hAnsi="Arial" w:cs="Arial"/>
          <w:sz w:val="20"/>
          <w:lang w:val="fr-FR"/>
        </w:rPr>
        <w:t xml:space="preserve"> i Prihoda za posebne namjene</w:t>
      </w:r>
      <w:r w:rsidR="00AE2800" w:rsidRPr="003C219C">
        <w:rPr>
          <w:rFonts w:ascii="Arial" w:hAnsi="Arial" w:cs="Arial"/>
          <w:sz w:val="20"/>
          <w:lang w:val="fr-FR"/>
        </w:rPr>
        <w:t xml:space="preserve"> (prihodi od prodaje ulaznica,vodstava po stalnom postavu i arheološkog nadzora) te od </w:t>
      </w:r>
      <w:r w:rsidR="006958FF" w:rsidRPr="003C219C">
        <w:rPr>
          <w:rFonts w:ascii="Arial" w:hAnsi="Arial" w:cs="Arial"/>
          <w:sz w:val="20"/>
          <w:lang w:val="fr-FR"/>
        </w:rPr>
        <w:t>Pomoći (prihodi iz programa Erasmus+).</w:t>
      </w:r>
    </w:p>
    <w:p w14:paraId="7F214469" w14:textId="77777777" w:rsidR="00767F88" w:rsidRDefault="00767F88" w:rsidP="00767F88">
      <w:pPr>
        <w:pStyle w:val="Naslov1"/>
        <w:rPr>
          <w:bCs/>
          <w:lang w:val="hr-HR"/>
        </w:rPr>
      </w:pPr>
      <w:r>
        <w:rPr>
          <w:bCs/>
          <w:lang w:val="hr-HR"/>
        </w:rPr>
        <w:t>POSEBNI DIO</w:t>
      </w:r>
    </w:p>
    <w:p w14:paraId="3A4A5D17" w14:textId="77777777" w:rsidR="00767F88" w:rsidRDefault="00767F88" w:rsidP="00767F88">
      <w:pPr>
        <w:jc w:val="both"/>
        <w:rPr>
          <w:rFonts w:ascii="Arial" w:hAnsi="Arial" w:cs="Arial"/>
          <w:sz w:val="20"/>
          <w:lang w:val="hr-HR"/>
        </w:rPr>
      </w:pPr>
    </w:p>
    <w:p w14:paraId="51E21964" w14:textId="60EE7037" w:rsidR="00767F88" w:rsidRDefault="00767F88" w:rsidP="00767F88">
      <w:pPr>
        <w:jc w:val="both"/>
        <w:rPr>
          <w:rFonts w:ascii="Arial" w:hAnsi="Arial" w:cs="Arial"/>
          <w:b/>
          <w:bCs/>
          <w:sz w:val="20"/>
          <w:lang w:val="hr-HR"/>
        </w:rPr>
      </w:pPr>
      <w:r>
        <w:rPr>
          <w:rFonts w:ascii="Arial" w:hAnsi="Arial" w:cs="Arial"/>
          <w:b/>
          <w:bCs/>
          <w:sz w:val="20"/>
          <w:lang w:val="hr-HR"/>
        </w:rPr>
        <w:t xml:space="preserve">Program: </w:t>
      </w:r>
      <w:r w:rsidR="00E51A34">
        <w:rPr>
          <w:rFonts w:ascii="Arial" w:hAnsi="Arial" w:cs="Arial"/>
          <w:b/>
          <w:bCs/>
          <w:sz w:val="20"/>
          <w:lang w:val="hr-HR"/>
        </w:rPr>
        <w:t>Muzejska redovna djelatnost i projekata</w:t>
      </w:r>
    </w:p>
    <w:p w14:paraId="69F4E997" w14:textId="0E4E74AB" w:rsidR="00767F88" w:rsidRDefault="00767F88" w:rsidP="00767F88">
      <w:pPr>
        <w:jc w:val="both"/>
        <w:rPr>
          <w:rFonts w:ascii="Arial" w:hAnsi="Arial" w:cs="Arial"/>
          <w:b/>
          <w:bCs/>
          <w:sz w:val="20"/>
          <w:lang w:val="hr-HR"/>
        </w:rPr>
      </w:pPr>
      <w:r>
        <w:rPr>
          <w:rFonts w:ascii="Arial" w:hAnsi="Arial" w:cs="Arial"/>
          <w:b/>
          <w:bCs/>
          <w:sz w:val="20"/>
          <w:lang w:val="hr-HR"/>
        </w:rPr>
        <w:t xml:space="preserve">Aktivnost: </w:t>
      </w:r>
      <w:r w:rsidR="00004EA7">
        <w:rPr>
          <w:rFonts w:ascii="Arial" w:hAnsi="Arial" w:cs="Arial"/>
          <w:b/>
          <w:bCs/>
          <w:sz w:val="20"/>
          <w:lang w:val="hr-HR"/>
        </w:rPr>
        <w:t>Muzejska redovna djelatnost i projekti</w:t>
      </w:r>
    </w:p>
    <w:p w14:paraId="73B24502" w14:textId="77777777" w:rsidR="00767F88" w:rsidRDefault="00767F88" w:rsidP="00767F88">
      <w:pPr>
        <w:jc w:val="both"/>
        <w:rPr>
          <w:rFonts w:ascii="Arial" w:hAnsi="Arial" w:cs="Arial"/>
          <w:b/>
          <w:bCs/>
          <w:sz w:val="20"/>
          <w:lang w:val="hr-HR"/>
        </w:rPr>
      </w:pPr>
    </w:p>
    <w:p w14:paraId="190E40EF" w14:textId="3E2BF0CD" w:rsidR="00767F88" w:rsidRPr="003E6462" w:rsidRDefault="00767F88" w:rsidP="00767F88">
      <w:pPr>
        <w:ind w:firstLine="720"/>
        <w:jc w:val="both"/>
        <w:rPr>
          <w:rFonts w:ascii="Arial" w:hAnsi="Arial" w:cs="Arial"/>
          <w:sz w:val="20"/>
          <w:lang w:val="hr-HR"/>
        </w:rPr>
      </w:pPr>
      <w:r w:rsidRPr="003E6462">
        <w:rPr>
          <w:rFonts w:ascii="Arial" w:hAnsi="Arial" w:cs="Arial"/>
          <w:sz w:val="20"/>
          <w:lang w:val="hr-HR"/>
        </w:rPr>
        <w:t>Program</w:t>
      </w:r>
      <w:r w:rsidR="00D72A52" w:rsidRPr="003E6462">
        <w:rPr>
          <w:rFonts w:ascii="Arial" w:hAnsi="Arial" w:cs="Arial"/>
          <w:sz w:val="20"/>
          <w:lang w:val="hr-HR"/>
        </w:rPr>
        <w:t xml:space="preserve"> redovne</w:t>
      </w:r>
      <w:r w:rsidRPr="003E6462">
        <w:rPr>
          <w:rFonts w:ascii="Arial" w:hAnsi="Arial" w:cs="Arial"/>
          <w:sz w:val="20"/>
          <w:lang w:val="hr-HR"/>
        </w:rPr>
        <w:t xml:space="preserve"> djelatnosti sastoji se od redovne</w:t>
      </w:r>
      <w:r w:rsidR="006958FF" w:rsidRPr="003E6462">
        <w:rPr>
          <w:rFonts w:ascii="Arial" w:hAnsi="Arial" w:cs="Arial"/>
          <w:sz w:val="20"/>
          <w:lang w:val="hr-HR"/>
        </w:rPr>
        <w:t xml:space="preserve"> muzejske</w:t>
      </w:r>
      <w:r w:rsidRPr="003E6462">
        <w:rPr>
          <w:rFonts w:ascii="Arial" w:hAnsi="Arial" w:cs="Arial"/>
          <w:sz w:val="20"/>
          <w:lang w:val="hr-HR"/>
        </w:rPr>
        <w:t xml:space="preserve"> djelatnosti</w:t>
      </w:r>
      <w:r w:rsidR="00936699" w:rsidRPr="003E6462">
        <w:rPr>
          <w:rFonts w:ascii="Arial" w:hAnsi="Arial" w:cs="Arial"/>
          <w:sz w:val="20"/>
          <w:lang w:val="hr-HR"/>
        </w:rPr>
        <w:t xml:space="preserve"> i edukativnog muzejskog programa te</w:t>
      </w:r>
      <w:r w:rsidR="00004EA7" w:rsidRPr="003E6462">
        <w:rPr>
          <w:rFonts w:ascii="Arial" w:hAnsi="Arial" w:cs="Arial"/>
          <w:sz w:val="20"/>
          <w:lang w:val="hr-HR"/>
        </w:rPr>
        <w:t xml:space="preserve"> projekata Muzeja.</w:t>
      </w:r>
    </w:p>
    <w:p w14:paraId="52DDD72E" w14:textId="77777777" w:rsidR="00767F88" w:rsidRPr="003E6462" w:rsidRDefault="00767F88" w:rsidP="00767F88">
      <w:pPr>
        <w:ind w:firstLine="720"/>
        <w:jc w:val="both"/>
        <w:rPr>
          <w:rFonts w:ascii="Arial" w:hAnsi="Arial" w:cs="Arial"/>
          <w:sz w:val="20"/>
          <w:lang w:val="hr-HR"/>
        </w:rPr>
      </w:pPr>
    </w:p>
    <w:p w14:paraId="5F54D120" w14:textId="40298153" w:rsidR="002733EC" w:rsidRPr="003E6462" w:rsidRDefault="00964EF6" w:rsidP="003545C8">
      <w:pPr>
        <w:ind w:firstLine="720"/>
        <w:jc w:val="both"/>
        <w:rPr>
          <w:rFonts w:ascii="Arial" w:hAnsi="Arial" w:cs="Arial"/>
          <w:sz w:val="20"/>
          <w:lang w:val="hr-HR"/>
        </w:rPr>
      </w:pPr>
      <w:r w:rsidRPr="003E6462">
        <w:rPr>
          <w:rFonts w:ascii="Arial" w:hAnsi="Arial" w:cs="Arial"/>
          <w:sz w:val="20"/>
          <w:lang w:val="hr-HR"/>
        </w:rPr>
        <w:t xml:space="preserve">Muzejska redovna </w:t>
      </w:r>
      <w:r w:rsidR="00767F88" w:rsidRPr="003E6462">
        <w:rPr>
          <w:rFonts w:ascii="Arial" w:hAnsi="Arial" w:cs="Arial"/>
          <w:sz w:val="20"/>
          <w:lang w:val="hr-HR"/>
        </w:rPr>
        <w:t>djelatnost obuhvaća</w:t>
      </w:r>
      <w:r w:rsidR="00D72A52" w:rsidRPr="003E6462">
        <w:rPr>
          <w:rFonts w:ascii="Arial" w:hAnsi="Arial" w:cs="Arial"/>
          <w:sz w:val="20"/>
          <w:lang w:val="hr-HR"/>
        </w:rPr>
        <w:t xml:space="preserve"> redovno poslovanje</w:t>
      </w:r>
      <w:r w:rsidR="00004EA7" w:rsidRPr="003E6462">
        <w:rPr>
          <w:rFonts w:ascii="Arial" w:hAnsi="Arial" w:cs="Arial"/>
          <w:sz w:val="20"/>
          <w:lang w:val="hr-HR"/>
        </w:rPr>
        <w:t xml:space="preserve"> Muzeja grada Pregrade, </w:t>
      </w:r>
      <w:r w:rsidR="00E36156" w:rsidRPr="003E6462">
        <w:rPr>
          <w:rFonts w:ascii="Arial" w:hAnsi="Arial" w:cs="Arial"/>
          <w:sz w:val="20"/>
          <w:lang w:val="hr-HR"/>
        </w:rPr>
        <w:t>otkup muzejske građe, realizaciju povremenih izložbi, radionica, predavanja i drugih gostovanja vezanih uz Muzej</w:t>
      </w:r>
      <w:r w:rsidR="0021329A" w:rsidRPr="003E6462">
        <w:rPr>
          <w:rFonts w:ascii="Arial" w:hAnsi="Arial" w:cs="Arial"/>
          <w:sz w:val="20"/>
          <w:lang w:val="hr-HR"/>
        </w:rPr>
        <w:t>,</w:t>
      </w:r>
      <w:r w:rsidR="00E25929">
        <w:rPr>
          <w:rFonts w:ascii="Arial" w:hAnsi="Arial" w:cs="Arial"/>
          <w:sz w:val="20"/>
          <w:lang w:val="hr-HR"/>
        </w:rPr>
        <w:t xml:space="preserve"> realizaciju muzejskog edukativnog programa,</w:t>
      </w:r>
      <w:r w:rsidR="0021329A" w:rsidRPr="003E6462">
        <w:rPr>
          <w:rFonts w:ascii="Arial" w:hAnsi="Arial" w:cs="Arial"/>
          <w:sz w:val="20"/>
          <w:lang w:val="hr-HR"/>
        </w:rPr>
        <w:t xml:space="preserve"> a projekti Muzeja odnose se na tekuće značajnije aktivnosti Muzeja u tekućoj godini.</w:t>
      </w:r>
      <w:r w:rsidR="00D72A52" w:rsidRPr="003E6462">
        <w:rPr>
          <w:rFonts w:ascii="Arial" w:hAnsi="Arial" w:cs="Arial"/>
          <w:sz w:val="20"/>
          <w:lang w:val="hr-HR"/>
        </w:rPr>
        <w:t xml:space="preserve"> </w:t>
      </w:r>
    </w:p>
    <w:p w14:paraId="72CFE5CD" w14:textId="73CD5C65" w:rsidR="00936699" w:rsidRPr="00EE2816" w:rsidRDefault="00964EF6" w:rsidP="00767F88">
      <w:pPr>
        <w:jc w:val="both"/>
        <w:rPr>
          <w:rFonts w:ascii="Arial" w:hAnsi="Arial" w:cs="Arial"/>
          <w:sz w:val="20"/>
          <w:lang w:val="hr-HR"/>
        </w:rPr>
      </w:pPr>
      <w:r w:rsidRPr="003E6462">
        <w:rPr>
          <w:rFonts w:ascii="Arial" w:hAnsi="Arial" w:cs="Arial"/>
          <w:sz w:val="20"/>
          <w:lang w:val="hr-HR"/>
        </w:rPr>
        <w:tab/>
      </w:r>
      <w:r w:rsidR="006610C0" w:rsidRPr="00EE2816">
        <w:rPr>
          <w:rFonts w:ascii="Arial" w:hAnsi="Arial" w:cs="Arial"/>
          <w:sz w:val="20"/>
          <w:lang w:val="hr-HR"/>
        </w:rPr>
        <w:t xml:space="preserve">Za redovnu muzejsku djelatnost </w:t>
      </w:r>
      <w:r w:rsidR="003776DA" w:rsidRPr="00EE2816">
        <w:rPr>
          <w:rFonts w:ascii="Arial" w:hAnsi="Arial" w:cs="Arial"/>
          <w:sz w:val="20"/>
          <w:lang w:val="hr-HR"/>
        </w:rPr>
        <w:t xml:space="preserve">izvršeni su izdaci koji su uključivali izdatke za plaće, materijalne izdatke, nabavu opreme i troškove vezane uz </w:t>
      </w:r>
      <w:r w:rsidR="00122CF7" w:rsidRPr="00EE2816">
        <w:rPr>
          <w:rFonts w:ascii="Arial" w:hAnsi="Arial" w:cs="Arial"/>
          <w:sz w:val="20"/>
          <w:lang w:val="hr-HR"/>
        </w:rPr>
        <w:t>organizaciju kulturnih događanja u visini</w:t>
      </w:r>
      <w:r w:rsidR="00936699" w:rsidRPr="00EE2816">
        <w:rPr>
          <w:rFonts w:ascii="Arial" w:hAnsi="Arial" w:cs="Arial"/>
          <w:sz w:val="20"/>
          <w:lang w:val="hr-HR"/>
        </w:rPr>
        <w:t xml:space="preserve"> </w:t>
      </w:r>
      <w:r w:rsidR="00EE2816" w:rsidRPr="00EE2816">
        <w:rPr>
          <w:rFonts w:ascii="Arial" w:hAnsi="Arial" w:cs="Arial"/>
          <w:sz w:val="20"/>
          <w:lang w:val="hr-HR"/>
        </w:rPr>
        <w:t>17.548</w:t>
      </w:r>
      <w:r w:rsidR="00936699" w:rsidRPr="00EE2816">
        <w:rPr>
          <w:rFonts w:ascii="Arial" w:hAnsi="Arial" w:cs="Arial"/>
          <w:sz w:val="20"/>
          <w:lang w:val="hr-HR"/>
        </w:rPr>
        <w:t>,</w:t>
      </w:r>
      <w:r w:rsidR="00EE2816" w:rsidRPr="00EE2816">
        <w:rPr>
          <w:rFonts w:ascii="Arial" w:hAnsi="Arial" w:cs="Arial"/>
          <w:sz w:val="20"/>
          <w:lang w:val="hr-HR"/>
        </w:rPr>
        <w:t>67</w:t>
      </w:r>
      <w:r w:rsidR="00936699" w:rsidRPr="00EE2816">
        <w:rPr>
          <w:rFonts w:ascii="Arial" w:hAnsi="Arial" w:cs="Arial"/>
          <w:sz w:val="20"/>
          <w:lang w:val="hr-HR"/>
        </w:rPr>
        <w:t xml:space="preserve"> EUR.</w:t>
      </w:r>
    </w:p>
    <w:p w14:paraId="74A09AB1" w14:textId="285E96C3" w:rsidR="0052527B" w:rsidRPr="00053C76" w:rsidRDefault="00295534" w:rsidP="00767F88">
      <w:pPr>
        <w:jc w:val="both"/>
        <w:rPr>
          <w:rFonts w:ascii="Arial" w:hAnsi="Arial" w:cs="Arial"/>
          <w:sz w:val="20"/>
          <w:lang w:val="hr-HR"/>
        </w:rPr>
      </w:pPr>
      <w:r w:rsidRPr="00053C76">
        <w:rPr>
          <w:rFonts w:ascii="Arial" w:hAnsi="Arial" w:cs="Arial"/>
          <w:sz w:val="20"/>
          <w:lang w:val="hr-HR"/>
        </w:rPr>
        <w:tab/>
      </w:r>
      <w:r w:rsidR="008A2F06" w:rsidRPr="00053C76">
        <w:rPr>
          <w:rFonts w:ascii="Arial" w:hAnsi="Arial" w:cs="Arial"/>
          <w:sz w:val="20"/>
          <w:lang w:val="hr-HR"/>
        </w:rPr>
        <w:t xml:space="preserve"> </w:t>
      </w:r>
    </w:p>
    <w:p w14:paraId="050F22E8" w14:textId="4F993AC6" w:rsidR="00625F05" w:rsidRPr="00053C76" w:rsidRDefault="00625F05" w:rsidP="00767F88">
      <w:pPr>
        <w:jc w:val="both"/>
        <w:rPr>
          <w:rFonts w:ascii="Arial" w:hAnsi="Arial" w:cs="Arial"/>
          <w:sz w:val="20"/>
          <w:lang w:val="hr-HR"/>
        </w:rPr>
      </w:pPr>
      <w:r w:rsidRPr="00053C76">
        <w:rPr>
          <w:rFonts w:ascii="Arial" w:hAnsi="Arial" w:cs="Arial"/>
          <w:sz w:val="20"/>
          <w:lang w:val="hr-HR"/>
        </w:rPr>
        <w:tab/>
      </w:r>
      <w:r w:rsidR="00D94474" w:rsidRPr="00053C76">
        <w:rPr>
          <w:rFonts w:ascii="Arial" w:hAnsi="Arial" w:cs="Arial"/>
          <w:sz w:val="20"/>
          <w:lang w:val="hr-HR"/>
        </w:rPr>
        <w:t>Za Erasmus+ projekt Akreditacije 202</w:t>
      </w:r>
      <w:r w:rsidR="00F62B61" w:rsidRPr="00053C76">
        <w:rPr>
          <w:rFonts w:ascii="Arial" w:hAnsi="Arial" w:cs="Arial"/>
          <w:sz w:val="20"/>
          <w:lang w:val="hr-HR"/>
        </w:rPr>
        <w:t>3</w:t>
      </w:r>
      <w:r w:rsidR="00D94474" w:rsidRPr="00053C76">
        <w:rPr>
          <w:rFonts w:ascii="Arial" w:hAnsi="Arial" w:cs="Arial"/>
          <w:sz w:val="20"/>
          <w:lang w:val="hr-HR"/>
        </w:rPr>
        <w:t xml:space="preserve">. realizirani su izdaci </w:t>
      </w:r>
      <w:r w:rsidR="00010F27" w:rsidRPr="00053C76">
        <w:rPr>
          <w:rFonts w:ascii="Arial" w:hAnsi="Arial" w:cs="Arial"/>
          <w:sz w:val="20"/>
          <w:lang w:val="hr-HR"/>
        </w:rPr>
        <w:t xml:space="preserve">u visini </w:t>
      </w:r>
      <w:r w:rsidR="00F62B61" w:rsidRPr="00053C76">
        <w:rPr>
          <w:rFonts w:ascii="Arial" w:hAnsi="Arial" w:cs="Arial"/>
          <w:sz w:val="20"/>
          <w:lang w:val="hr-HR"/>
        </w:rPr>
        <w:t>12</w:t>
      </w:r>
      <w:r w:rsidR="00010F27" w:rsidRPr="00053C76">
        <w:rPr>
          <w:rFonts w:ascii="Arial" w:hAnsi="Arial" w:cs="Arial"/>
          <w:sz w:val="20"/>
          <w:lang w:val="hr-HR"/>
        </w:rPr>
        <w:t>.</w:t>
      </w:r>
      <w:r w:rsidR="00F62B61" w:rsidRPr="00053C76">
        <w:rPr>
          <w:rFonts w:ascii="Arial" w:hAnsi="Arial" w:cs="Arial"/>
          <w:sz w:val="20"/>
          <w:lang w:val="hr-HR"/>
        </w:rPr>
        <w:t>480</w:t>
      </w:r>
      <w:r w:rsidR="00010F27" w:rsidRPr="00053C76">
        <w:rPr>
          <w:rFonts w:ascii="Arial" w:hAnsi="Arial" w:cs="Arial"/>
          <w:sz w:val="20"/>
          <w:lang w:val="hr-HR"/>
        </w:rPr>
        <w:t>,</w:t>
      </w:r>
      <w:r w:rsidR="00F62B61" w:rsidRPr="00053C76">
        <w:rPr>
          <w:rFonts w:ascii="Arial" w:hAnsi="Arial" w:cs="Arial"/>
          <w:sz w:val="20"/>
          <w:lang w:val="hr-HR"/>
        </w:rPr>
        <w:t>0</w:t>
      </w:r>
      <w:r w:rsidR="00010F27" w:rsidRPr="00053C76">
        <w:rPr>
          <w:rFonts w:ascii="Arial" w:hAnsi="Arial" w:cs="Arial"/>
          <w:sz w:val="20"/>
          <w:lang w:val="hr-HR"/>
        </w:rPr>
        <w:t>0 EUR, a odnose se na izdatke za realiziran</w:t>
      </w:r>
      <w:r w:rsidR="00E50ADE" w:rsidRPr="00053C76">
        <w:rPr>
          <w:rFonts w:ascii="Arial" w:hAnsi="Arial" w:cs="Arial"/>
          <w:sz w:val="20"/>
          <w:lang w:val="hr-HR"/>
        </w:rPr>
        <w:t>e</w:t>
      </w:r>
      <w:r w:rsidR="00010F27" w:rsidRPr="00053C76">
        <w:rPr>
          <w:rFonts w:ascii="Arial" w:hAnsi="Arial" w:cs="Arial"/>
          <w:sz w:val="20"/>
          <w:lang w:val="hr-HR"/>
        </w:rPr>
        <w:t xml:space="preserve"> mobilnost</w:t>
      </w:r>
      <w:r w:rsidR="00E50ADE" w:rsidRPr="00053C76">
        <w:rPr>
          <w:rFonts w:ascii="Arial" w:hAnsi="Arial" w:cs="Arial"/>
          <w:sz w:val="20"/>
          <w:lang w:val="hr-HR"/>
        </w:rPr>
        <w:t xml:space="preserve">i </w:t>
      </w:r>
      <w:r w:rsidR="00BD28EA" w:rsidRPr="00053C76">
        <w:rPr>
          <w:rFonts w:ascii="Arial" w:hAnsi="Arial" w:cs="Arial"/>
          <w:sz w:val="20"/>
          <w:lang w:val="hr-HR"/>
        </w:rPr>
        <w:t xml:space="preserve">udruge Kajkaviana, Općinske knjižnice Krapinske Toplice i </w:t>
      </w:r>
      <w:r w:rsidR="00E43DF9" w:rsidRPr="00053C76">
        <w:rPr>
          <w:rFonts w:ascii="Arial" w:hAnsi="Arial" w:cs="Arial"/>
          <w:sz w:val="20"/>
          <w:lang w:val="hr-HR"/>
        </w:rPr>
        <w:t>Muzeja grada Pregrade</w:t>
      </w:r>
      <w:r w:rsidR="00BD28EA" w:rsidRPr="00053C76">
        <w:rPr>
          <w:rFonts w:ascii="Arial" w:hAnsi="Arial" w:cs="Arial"/>
          <w:sz w:val="20"/>
          <w:lang w:val="hr-HR"/>
        </w:rPr>
        <w:t xml:space="preserve"> u Španjolskoj</w:t>
      </w:r>
      <w:r w:rsidR="00E43DF9" w:rsidRPr="00053C76">
        <w:rPr>
          <w:rFonts w:ascii="Arial" w:hAnsi="Arial" w:cs="Arial"/>
          <w:sz w:val="20"/>
          <w:lang w:val="hr-HR"/>
        </w:rPr>
        <w:t xml:space="preserve"> te Muzeja Radboa u</w:t>
      </w:r>
      <w:r w:rsidR="00053C76" w:rsidRPr="00053C76">
        <w:rPr>
          <w:rFonts w:ascii="Arial" w:hAnsi="Arial" w:cs="Arial"/>
          <w:sz w:val="20"/>
          <w:lang w:val="hr-HR"/>
        </w:rPr>
        <w:t xml:space="preserve"> Češkoj tijekom prve polovice 2025. godine.</w:t>
      </w:r>
    </w:p>
    <w:p w14:paraId="7722A379" w14:textId="77777777" w:rsidR="00263C8C" w:rsidRPr="00E84A5D" w:rsidRDefault="00263C8C" w:rsidP="00767F88">
      <w:pPr>
        <w:jc w:val="both"/>
        <w:rPr>
          <w:rFonts w:ascii="Arial" w:hAnsi="Arial" w:cs="Arial"/>
          <w:sz w:val="20"/>
          <w:highlight w:val="yellow"/>
          <w:lang w:val="hr-HR"/>
        </w:rPr>
      </w:pPr>
    </w:p>
    <w:p w14:paraId="657A18E7" w14:textId="5B7F113C" w:rsidR="005D7034" w:rsidRPr="00035447" w:rsidRDefault="00010F27" w:rsidP="00767F88">
      <w:pPr>
        <w:jc w:val="both"/>
        <w:rPr>
          <w:rFonts w:ascii="Arial" w:hAnsi="Arial" w:cs="Arial"/>
          <w:sz w:val="20"/>
          <w:lang w:val="hr-HR"/>
        </w:rPr>
      </w:pPr>
      <w:r w:rsidRPr="00035447">
        <w:rPr>
          <w:rFonts w:ascii="Arial" w:hAnsi="Arial" w:cs="Arial"/>
          <w:sz w:val="20"/>
          <w:lang w:val="hr-HR"/>
        </w:rPr>
        <w:tab/>
        <w:t>Za Erasmus+ projekt Akreditacije 202</w:t>
      </w:r>
      <w:r w:rsidR="00263C8C" w:rsidRPr="00035447">
        <w:rPr>
          <w:rFonts w:ascii="Arial" w:hAnsi="Arial" w:cs="Arial"/>
          <w:sz w:val="20"/>
          <w:lang w:val="hr-HR"/>
        </w:rPr>
        <w:t>4</w:t>
      </w:r>
      <w:r w:rsidRPr="00035447">
        <w:rPr>
          <w:rFonts w:ascii="Arial" w:hAnsi="Arial" w:cs="Arial"/>
          <w:sz w:val="20"/>
          <w:lang w:val="hr-HR"/>
        </w:rPr>
        <w:t>. reali</w:t>
      </w:r>
      <w:r w:rsidR="00BF2F31" w:rsidRPr="00035447">
        <w:rPr>
          <w:rFonts w:ascii="Arial" w:hAnsi="Arial" w:cs="Arial"/>
          <w:sz w:val="20"/>
          <w:lang w:val="hr-HR"/>
        </w:rPr>
        <w:t xml:space="preserve">zirani su izdaci u visini </w:t>
      </w:r>
      <w:r w:rsidR="005D7034" w:rsidRPr="00035447">
        <w:rPr>
          <w:rFonts w:ascii="Arial" w:hAnsi="Arial" w:cs="Arial"/>
          <w:sz w:val="20"/>
          <w:lang w:val="hr-HR"/>
        </w:rPr>
        <w:t>24</w:t>
      </w:r>
      <w:r w:rsidR="00BF2F31" w:rsidRPr="00035447">
        <w:rPr>
          <w:rFonts w:ascii="Arial" w:hAnsi="Arial" w:cs="Arial"/>
          <w:sz w:val="20"/>
          <w:lang w:val="hr-HR"/>
        </w:rPr>
        <w:t>.</w:t>
      </w:r>
      <w:r w:rsidR="005D7034" w:rsidRPr="00035447">
        <w:rPr>
          <w:rFonts w:ascii="Arial" w:hAnsi="Arial" w:cs="Arial"/>
          <w:sz w:val="20"/>
          <w:lang w:val="hr-HR"/>
        </w:rPr>
        <w:t>252</w:t>
      </w:r>
      <w:r w:rsidR="00BF2F31" w:rsidRPr="00035447">
        <w:rPr>
          <w:rFonts w:ascii="Arial" w:hAnsi="Arial" w:cs="Arial"/>
          <w:sz w:val="20"/>
          <w:lang w:val="hr-HR"/>
        </w:rPr>
        <w:t>,</w:t>
      </w:r>
      <w:r w:rsidR="005D7034" w:rsidRPr="00035447">
        <w:rPr>
          <w:rFonts w:ascii="Arial" w:hAnsi="Arial" w:cs="Arial"/>
          <w:sz w:val="20"/>
          <w:lang w:val="hr-HR"/>
        </w:rPr>
        <w:t>10</w:t>
      </w:r>
      <w:r w:rsidR="00BF2F31" w:rsidRPr="00035447">
        <w:rPr>
          <w:rFonts w:ascii="Arial" w:hAnsi="Arial" w:cs="Arial"/>
          <w:sz w:val="20"/>
          <w:lang w:val="hr-HR"/>
        </w:rPr>
        <w:t xml:space="preserve"> EUR, a odnose se na realiziran</w:t>
      </w:r>
      <w:r w:rsidR="005D7034" w:rsidRPr="00035447">
        <w:rPr>
          <w:rFonts w:ascii="Arial" w:hAnsi="Arial" w:cs="Arial"/>
          <w:sz w:val="20"/>
          <w:lang w:val="hr-HR"/>
        </w:rPr>
        <w:t>u</w:t>
      </w:r>
      <w:r w:rsidR="00BF2F31" w:rsidRPr="00035447">
        <w:rPr>
          <w:rFonts w:ascii="Arial" w:hAnsi="Arial" w:cs="Arial"/>
          <w:sz w:val="20"/>
          <w:lang w:val="hr-HR"/>
        </w:rPr>
        <w:t xml:space="preserve"> </w:t>
      </w:r>
      <w:r w:rsidR="001208DA" w:rsidRPr="00035447">
        <w:rPr>
          <w:rFonts w:ascii="Arial" w:hAnsi="Arial" w:cs="Arial"/>
          <w:sz w:val="20"/>
          <w:lang w:val="hr-HR"/>
        </w:rPr>
        <w:t>grupn</w:t>
      </w:r>
      <w:r w:rsidR="005D7034" w:rsidRPr="00035447">
        <w:rPr>
          <w:rFonts w:ascii="Arial" w:hAnsi="Arial" w:cs="Arial"/>
          <w:sz w:val="20"/>
          <w:lang w:val="hr-HR"/>
        </w:rPr>
        <w:t>u</w:t>
      </w:r>
      <w:r w:rsidR="001208DA" w:rsidRPr="00035447">
        <w:rPr>
          <w:rFonts w:ascii="Arial" w:hAnsi="Arial" w:cs="Arial"/>
          <w:sz w:val="20"/>
          <w:lang w:val="hr-HR"/>
        </w:rPr>
        <w:t xml:space="preserve"> mobilnost odraslih polaznika </w:t>
      </w:r>
      <w:r w:rsidR="005D7034" w:rsidRPr="00035447">
        <w:rPr>
          <w:rFonts w:ascii="Arial" w:hAnsi="Arial" w:cs="Arial"/>
          <w:sz w:val="20"/>
          <w:lang w:val="hr-HR"/>
        </w:rPr>
        <w:t xml:space="preserve">Muzeja grada Pregrade u Muzeju Moravske Vlaške u </w:t>
      </w:r>
      <w:proofErr w:type="spellStart"/>
      <w:r w:rsidR="005D7034" w:rsidRPr="00035447">
        <w:rPr>
          <w:rFonts w:ascii="Arial" w:hAnsi="Arial" w:cs="Arial"/>
          <w:sz w:val="20"/>
          <w:lang w:val="hr-HR"/>
        </w:rPr>
        <w:t>Vsetinu</w:t>
      </w:r>
      <w:proofErr w:type="spellEnd"/>
      <w:r w:rsidR="005D7034" w:rsidRPr="00035447">
        <w:rPr>
          <w:rFonts w:ascii="Arial" w:hAnsi="Arial" w:cs="Arial"/>
          <w:sz w:val="20"/>
          <w:lang w:val="hr-HR"/>
        </w:rPr>
        <w:t xml:space="preserve"> u Češkoj u lipnju 2025. te na grupnu mobilnost odraslih polaznika i mobilnosti prema modelu praćenja tuđeg rada Udruge Kajkaviana u </w:t>
      </w:r>
      <w:proofErr w:type="spellStart"/>
      <w:r w:rsidR="005D7034" w:rsidRPr="00035447">
        <w:rPr>
          <w:rFonts w:ascii="Arial" w:hAnsi="Arial" w:cs="Arial"/>
          <w:sz w:val="20"/>
          <w:lang w:val="hr-HR"/>
        </w:rPr>
        <w:t>Gdanjsku</w:t>
      </w:r>
      <w:proofErr w:type="spellEnd"/>
      <w:r w:rsidR="005D7034" w:rsidRPr="00035447">
        <w:rPr>
          <w:rFonts w:ascii="Arial" w:hAnsi="Arial" w:cs="Arial"/>
          <w:sz w:val="20"/>
          <w:lang w:val="hr-HR"/>
        </w:rPr>
        <w:t xml:space="preserve"> u Poljskoj</w:t>
      </w:r>
      <w:r w:rsidR="006C5A8A">
        <w:rPr>
          <w:rFonts w:ascii="Arial" w:hAnsi="Arial" w:cs="Arial"/>
          <w:sz w:val="20"/>
          <w:lang w:val="hr-HR"/>
        </w:rPr>
        <w:t xml:space="preserve">, na mobilnost strukturiranog tečaja Muzeja Radboa u Bukureštu u Rumunjskoj te na </w:t>
      </w:r>
      <w:r w:rsidR="00B03F22">
        <w:rPr>
          <w:rFonts w:ascii="Arial" w:hAnsi="Arial" w:cs="Arial"/>
          <w:sz w:val="20"/>
          <w:lang w:val="hr-HR"/>
        </w:rPr>
        <w:t>mobilnost prema modelu pozvanog stručnjaka iz Poljske u Donjoj Stubici i Pregradi.</w:t>
      </w:r>
    </w:p>
    <w:p w14:paraId="6FD08D8C" w14:textId="77777777" w:rsidR="00767F88" w:rsidRDefault="00767F88" w:rsidP="00767F88">
      <w:pPr>
        <w:jc w:val="both"/>
        <w:rPr>
          <w:rFonts w:ascii="Arial" w:hAnsi="Arial" w:cs="Arial"/>
          <w:sz w:val="20"/>
          <w:highlight w:val="yellow"/>
          <w:lang w:val="hr-HR"/>
        </w:rPr>
      </w:pPr>
    </w:p>
    <w:p w14:paraId="56B9613A" w14:textId="31C10C0A" w:rsidR="00263C8C" w:rsidRPr="00F75379" w:rsidRDefault="00263C8C" w:rsidP="00767F88">
      <w:pPr>
        <w:jc w:val="both"/>
        <w:rPr>
          <w:rFonts w:ascii="Arial" w:hAnsi="Arial" w:cs="Arial"/>
          <w:sz w:val="20"/>
          <w:lang w:val="hr-HR"/>
        </w:rPr>
      </w:pPr>
      <w:r w:rsidRPr="00F75379">
        <w:rPr>
          <w:rFonts w:ascii="Arial" w:hAnsi="Arial" w:cs="Arial"/>
          <w:sz w:val="20"/>
          <w:lang w:val="hr-HR"/>
        </w:rPr>
        <w:t xml:space="preserve">Za Erasmus+ projekt Erasmus akreditacije 2025. </w:t>
      </w:r>
      <w:r w:rsidR="00F559ED" w:rsidRPr="00F75379">
        <w:rPr>
          <w:rFonts w:ascii="Arial" w:hAnsi="Arial" w:cs="Arial"/>
          <w:sz w:val="20"/>
          <w:lang w:val="hr-HR"/>
        </w:rPr>
        <w:t>nije bilo realiziranih izdataka zbog prethodnih projekata Erasmus akreditacija</w:t>
      </w:r>
      <w:r w:rsidR="002A0DEF">
        <w:rPr>
          <w:rFonts w:ascii="Arial" w:hAnsi="Arial" w:cs="Arial"/>
          <w:sz w:val="20"/>
          <w:lang w:val="hr-HR"/>
        </w:rPr>
        <w:t xml:space="preserve"> 2023. i 2024.</w:t>
      </w:r>
      <w:r w:rsidR="00F559ED" w:rsidRPr="00F75379">
        <w:rPr>
          <w:rFonts w:ascii="Arial" w:hAnsi="Arial" w:cs="Arial"/>
          <w:sz w:val="20"/>
          <w:lang w:val="hr-HR"/>
        </w:rPr>
        <w:t xml:space="preserve"> u provedbi. </w:t>
      </w:r>
    </w:p>
    <w:p w14:paraId="18E64454" w14:textId="7CC300B0" w:rsidR="00F559ED" w:rsidRPr="00F75379" w:rsidRDefault="00F559ED" w:rsidP="00767F88">
      <w:pPr>
        <w:jc w:val="both"/>
        <w:rPr>
          <w:rFonts w:ascii="Arial" w:hAnsi="Arial" w:cs="Arial"/>
          <w:sz w:val="20"/>
          <w:lang w:val="hr-HR"/>
        </w:rPr>
      </w:pPr>
    </w:p>
    <w:p w14:paraId="3BBB4269" w14:textId="0F9C7F7D" w:rsidR="00F559ED" w:rsidRPr="00F75379" w:rsidRDefault="00F559ED" w:rsidP="00767F88">
      <w:pPr>
        <w:jc w:val="both"/>
        <w:rPr>
          <w:rFonts w:ascii="Arial" w:hAnsi="Arial" w:cs="Arial"/>
          <w:sz w:val="20"/>
          <w:lang w:val="hr-HR"/>
        </w:rPr>
      </w:pPr>
      <w:r w:rsidRPr="00F75379">
        <w:rPr>
          <w:rFonts w:ascii="Arial" w:hAnsi="Arial" w:cs="Arial"/>
          <w:sz w:val="20"/>
          <w:lang w:val="hr-HR"/>
        </w:rPr>
        <w:t>Za Erasmus+ projekt CIRC</w:t>
      </w:r>
      <w:r w:rsidR="00B37DD1">
        <w:rPr>
          <w:rFonts w:ascii="Arial" w:hAnsi="Arial" w:cs="Arial"/>
          <w:sz w:val="20"/>
          <w:lang w:val="hr-HR"/>
        </w:rPr>
        <w:t>-</w:t>
      </w:r>
      <w:r w:rsidR="00B37DD1" w:rsidRPr="00B37DD1">
        <w:rPr>
          <w:rFonts w:ascii="Arial" w:hAnsi="Arial" w:cs="Arial"/>
          <w:sz w:val="20"/>
        </w:rPr>
        <w:t xml:space="preserve"> </w:t>
      </w:r>
      <w:r w:rsidR="00B37DD1" w:rsidRPr="005F1F67">
        <w:rPr>
          <w:rFonts w:ascii="Arial" w:hAnsi="Arial" w:cs="Arial"/>
          <w:sz w:val="20"/>
        </w:rPr>
        <w:t>Connecting Inhabitants to Rural Culture</w:t>
      </w:r>
      <w:r w:rsidR="00B37DD1">
        <w:rPr>
          <w:rFonts w:ascii="Arial" w:hAnsi="Arial" w:cs="Arial"/>
          <w:sz w:val="20"/>
        </w:rPr>
        <w:t>”</w:t>
      </w:r>
      <w:r w:rsidR="00B37DD1" w:rsidRPr="005F1F67">
        <w:rPr>
          <w:rFonts w:ascii="Arial" w:hAnsi="Arial" w:cs="Arial"/>
          <w:sz w:val="20"/>
        </w:rPr>
        <w:t xml:space="preserve"> </w:t>
      </w:r>
      <w:r w:rsidR="006C765E" w:rsidRPr="00F75379">
        <w:rPr>
          <w:rFonts w:ascii="Arial" w:hAnsi="Arial" w:cs="Arial"/>
          <w:sz w:val="20"/>
          <w:lang w:val="hr-HR"/>
        </w:rPr>
        <w:t xml:space="preserve"> realizirani su izdaci u visini 8.951,41 EUR, a odnose se na realizirane aktivnosti mobilnosti u Pregradi </w:t>
      </w:r>
      <w:r w:rsidR="00C65C9D" w:rsidRPr="00F75379">
        <w:rPr>
          <w:rFonts w:ascii="Arial" w:hAnsi="Arial" w:cs="Arial"/>
          <w:sz w:val="20"/>
          <w:lang w:val="hr-HR"/>
        </w:rPr>
        <w:t xml:space="preserve">od 10. do 14. ožujka 2025. te uz to povezane troškove reprezentacije, </w:t>
      </w:r>
      <w:r w:rsidR="002A240E" w:rsidRPr="00F75379">
        <w:rPr>
          <w:rFonts w:ascii="Arial" w:hAnsi="Arial" w:cs="Arial"/>
          <w:sz w:val="20"/>
          <w:lang w:val="hr-HR"/>
        </w:rPr>
        <w:t xml:space="preserve">usluge fotografiranja i snimanja te smještaja gostiju kao i na realiziranu mobilnost u Francuskoj od </w:t>
      </w:r>
      <w:r w:rsidR="00F75379" w:rsidRPr="00F75379">
        <w:rPr>
          <w:rFonts w:ascii="Arial" w:hAnsi="Arial" w:cs="Arial"/>
          <w:sz w:val="20"/>
          <w:lang w:val="hr-HR"/>
        </w:rPr>
        <w:t>11. do 16. rujna 2025. i uz to povezane troškove službenih putovanja.</w:t>
      </w:r>
    </w:p>
    <w:p w14:paraId="0B747020" w14:textId="77777777" w:rsidR="00263C8C" w:rsidRPr="00FE3C56" w:rsidRDefault="00263C8C" w:rsidP="00767F88">
      <w:pPr>
        <w:jc w:val="both"/>
        <w:rPr>
          <w:rFonts w:ascii="Arial" w:hAnsi="Arial" w:cs="Arial"/>
          <w:sz w:val="20"/>
          <w:lang w:val="hr-HR"/>
        </w:rPr>
      </w:pPr>
    </w:p>
    <w:p w14:paraId="2ED318B7" w14:textId="23525047" w:rsidR="00767F88" w:rsidRDefault="00767F88" w:rsidP="004C32CF">
      <w:pPr>
        <w:jc w:val="both"/>
        <w:rPr>
          <w:rFonts w:ascii="Arial" w:hAnsi="Arial" w:cs="Arial"/>
          <w:sz w:val="20"/>
          <w:lang w:val="hr-HR"/>
        </w:rPr>
      </w:pPr>
      <w:r w:rsidRPr="00FE3C56">
        <w:rPr>
          <w:rFonts w:ascii="Arial" w:hAnsi="Arial" w:cs="Arial"/>
          <w:sz w:val="20"/>
          <w:lang w:val="hr-HR"/>
        </w:rPr>
        <w:tab/>
        <w:t xml:space="preserve">Stanje novčanih sredstava na </w:t>
      </w:r>
      <w:r w:rsidR="00BF2955" w:rsidRPr="00FE3C56">
        <w:rPr>
          <w:rFonts w:ascii="Arial" w:hAnsi="Arial" w:cs="Arial"/>
          <w:sz w:val="20"/>
          <w:lang w:val="hr-HR"/>
        </w:rPr>
        <w:t xml:space="preserve">bankovnom </w:t>
      </w:r>
      <w:r w:rsidRPr="00FE3C56">
        <w:rPr>
          <w:rFonts w:ascii="Arial" w:hAnsi="Arial" w:cs="Arial"/>
          <w:sz w:val="20"/>
          <w:lang w:val="hr-HR"/>
        </w:rPr>
        <w:t>računu i u blagajni na datum 01.01.202</w:t>
      </w:r>
      <w:r w:rsidR="00BF2955" w:rsidRPr="00FE3C56">
        <w:rPr>
          <w:rFonts w:ascii="Arial" w:hAnsi="Arial" w:cs="Arial"/>
          <w:sz w:val="20"/>
          <w:lang w:val="hr-HR"/>
        </w:rPr>
        <w:t>5</w:t>
      </w:r>
      <w:r w:rsidRPr="00FE3C56">
        <w:rPr>
          <w:rFonts w:ascii="Arial" w:hAnsi="Arial" w:cs="Arial"/>
          <w:sz w:val="20"/>
          <w:lang w:val="hr-HR"/>
        </w:rPr>
        <w:t>.</w:t>
      </w:r>
      <w:r w:rsidR="003E6462" w:rsidRPr="00FE3C56">
        <w:rPr>
          <w:rFonts w:ascii="Arial" w:hAnsi="Arial" w:cs="Arial"/>
          <w:sz w:val="20"/>
          <w:lang w:val="hr-HR"/>
        </w:rPr>
        <w:t xml:space="preserve"> u Muzeju grada Pregrade Zlatko Dragutin </w:t>
      </w:r>
      <w:proofErr w:type="spellStart"/>
      <w:r w:rsidR="003E6462" w:rsidRPr="00FE3C56">
        <w:rPr>
          <w:rFonts w:ascii="Arial" w:hAnsi="Arial" w:cs="Arial"/>
          <w:sz w:val="20"/>
          <w:lang w:val="hr-HR"/>
        </w:rPr>
        <w:t>Tudjina</w:t>
      </w:r>
      <w:proofErr w:type="spellEnd"/>
      <w:r w:rsidRPr="00FE3C56">
        <w:rPr>
          <w:rFonts w:ascii="Arial" w:hAnsi="Arial" w:cs="Arial"/>
          <w:sz w:val="20"/>
          <w:lang w:val="hr-HR"/>
        </w:rPr>
        <w:t xml:space="preserve"> iznosilo je</w:t>
      </w:r>
      <w:r w:rsidR="00F813BD" w:rsidRPr="00FE3C56">
        <w:rPr>
          <w:rFonts w:ascii="Arial" w:hAnsi="Arial" w:cs="Arial"/>
          <w:sz w:val="20"/>
          <w:lang w:val="hr-HR"/>
        </w:rPr>
        <w:t xml:space="preserve"> </w:t>
      </w:r>
      <w:r w:rsidR="00BF2955" w:rsidRPr="00FE3C56">
        <w:rPr>
          <w:rFonts w:ascii="Arial" w:hAnsi="Arial" w:cs="Arial"/>
          <w:sz w:val="20"/>
          <w:lang w:val="hr-HR"/>
        </w:rPr>
        <w:t>86</w:t>
      </w:r>
      <w:r w:rsidR="00BE6C89" w:rsidRPr="00FE3C56">
        <w:rPr>
          <w:rFonts w:ascii="Arial" w:hAnsi="Arial" w:cs="Arial"/>
          <w:sz w:val="20"/>
          <w:lang w:val="hr-HR"/>
        </w:rPr>
        <w:t>.</w:t>
      </w:r>
      <w:r w:rsidR="00BF2955" w:rsidRPr="00FE3C56">
        <w:rPr>
          <w:rFonts w:ascii="Arial" w:hAnsi="Arial" w:cs="Arial"/>
          <w:sz w:val="20"/>
          <w:lang w:val="hr-HR"/>
        </w:rPr>
        <w:t>775</w:t>
      </w:r>
      <w:r w:rsidR="00BE6C89" w:rsidRPr="00FE3C56">
        <w:rPr>
          <w:rFonts w:ascii="Arial" w:hAnsi="Arial" w:cs="Arial"/>
          <w:sz w:val="20"/>
          <w:lang w:val="hr-HR"/>
        </w:rPr>
        <w:t>,</w:t>
      </w:r>
      <w:r w:rsidR="00BF2955" w:rsidRPr="00FE3C56">
        <w:rPr>
          <w:rFonts w:ascii="Arial" w:hAnsi="Arial" w:cs="Arial"/>
          <w:sz w:val="20"/>
          <w:lang w:val="hr-HR"/>
        </w:rPr>
        <w:t>29</w:t>
      </w:r>
      <w:r w:rsidR="002733EC" w:rsidRPr="00FE3C56">
        <w:rPr>
          <w:rFonts w:ascii="Arial" w:hAnsi="Arial" w:cs="Arial"/>
          <w:sz w:val="20"/>
          <w:lang w:val="hr-HR"/>
        </w:rPr>
        <w:t xml:space="preserve"> EUR</w:t>
      </w:r>
      <w:r w:rsidRPr="00FE3C56">
        <w:rPr>
          <w:rFonts w:ascii="Arial" w:hAnsi="Arial" w:cs="Arial"/>
          <w:sz w:val="20"/>
          <w:lang w:val="hr-HR"/>
        </w:rPr>
        <w:t xml:space="preserve">, a </w:t>
      </w:r>
      <w:r w:rsidR="00A91664">
        <w:rPr>
          <w:rFonts w:ascii="Arial" w:hAnsi="Arial" w:cs="Arial"/>
          <w:sz w:val="20"/>
          <w:lang w:val="hr-HR"/>
        </w:rPr>
        <w:t>stanje novčanih sredstava Muzeja n</w:t>
      </w:r>
      <w:r w:rsidR="007A7CD2">
        <w:rPr>
          <w:rFonts w:ascii="Arial" w:hAnsi="Arial" w:cs="Arial"/>
          <w:sz w:val="20"/>
          <w:lang w:val="hr-HR"/>
        </w:rPr>
        <w:t xml:space="preserve">a računu Riznice Grada pregrade </w:t>
      </w:r>
      <w:r w:rsidRPr="00FE3C56">
        <w:rPr>
          <w:rFonts w:ascii="Arial" w:hAnsi="Arial" w:cs="Arial"/>
          <w:sz w:val="20"/>
          <w:lang w:val="hr-HR"/>
        </w:rPr>
        <w:t>na datum 31.12.202</w:t>
      </w:r>
      <w:r w:rsidR="00BF2955" w:rsidRPr="00FE3C56">
        <w:rPr>
          <w:rFonts w:ascii="Arial" w:hAnsi="Arial" w:cs="Arial"/>
          <w:sz w:val="20"/>
          <w:lang w:val="hr-HR"/>
        </w:rPr>
        <w:t>5</w:t>
      </w:r>
      <w:r w:rsidRPr="00FE3C56">
        <w:rPr>
          <w:rFonts w:ascii="Arial" w:hAnsi="Arial" w:cs="Arial"/>
          <w:sz w:val="20"/>
          <w:lang w:val="hr-HR"/>
        </w:rPr>
        <w:t xml:space="preserve">. godine iznosilo je </w:t>
      </w:r>
      <w:r w:rsidR="00A91664">
        <w:rPr>
          <w:rFonts w:ascii="Arial" w:hAnsi="Arial" w:cs="Arial"/>
          <w:sz w:val="20"/>
          <w:lang w:val="hr-HR"/>
        </w:rPr>
        <w:t>63</w:t>
      </w:r>
      <w:r w:rsidRPr="00FE3C56">
        <w:rPr>
          <w:rFonts w:ascii="Arial" w:hAnsi="Arial" w:cs="Arial"/>
          <w:sz w:val="20"/>
          <w:lang w:val="hr-HR"/>
        </w:rPr>
        <w:t>.</w:t>
      </w:r>
      <w:r w:rsidR="00A91664">
        <w:rPr>
          <w:rFonts w:ascii="Arial" w:hAnsi="Arial" w:cs="Arial"/>
          <w:sz w:val="20"/>
          <w:lang w:val="hr-HR"/>
        </w:rPr>
        <w:t>185</w:t>
      </w:r>
      <w:r w:rsidRPr="00FE3C56">
        <w:rPr>
          <w:rFonts w:ascii="Arial" w:hAnsi="Arial" w:cs="Arial"/>
          <w:sz w:val="20"/>
          <w:lang w:val="hr-HR"/>
        </w:rPr>
        <w:t>,</w:t>
      </w:r>
      <w:r w:rsidR="00A91664">
        <w:rPr>
          <w:rFonts w:ascii="Arial" w:hAnsi="Arial" w:cs="Arial"/>
          <w:sz w:val="20"/>
          <w:lang w:val="hr-HR"/>
        </w:rPr>
        <w:t>56</w:t>
      </w:r>
      <w:r w:rsidRPr="00FE3C56">
        <w:rPr>
          <w:rFonts w:ascii="Arial" w:hAnsi="Arial" w:cs="Arial"/>
          <w:sz w:val="20"/>
          <w:lang w:val="hr-HR"/>
        </w:rPr>
        <w:t xml:space="preserve"> </w:t>
      </w:r>
      <w:r w:rsidR="002733EC" w:rsidRPr="00FE3C56">
        <w:rPr>
          <w:rFonts w:ascii="Arial" w:hAnsi="Arial" w:cs="Arial"/>
          <w:sz w:val="20"/>
          <w:lang w:val="hr-HR"/>
        </w:rPr>
        <w:t>EUR</w:t>
      </w:r>
      <w:r w:rsidRPr="00FE3C56">
        <w:rPr>
          <w:rFonts w:ascii="Arial" w:hAnsi="Arial" w:cs="Arial"/>
          <w:sz w:val="20"/>
          <w:lang w:val="hr-HR"/>
        </w:rPr>
        <w:t>.</w:t>
      </w:r>
      <w:r w:rsidR="00092128">
        <w:rPr>
          <w:rFonts w:ascii="Arial" w:hAnsi="Arial" w:cs="Arial"/>
          <w:sz w:val="20"/>
          <w:lang w:val="hr-HR"/>
        </w:rPr>
        <w:t xml:space="preserve"> stanje u blagajni iznosilo </w:t>
      </w:r>
      <w:r w:rsidR="00A91664">
        <w:rPr>
          <w:rFonts w:ascii="Arial" w:hAnsi="Arial" w:cs="Arial"/>
          <w:sz w:val="20"/>
          <w:lang w:val="hr-HR"/>
        </w:rPr>
        <w:t>je 00,00.</w:t>
      </w:r>
    </w:p>
    <w:p w14:paraId="7367EAD6" w14:textId="77777777" w:rsidR="00767F88" w:rsidRDefault="00767F88" w:rsidP="00767F88">
      <w:pPr>
        <w:jc w:val="both"/>
        <w:rPr>
          <w:rFonts w:ascii="Arial" w:hAnsi="Arial" w:cs="Arial"/>
          <w:sz w:val="20"/>
          <w:lang w:val="hr-HR"/>
        </w:rPr>
      </w:pPr>
    </w:p>
    <w:p w14:paraId="74A90315" w14:textId="4BF46319" w:rsidR="00767F88" w:rsidRPr="00FA54CB" w:rsidRDefault="00767F88" w:rsidP="00767F88">
      <w:pPr>
        <w:ind w:firstLine="720"/>
        <w:jc w:val="both"/>
        <w:rPr>
          <w:rFonts w:ascii="Arial" w:hAnsi="Arial" w:cs="Arial"/>
          <w:sz w:val="20"/>
          <w:lang w:val="hr-HR"/>
        </w:rPr>
      </w:pPr>
      <w:r w:rsidRPr="00FA54CB">
        <w:rPr>
          <w:rFonts w:ascii="Arial" w:hAnsi="Arial" w:cs="Arial"/>
          <w:sz w:val="20"/>
          <w:lang w:val="hr-HR"/>
        </w:rPr>
        <w:t xml:space="preserve">U </w:t>
      </w:r>
      <w:r w:rsidR="00F423BE" w:rsidRPr="00FA54CB">
        <w:rPr>
          <w:rFonts w:ascii="Arial" w:hAnsi="Arial" w:cs="Arial"/>
          <w:sz w:val="20"/>
          <w:lang w:val="hr-HR"/>
        </w:rPr>
        <w:t xml:space="preserve">Muzeju grada Pregrade Zlatko Dragutin </w:t>
      </w:r>
      <w:proofErr w:type="spellStart"/>
      <w:r w:rsidR="00F423BE" w:rsidRPr="00FA54CB">
        <w:rPr>
          <w:rFonts w:ascii="Arial" w:hAnsi="Arial" w:cs="Arial"/>
          <w:sz w:val="20"/>
          <w:lang w:val="hr-HR"/>
        </w:rPr>
        <w:t>Tudjina</w:t>
      </w:r>
      <w:proofErr w:type="spellEnd"/>
      <w:r w:rsidRPr="00FA54CB">
        <w:rPr>
          <w:rFonts w:ascii="Arial" w:hAnsi="Arial" w:cs="Arial"/>
          <w:sz w:val="20"/>
          <w:lang w:val="hr-HR"/>
        </w:rPr>
        <w:t xml:space="preserve"> je</w:t>
      </w:r>
      <w:r w:rsidR="00F423BE" w:rsidRPr="00FA54CB">
        <w:rPr>
          <w:rFonts w:ascii="Arial" w:hAnsi="Arial" w:cs="Arial"/>
          <w:sz w:val="20"/>
          <w:lang w:val="hr-HR"/>
        </w:rPr>
        <w:t xml:space="preserve"> do 30.11.2023. bio zaposlen jedan djelatnik</w:t>
      </w:r>
      <w:r w:rsidR="00FA54CB" w:rsidRPr="00FA54CB">
        <w:rPr>
          <w:rFonts w:ascii="Arial" w:hAnsi="Arial" w:cs="Arial"/>
          <w:sz w:val="20"/>
          <w:lang w:val="hr-HR"/>
        </w:rPr>
        <w:t xml:space="preserve">, stručna suradnica na projektu </w:t>
      </w:r>
      <w:proofErr w:type="spellStart"/>
      <w:r w:rsidR="00FA54CB" w:rsidRPr="00FA54CB">
        <w:rPr>
          <w:rFonts w:ascii="Arial" w:hAnsi="Arial" w:cs="Arial"/>
          <w:sz w:val="20"/>
          <w:lang w:val="hr-HR"/>
        </w:rPr>
        <w:t>DigiMentor</w:t>
      </w:r>
      <w:proofErr w:type="spellEnd"/>
      <w:r w:rsidR="00FA54CB" w:rsidRPr="00FA54CB">
        <w:rPr>
          <w:rFonts w:ascii="Arial" w:hAnsi="Arial" w:cs="Arial"/>
          <w:sz w:val="20"/>
          <w:lang w:val="hr-HR"/>
        </w:rPr>
        <w:t>, na puno radno vrijeme, a od 1.12.2023. u Muzeju više nema zaposlenih djelatnika.</w:t>
      </w:r>
      <w:r w:rsidRPr="00FA54CB">
        <w:rPr>
          <w:rFonts w:ascii="Arial" w:hAnsi="Arial" w:cs="Arial"/>
          <w:sz w:val="20"/>
          <w:lang w:val="hr-HR"/>
        </w:rPr>
        <w:t xml:space="preserve"> </w:t>
      </w:r>
      <w:r w:rsidR="00FA54CB" w:rsidRPr="00FA54CB">
        <w:rPr>
          <w:rFonts w:ascii="Arial" w:hAnsi="Arial" w:cs="Arial"/>
          <w:sz w:val="20"/>
          <w:lang w:val="hr-HR"/>
        </w:rPr>
        <w:t>Poslove v.d. ravnatelja muzeja obavlja ravnatelj POU Pregrada.</w:t>
      </w:r>
    </w:p>
    <w:p w14:paraId="71FF8E4C" w14:textId="3D5A0966" w:rsidR="00767F88" w:rsidRDefault="00FA54CB" w:rsidP="00E55BB4">
      <w:pPr>
        <w:ind w:firstLine="720"/>
        <w:jc w:val="both"/>
        <w:rPr>
          <w:rFonts w:ascii="Arial" w:hAnsi="Arial" w:cs="Arial"/>
          <w:sz w:val="20"/>
          <w:lang w:val="hr-HR"/>
        </w:rPr>
      </w:pPr>
      <w:r w:rsidRPr="00FA54CB">
        <w:rPr>
          <w:rFonts w:ascii="Arial" w:hAnsi="Arial" w:cs="Arial"/>
          <w:sz w:val="20"/>
          <w:lang w:val="hr-HR"/>
        </w:rPr>
        <w:t>Muzej grada Pregrade</w:t>
      </w:r>
      <w:r>
        <w:rPr>
          <w:rFonts w:ascii="Arial" w:hAnsi="Arial" w:cs="Arial"/>
          <w:sz w:val="20"/>
          <w:lang w:val="hr-HR"/>
        </w:rPr>
        <w:t xml:space="preserve"> Zlatko Dragutin </w:t>
      </w:r>
      <w:proofErr w:type="spellStart"/>
      <w:r>
        <w:rPr>
          <w:rFonts w:ascii="Arial" w:hAnsi="Arial" w:cs="Arial"/>
          <w:sz w:val="20"/>
          <w:lang w:val="hr-HR"/>
        </w:rPr>
        <w:t>Tudjina</w:t>
      </w:r>
      <w:proofErr w:type="spellEnd"/>
      <w:r w:rsidR="00767F88" w:rsidRPr="00FA54CB">
        <w:rPr>
          <w:rFonts w:ascii="Arial" w:hAnsi="Arial" w:cs="Arial"/>
          <w:sz w:val="20"/>
          <w:lang w:val="hr-HR"/>
        </w:rPr>
        <w:t xml:space="preserve"> ispunjava ciljeve</w:t>
      </w:r>
      <w:r w:rsidR="00767F88">
        <w:rPr>
          <w:rFonts w:ascii="Arial" w:hAnsi="Arial" w:cs="Arial"/>
          <w:sz w:val="20"/>
          <w:lang w:val="hr-HR"/>
        </w:rPr>
        <w:t xml:space="preserve"> iz Plana  razvoja grada Pregrade vezane uz posebni cilj 3. „Pregrada je grad znanja, mjesto okupljanja, društvenih događanja i kvalitetnih usluga za svoje građane“. </w:t>
      </w:r>
    </w:p>
    <w:p w14:paraId="5129CFC1" w14:textId="77777777" w:rsidR="002A0DEF" w:rsidRDefault="002A0DEF" w:rsidP="00E55BB4">
      <w:pPr>
        <w:ind w:firstLine="720"/>
        <w:jc w:val="both"/>
        <w:rPr>
          <w:lang w:val="hr-HR"/>
        </w:rPr>
      </w:pPr>
    </w:p>
    <w:p w14:paraId="7402E55A" w14:textId="77777777" w:rsidR="00767F88" w:rsidRDefault="00767F88" w:rsidP="00767F88">
      <w:pPr>
        <w:pStyle w:val="Naslov1"/>
        <w:rPr>
          <w:bCs/>
          <w:lang w:val="hr-HR"/>
        </w:rPr>
      </w:pPr>
      <w:r>
        <w:rPr>
          <w:bCs/>
          <w:lang w:val="hr-HR"/>
        </w:rPr>
        <w:lastRenderedPageBreak/>
        <w:t xml:space="preserve">POSEBNI IZVJEŠTAJI </w:t>
      </w:r>
    </w:p>
    <w:p w14:paraId="2E25B5B1" w14:textId="77777777" w:rsidR="00767F88" w:rsidRDefault="00767F88" w:rsidP="00767F88">
      <w:pPr>
        <w:rPr>
          <w:lang w:val="hr-HR"/>
        </w:rPr>
      </w:pPr>
    </w:p>
    <w:p w14:paraId="77B814D9" w14:textId="206008AB" w:rsidR="00767F88" w:rsidRPr="006C4AB1" w:rsidRDefault="00767F88" w:rsidP="006C4AB1">
      <w:pPr>
        <w:ind w:firstLine="720"/>
        <w:jc w:val="both"/>
        <w:rPr>
          <w:rFonts w:ascii="Arial" w:hAnsi="Arial" w:cs="Arial"/>
          <w:sz w:val="20"/>
          <w:lang w:val="hr-HR"/>
        </w:rPr>
      </w:pPr>
      <w:r w:rsidRPr="006C4AB1">
        <w:rPr>
          <w:rFonts w:ascii="Arial" w:hAnsi="Arial" w:cs="Arial"/>
          <w:sz w:val="20"/>
          <w:lang w:val="hr-HR"/>
        </w:rPr>
        <w:t>Sukladno članku 30. Pravilnika o godišnjem izvještaju o izvršenju financijskog plana proračunskog i izvanproračunskog korisnik</w:t>
      </w:r>
      <w:r w:rsidR="00D72A52" w:rsidRPr="006C4AB1">
        <w:rPr>
          <w:rFonts w:ascii="Arial" w:hAnsi="Arial" w:cs="Arial"/>
          <w:sz w:val="20"/>
          <w:lang w:val="hr-HR"/>
        </w:rPr>
        <w:t>a</w:t>
      </w:r>
      <w:r w:rsidRPr="006C4AB1">
        <w:rPr>
          <w:rFonts w:ascii="Arial" w:hAnsi="Arial" w:cs="Arial"/>
          <w:sz w:val="20"/>
          <w:lang w:val="hr-HR"/>
        </w:rPr>
        <w:t xml:space="preserve"> proračunski korisnik je obveznik sastavljanja sljedećih izvještaja:</w:t>
      </w:r>
    </w:p>
    <w:p w14:paraId="6C04C8F5" w14:textId="77777777" w:rsidR="00767F88" w:rsidRDefault="00767F88" w:rsidP="00767F88">
      <w:pPr>
        <w:jc w:val="both"/>
        <w:rPr>
          <w:rFonts w:ascii="Arial" w:hAnsi="Arial" w:cs="Arial"/>
          <w:sz w:val="20"/>
          <w:lang w:val="hr-HR"/>
        </w:rPr>
      </w:pPr>
    </w:p>
    <w:p w14:paraId="0E9E5039" w14:textId="77777777" w:rsidR="00767F88" w:rsidRDefault="00767F88" w:rsidP="00767F88">
      <w:pPr>
        <w:pStyle w:val="box474667"/>
        <w:numPr>
          <w:ilvl w:val="0"/>
          <w:numId w:val="3"/>
        </w:numPr>
        <w:shd w:val="clear" w:color="auto" w:fill="FFFFFF"/>
        <w:spacing w:before="0" w:beforeAutospacing="0" w:after="48" w:afterAutospacing="0"/>
        <w:textAlignment w:val="baseline"/>
        <w:rPr>
          <w:rStyle w:val="Neupadljivoisticanje"/>
          <w:rFonts w:eastAsiaTheme="majorEastAsia"/>
          <w:b/>
          <w:bCs/>
          <w:szCs w:val="20"/>
        </w:rPr>
      </w:pPr>
      <w:r>
        <w:rPr>
          <w:rStyle w:val="Neupadljivoisticanje"/>
          <w:rFonts w:ascii="Arial" w:eastAsiaTheme="majorEastAsia" w:hAnsi="Arial" w:cs="Arial"/>
          <w:b/>
          <w:bCs/>
          <w:sz w:val="20"/>
          <w:szCs w:val="20"/>
        </w:rPr>
        <w:t>Izvještaj o zaduživanju na domaćem i stranom tržištu novca i kapitala,</w:t>
      </w:r>
    </w:p>
    <w:p w14:paraId="6A785FDD" w14:textId="77777777" w:rsidR="00767F88" w:rsidRDefault="00767F88" w:rsidP="00767F88">
      <w:pPr>
        <w:ind w:left="720"/>
        <w:jc w:val="both"/>
        <w:rPr>
          <w:rFonts w:eastAsiaTheme="majorEastAsia"/>
          <w:lang w:val="hr-HR"/>
        </w:rPr>
      </w:pPr>
    </w:p>
    <w:p w14:paraId="2702943A" w14:textId="0A118059" w:rsidR="00767F88" w:rsidRDefault="00141972" w:rsidP="00767F88">
      <w:pPr>
        <w:jc w:val="both"/>
        <w:rPr>
          <w:rStyle w:val="Neupadljivoisticanje"/>
          <w:rFonts w:eastAsiaTheme="majorEastAsia"/>
          <w:b/>
          <w:bCs/>
        </w:rPr>
      </w:pPr>
      <w:r>
        <w:rPr>
          <w:rFonts w:ascii="Arial" w:hAnsi="Arial" w:cs="Arial"/>
          <w:sz w:val="20"/>
          <w:lang w:val="hr-HR"/>
        </w:rPr>
        <w:t xml:space="preserve">Muzej grada Pregrade Zlatko Dragutin </w:t>
      </w:r>
      <w:proofErr w:type="spellStart"/>
      <w:r>
        <w:rPr>
          <w:rFonts w:ascii="Arial" w:hAnsi="Arial" w:cs="Arial"/>
          <w:sz w:val="20"/>
          <w:lang w:val="hr-HR"/>
        </w:rPr>
        <w:t>Tudjina</w:t>
      </w:r>
      <w:proofErr w:type="spellEnd"/>
      <w:r w:rsidR="00767F88">
        <w:rPr>
          <w:rFonts w:ascii="Arial" w:hAnsi="Arial" w:cs="Arial"/>
          <w:sz w:val="20"/>
          <w:lang w:val="hr-HR"/>
        </w:rPr>
        <w:t xml:space="preserve"> u razdoblju od 01.01.202</w:t>
      </w:r>
      <w:r w:rsidR="0089741E">
        <w:rPr>
          <w:rFonts w:ascii="Arial" w:hAnsi="Arial" w:cs="Arial"/>
          <w:sz w:val="20"/>
          <w:lang w:val="hr-HR"/>
        </w:rPr>
        <w:t>5</w:t>
      </w:r>
      <w:r w:rsidR="00767F88">
        <w:rPr>
          <w:rFonts w:ascii="Arial" w:hAnsi="Arial" w:cs="Arial"/>
          <w:sz w:val="20"/>
          <w:lang w:val="hr-HR"/>
        </w:rPr>
        <w:t>. do 31.12.202</w:t>
      </w:r>
      <w:r w:rsidR="0089741E">
        <w:rPr>
          <w:rFonts w:ascii="Arial" w:hAnsi="Arial" w:cs="Arial"/>
          <w:sz w:val="20"/>
          <w:lang w:val="hr-HR"/>
        </w:rPr>
        <w:t>5</w:t>
      </w:r>
      <w:r w:rsidR="00767F88">
        <w:rPr>
          <w:rFonts w:ascii="Arial" w:hAnsi="Arial" w:cs="Arial"/>
          <w:sz w:val="20"/>
          <w:lang w:val="hr-HR"/>
        </w:rPr>
        <w:t xml:space="preserve">. </w:t>
      </w:r>
      <w:r w:rsidR="00767F88">
        <w:rPr>
          <w:rFonts w:ascii="Arial" w:hAnsi="Arial" w:cs="Arial"/>
          <w:b/>
          <w:bCs/>
          <w:sz w:val="20"/>
          <w:lang w:val="hr-HR"/>
        </w:rPr>
        <w:t>nije</w:t>
      </w:r>
      <w:r w:rsidR="00767F88">
        <w:rPr>
          <w:rFonts w:ascii="Arial" w:hAnsi="Arial" w:cs="Arial"/>
          <w:sz w:val="20"/>
          <w:lang w:val="hr-HR"/>
        </w:rPr>
        <w:t xml:space="preserve"> ima</w:t>
      </w:r>
      <w:r>
        <w:rPr>
          <w:rFonts w:ascii="Arial" w:hAnsi="Arial" w:cs="Arial"/>
          <w:sz w:val="20"/>
          <w:lang w:val="hr-HR"/>
        </w:rPr>
        <w:t>o</w:t>
      </w:r>
      <w:r w:rsidR="00767F88">
        <w:rPr>
          <w:rFonts w:ascii="Arial" w:hAnsi="Arial" w:cs="Arial"/>
          <w:sz w:val="20"/>
          <w:lang w:val="hr-HR"/>
        </w:rPr>
        <w:t xml:space="preserve"> zaduživanja na domaćem i stranom tržištu novca i kapitala.</w:t>
      </w:r>
    </w:p>
    <w:p w14:paraId="28FD40F9" w14:textId="77777777" w:rsidR="00767F88" w:rsidRDefault="00767F88" w:rsidP="00767F88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Style w:val="Neupadljivoisticanje"/>
          <w:rFonts w:ascii="Arial" w:eastAsiaTheme="majorEastAsia" w:hAnsi="Arial" w:cs="Arial"/>
          <w:b/>
          <w:bCs/>
          <w:sz w:val="20"/>
          <w:szCs w:val="20"/>
        </w:rPr>
      </w:pPr>
    </w:p>
    <w:p w14:paraId="16B26A60" w14:textId="77777777" w:rsidR="00767F88" w:rsidRDefault="00767F88" w:rsidP="00767F88">
      <w:pPr>
        <w:pStyle w:val="box474667"/>
        <w:numPr>
          <w:ilvl w:val="0"/>
          <w:numId w:val="3"/>
        </w:numPr>
        <w:shd w:val="clear" w:color="auto" w:fill="FFFFFF"/>
        <w:spacing w:before="0" w:beforeAutospacing="0" w:after="48" w:afterAutospacing="0"/>
        <w:textAlignment w:val="baseline"/>
        <w:rPr>
          <w:rStyle w:val="Neupadljivoisticanje"/>
          <w:rFonts w:ascii="Arial" w:eastAsiaTheme="majorEastAsia" w:hAnsi="Arial" w:cs="Arial"/>
          <w:b/>
          <w:bCs/>
          <w:sz w:val="20"/>
          <w:szCs w:val="20"/>
        </w:rPr>
      </w:pPr>
      <w:r>
        <w:rPr>
          <w:rStyle w:val="Neupadljivoisticanje"/>
          <w:rFonts w:ascii="Arial" w:eastAsiaTheme="majorEastAsia" w:hAnsi="Arial" w:cs="Arial"/>
          <w:b/>
          <w:bCs/>
          <w:sz w:val="20"/>
          <w:szCs w:val="20"/>
        </w:rPr>
        <w:t>Izvještaj o korištenju sredstava fondova Europske unije</w:t>
      </w:r>
    </w:p>
    <w:p w14:paraId="55A79727" w14:textId="77777777" w:rsidR="00767F88" w:rsidRDefault="00767F88" w:rsidP="00767F88">
      <w:pPr>
        <w:pStyle w:val="box474667"/>
        <w:shd w:val="clear" w:color="auto" w:fill="FFFFFF"/>
        <w:spacing w:before="0" w:beforeAutospacing="0" w:after="48" w:afterAutospacing="0"/>
        <w:ind w:left="720"/>
        <w:textAlignment w:val="baseline"/>
        <w:rPr>
          <w:rStyle w:val="Neupadljivoisticanje"/>
          <w:rFonts w:eastAsiaTheme="majorEastAsia"/>
          <w:b/>
          <w:bCs/>
        </w:rPr>
      </w:pPr>
    </w:p>
    <w:p w14:paraId="195E8870" w14:textId="5301809A" w:rsidR="00767F88" w:rsidRDefault="003B60F1" w:rsidP="00767F88">
      <w:pPr>
        <w:jc w:val="both"/>
        <w:rPr>
          <w:rStyle w:val="Neupadljivoisticanje"/>
          <w:rFonts w:eastAsiaTheme="majorEastAsia"/>
          <w:b/>
          <w:bCs/>
        </w:rPr>
      </w:pPr>
      <w:r w:rsidRPr="003B60F1">
        <w:rPr>
          <w:rFonts w:ascii="Arial" w:hAnsi="Arial" w:cs="Arial"/>
          <w:sz w:val="20"/>
        </w:rPr>
        <w:t xml:space="preserve">Muzej grada Pregrade Zlatko Dragutin </w:t>
      </w:r>
      <w:proofErr w:type="spellStart"/>
      <w:r w:rsidRPr="003B60F1">
        <w:rPr>
          <w:rFonts w:ascii="Arial" w:hAnsi="Arial" w:cs="Arial"/>
          <w:sz w:val="20"/>
        </w:rPr>
        <w:t>Tudjina</w:t>
      </w:r>
      <w:proofErr w:type="spellEnd"/>
      <w:r w:rsidR="00767F88">
        <w:rPr>
          <w:rFonts w:ascii="Arial" w:hAnsi="Arial" w:cs="Arial"/>
          <w:sz w:val="20"/>
          <w:lang w:val="hr-HR"/>
        </w:rPr>
        <w:t xml:space="preserve"> u razdoblju od 01.01.202</w:t>
      </w:r>
      <w:r w:rsidR="005F6BB8">
        <w:rPr>
          <w:rFonts w:ascii="Arial" w:hAnsi="Arial" w:cs="Arial"/>
          <w:sz w:val="20"/>
          <w:lang w:val="hr-HR"/>
        </w:rPr>
        <w:t>5</w:t>
      </w:r>
      <w:r w:rsidR="00767F88">
        <w:rPr>
          <w:rFonts w:ascii="Arial" w:hAnsi="Arial" w:cs="Arial"/>
          <w:sz w:val="20"/>
          <w:lang w:val="hr-HR"/>
        </w:rPr>
        <w:t>. do 31.12.202</w:t>
      </w:r>
      <w:r w:rsidR="005F6BB8">
        <w:rPr>
          <w:rFonts w:ascii="Arial" w:hAnsi="Arial" w:cs="Arial"/>
          <w:sz w:val="20"/>
          <w:lang w:val="hr-HR"/>
        </w:rPr>
        <w:t>5</w:t>
      </w:r>
      <w:r w:rsidR="00767F88">
        <w:rPr>
          <w:rFonts w:ascii="Arial" w:hAnsi="Arial" w:cs="Arial"/>
          <w:sz w:val="20"/>
          <w:lang w:val="hr-HR"/>
        </w:rPr>
        <w:t xml:space="preserve">. </w:t>
      </w:r>
      <w:r w:rsidR="00767F88">
        <w:rPr>
          <w:rFonts w:ascii="Arial" w:hAnsi="Arial" w:cs="Arial"/>
          <w:b/>
          <w:bCs/>
          <w:sz w:val="20"/>
          <w:lang w:val="hr-HR"/>
        </w:rPr>
        <w:t>je</w:t>
      </w:r>
      <w:r w:rsidR="00767F88">
        <w:rPr>
          <w:rFonts w:ascii="Arial" w:hAnsi="Arial" w:cs="Arial"/>
          <w:sz w:val="20"/>
          <w:lang w:val="hr-HR"/>
        </w:rPr>
        <w:t xml:space="preserve"> ostvari</w:t>
      </w:r>
      <w:r w:rsidR="00D72A52">
        <w:rPr>
          <w:rFonts w:ascii="Arial" w:hAnsi="Arial" w:cs="Arial"/>
          <w:sz w:val="20"/>
          <w:lang w:val="hr-HR"/>
        </w:rPr>
        <w:t>o</w:t>
      </w:r>
      <w:r w:rsidR="00767F88">
        <w:rPr>
          <w:rFonts w:ascii="Arial" w:hAnsi="Arial" w:cs="Arial"/>
          <w:sz w:val="20"/>
          <w:lang w:val="hr-HR"/>
        </w:rPr>
        <w:t xml:space="preserve"> prihode iz fondova Europske unije</w:t>
      </w:r>
      <w:r>
        <w:rPr>
          <w:rFonts w:ascii="Arial" w:hAnsi="Arial" w:cs="Arial"/>
          <w:sz w:val="20"/>
          <w:lang w:val="hr-HR"/>
        </w:rPr>
        <w:t>, odnosno iz EU programa Erasmus+</w:t>
      </w:r>
      <w:r w:rsidR="00510B64">
        <w:rPr>
          <w:rFonts w:ascii="Arial" w:hAnsi="Arial" w:cs="Arial"/>
          <w:sz w:val="20"/>
          <w:lang w:val="hr-HR"/>
        </w:rPr>
        <w:t xml:space="preserve"> u iznosu od </w:t>
      </w:r>
      <w:r w:rsidR="0031709B">
        <w:rPr>
          <w:rFonts w:ascii="Arial" w:hAnsi="Arial" w:cs="Arial"/>
          <w:sz w:val="20"/>
          <w:lang w:val="hr-HR"/>
        </w:rPr>
        <w:t>7</w:t>
      </w:r>
      <w:r w:rsidR="002F1F59">
        <w:rPr>
          <w:rFonts w:ascii="Arial" w:hAnsi="Arial" w:cs="Arial"/>
          <w:sz w:val="20"/>
          <w:lang w:val="hr-HR"/>
        </w:rPr>
        <w:t>.</w:t>
      </w:r>
      <w:r w:rsidR="0031709B">
        <w:rPr>
          <w:rFonts w:ascii="Arial" w:hAnsi="Arial" w:cs="Arial"/>
          <w:sz w:val="20"/>
          <w:lang w:val="hr-HR"/>
        </w:rPr>
        <w:t>098</w:t>
      </w:r>
      <w:r w:rsidR="002F1F59">
        <w:rPr>
          <w:rFonts w:ascii="Arial" w:hAnsi="Arial" w:cs="Arial"/>
          <w:sz w:val="20"/>
          <w:lang w:val="hr-HR"/>
        </w:rPr>
        <w:t>,</w:t>
      </w:r>
      <w:r w:rsidR="0031709B">
        <w:rPr>
          <w:rFonts w:ascii="Arial" w:hAnsi="Arial" w:cs="Arial"/>
          <w:sz w:val="20"/>
          <w:lang w:val="hr-HR"/>
        </w:rPr>
        <w:t>69</w:t>
      </w:r>
      <w:r w:rsidR="002F1F59">
        <w:rPr>
          <w:rFonts w:ascii="Arial" w:hAnsi="Arial" w:cs="Arial"/>
          <w:sz w:val="20"/>
          <w:lang w:val="hr-HR"/>
        </w:rPr>
        <w:t xml:space="preserve"> EUR, a odnose se na sredstva od predujma</w:t>
      </w:r>
      <w:r w:rsidR="007761D4">
        <w:rPr>
          <w:rFonts w:ascii="Arial" w:hAnsi="Arial" w:cs="Arial"/>
          <w:sz w:val="20"/>
          <w:lang w:val="hr-HR"/>
        </w:rPr>
        <w:t xml:space="preserve"> iz inozemstva od Općine </w:t>
      </w:r>
      <w:proofErr w:type="spellStart"/>
      <w:r w:rsidR="007761D4">
        <w:rPr>
          <w:rFonts w:ascii="Arial" w:hAnsi="Arial" w:cs="Arial"/>
          <w:sz w:val="20"/>
          <w:lang w:val="hr-HR"/>
        </w:rPr>
        <w:t>Ploeuc-L'Hermitage</w:t>
      </w:r>
      <w:proofErr w:type="spellEnd"/>
      <w:r w:rsidR="007761D4">
        <w:rPr>
          <w:rFonts w:ascii="Arial" w:hAnsi="Arial" w:cs="Arial"/>
          <w:sz w:val="20"/>
          <w:lang w:val="hr-HR"/>
        </w:rPr>
        <w:t xml:space="preserve"> iz Francuske temeljem prijenosa EU sredstava iz programa Erasmus+ za provedbu projekta Malih partnerstava CIRC</w:t>
      </w:r>
      <w:r w:rsidR="00B37DD1">
        <w:rPr>
          <w:rFonts w:ascii="Arial" w:hAnsi="Arial" w:cs="Arial"/>
          <w:sz w:val="20"/>
          <w:lang w:val="hr-HR"/>
        </w:rPr>
        <w:t>-</w:t>
      </w:r>
      <w:r w:rsidR="00B37DD1" w:rsidRPr="00B37DD1">
        <w:rPr>
          <w:rFonts w:ascii="Arial" w:hAnsi="Arial" w:cs="Arial"/>
          <w:sz w:val="20"/>
        </w:rPr>
        <w:t xml:space="preserve"> </w:t>
      </w:r>
      <w:r w:rsidR="00B37DD1" w:rsidRPr="005F1F67">
        <w:rPr>
          <w:rFonts w:ascii="Arial" w:hAnsi="Arial" w:cs="Arial"/>
          <w:sz w:val="20"/>
        </w:rPr>
        <w:t>Connecting Inhabitants to Rural Culture</w:t>
      </w:r>
      <w:r w:rsidR="00B37DD1">
        <w:rPr>
          <w:rFonts w:ascii="Arial" w:hAnsi="Arial" w:cs="Arial"/>
          <w:sz w:val="20"/>
        </w:rPr>
        <w:t>”</w:t>
      </w:r>
      <w:r w:rsidR="00B37DD1" w:rsidRPr="005F1F67">
        <w:rPr>
          <w:rFonts w:ascii="Arial" w:hAnsi="Arial" w:cs="Arial"/>
          <w:sz w:val="20"/>
        </w:rPr>
        <w:t xml:space="preserve"> </w:t>
      </w:r>
      <w:r w:rsidR="007761D4">
        <w:rPr>
          <w:rFonts w:ascii="Arial" w:hAnsi="Arial" w:cs="Arial"/>
          <w:sz w:val="20"/>
          <w:lang w:val="hr-HR"/>
        </w:rPr>
        <w:t xml:space="preserve"> u iznosu od 7.460,00 EUR.</w:t>
      </w:r>
    </w:p>
    <w:p w14:paraId="5AA4FF49" w14:textId="77777777" w:rsidR="00767F88" w:rsidRDefault="00767F88" w:rsidP="00767F88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Style w:val="Neupadljivoisticanje"/>
          <w:rFonts w:ascii="Arial" w:eastAsiaTheme="majorEastAsia" w:hAnsi="Arial" w:cs="Arial"/>
          <w:i w:val="0"/>
          <w:iCs w:val="0"/>
          <w:sz w:val="20"/>
          <w:szCs w:val="20"/>
        </w:rPr>
      </w:pPr>
    </w:p>
    <w:p w14:paraId="06E2821E" w14:textId="77777777" w:rsidR="00767F88" w:rsidRDefault="00767F88" w:rsidP="00767F88">
      <w:pPr>
        <w:pStyle w:val="box474667"/>
        <w:numPr>
          <w:ilvl w:val="0"/>
          <w:numId w:val="3"/>
        </w:numPr>
        <w:shd w:val="clear" w:color="auto" w:fill="FFFFFF"/>
        <w:spacing w:before="0" w:beforeAutospacing="0" w:after="48" w:afterAutospacing="0"/>
        <w:textAlignment w:val="baseline"/>
        <w:rPr>
          <w:rStyle w:val="Neupadljivoisticanje"/>
          <w:rFonts w:ascii="Arial" w:eastAsiaTheme="majorEastAsia" w:hAnsi="Arial" w:cs="Arial"/>
          <w:b/>
          <w:bCs/>
          <w:sz w:val="20"/>
          <w:szCs w:val="20"/>
        </w:rPr>
      </w:pPr>
      <w:r>
        <w:rPr>
          <w:rStyle w:val="Neupadljivoisticanje"/>
          <w:rFonts w:eastAsiaTheme="majorEastAsia"/>
          <w:b/>
          <w:bCs/>
        </w:rPr>
        <w:t>Iz</w:t>
      </w:r>
      <w:r>
        <w:rPr>
          <w:rStyle w:val="Neupadljivoisticanje"/>
          <w:rFonts w:ascii="Arial" w:eastAsiaTheme="majorEastAsia" w:hAnsi="Arial" w:cs="Arial"/>
          <w:b/>
          <w:bCs/>
          <w:sz w:val="20"/>
          <w:szCs w:val="20"/>
        </w:rPr>
        <w:t>vještaj o danim zajmovima i potraživanjima po danim zajmovima</w:t>
      </w:r>
    </w:p>
    <w:p w14:paraId="3AA67045" w14:textId="77777777" w:rsidR="00767F88" w:rsidRDefault="00767F88" w:rsidP="00767F88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Fonts w:eastAsiaTheme="majorEastAsia"/>
        </w:rPr>
      </w:pPr>
    </w:p>
    <w:p w14:paraId="1E2DE9D3" w14:textId="5A308277" w:rsidR="00767F88" w:rsidRDefault="003B60F1" w:rsidP="00767F88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sz w:val="20"/>
        </w:rPr>
      </w:pPr>
      <w:r w:rsidRPr="003B60F1">
        <w:rPr>
          <w:rFonts w:ascii="Arial" w:hAnsi="Arial" w:cs="Arial"/>
          <w:sz w:val="20"/>
        </w:rPr>
        <w:t xml:space="preserve">Muzej grada Pregrade Zlatko Dragutin </w:t>
      </w:r>
      <w:proofErr w:type="spellStart"/>
      <w:r w:rsidRPr="003B60F1">
        <w:rPr>
          <w:rFonts w:ascii="Arial" w:hAnsi="Arial" w:cs="Arial"/>
          <w:sz w:val="20"/>
        </w:rPr>
        <w:t>Tudjina</w:t>
      </w:r>
      <w:proofErr w:type="spellEnd"/>
      <w:r w:rsidR="00767F88">
        <w:rPr>
          <w:rFonts w:ascii="Arial" w:hAnsi="Arial" w:cs="Arial"/>
          <w:sz w:val="20"/>
        </w:rPr>
        <w:t xml:space="preserve"> u razdoblju od 01.01.202</w:t>
      </w:r>
      <w:r w:rsidR="0089741E">
        <w:rPr>
          <w:rFonts w:ascii="Arial" w:hAnsi="Arial" w:cs="Arial"/>
          <w:sz w:val="20"/>
        </w:rPr>
        <w:t>5</w:t>
      </w:r>
      <w:r w:rsidR="00767F88">
        <w:rPr>
          <w:rFonts w:ascii="Arial" w:hAnsi="Arial" w:cs="Arial"/>
          <w:sz w:val="20"/>
        </w:rPr>
        <w:t>. do 31.12.202</w:t>
      </w:r>
      <w:r w:rsidR="0089741E">
        <w:rPr>
          <w:rFonts w:ascii="Arial" w:hAnsi="Arial" w:cs="Arial"/>
          <w:sz w:val="20"/>
        </w:rPr>
        <w:t>5</w:t>
      </w:r>
      <w:r w:rsidR="00767F88">
        <w:rPr>
          <w:rFonts w:ascii="Arial" w:hAnsi="Arial" w:cs="Arial"/>
          <w:sz w:val="20"/>
        </w:rPr>
        <w:t xml:space="preserve">. </w:t>
      </w:r>
      <w:r w:rsidR="00767F88">
        <w:rPr>
          <w:rFonts w:ascii="Arial" w:hAnsi="Arial" w:cs="Arial"/>
          <w:b/>
          <w:bCs/>
          <w:sz w:val="20"/>
        </w:rPr>
        <w:t xml:space="preserve">nije </w:t>
      </w:r>
      <w:r w:rsidR="00767F88">
        <w:rPr>
          <w:rFonts w:ascii="Arial" w:hAnsi="Arial" w:cs="Arial"/>
          <w:sz w:val="20"/>
        </w:rPr>
        <w:t>ima</w:t>
      </w:r>
      <w:r>
        <w:rPr>
          <w:rFonts w:ascii="Arial" w:hAnsi="Arial" w:cs="Arial"/>
          <w:sz w:val="20"/>
        </w:rPr>
        <w:t>o</w:t>
      </w:r>
      <w:r w:rsidR="00767F88">
        <w:rPr>
          <w:rFonts w:ascii="Arial" w:hAnsi="Arial" w:cs="Arial"/>
          <w:sz w:val="20"/>
        </w:rPr>
        <w:t xml:space="preserve"> danih zajmova, pa tako ni potraživanja po istima.</w:t>
      </w:r>
    </w:p>
    <w:p w14:paraId="62700690" w14:textId="77777777" w:rsidR="00767F88" w:rsidRDefault="00767F88" w:rsidP="00767F88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Style w:val="Neupadljivoisticanje"/>
          <w:rFonts w:eastAsiaTheme="majorEastAsia"/>
          <w:szCs w:val="20"/>
        </w:rPr>
      </w:pPr>
    </w:p>
    <w:p w14:paraId="7EB8A404" w14:textId="77777777" w:rsidR="00767F88" w:rsidRDefault="00767F88" w:rsidP="00767F88">
      <w:pPr>
        <w:numPr>
          <w:ilvl w:val="0"/>
          <w:numId w:val="3"/>
        </w:numPr>
        <w:rPr>
          <w:rStyle w:val="Neupadljivoisticanje"/>
          <w:rFonts w:eastAsiaTheme="majorEastAsia"/>
          <w:b/>
          <w:bCs/>
          <w:szCs w:val="24"/>
          <w:lang w:val="hr-HR"/>
        </w:rPr>
      </w:pPr>
      <w:r>
        <w:rPr>
          <w:rStyle w:val="Neupadljivoisticanje"/>
          <w:rFonts w:ascii="Arial" w:eastAsiaTheme="majorEastAsia" w:hAnsi="Arial" w:cs="Arial"/>
          <w:b/>
          <w:bCs/>
          <w:sz w:val="20"/>
          <w:lang w:val="hr-HR"/>
        </w:rPr>
        <w:t>Izvještaj o stanju potraživanja i dospjelih obveza te o stanju potencijalnih obveza po osnovi sudskih sporova</w:t>
      </w:r>
    </w:p>
    <w:p w14:paraId="0C792844" w14:textId="77777777" w:rsidR="00767F88" w:rsidRDefault="00767F88" w:rsidP="00767F88">
      <w:pPr>
        <w:ind w:left="1080" w:hanging="371"/>
        <w:rPr>
          <w:rFonts w:eastAsiaTheme="majorEastAsia"/>
        </w:rPr>
      </w:pPr>
    </w:p>
    <w:p w14:paraId="4DFD6268" w14:textId="372DE3B6" w:rsidR="001F3C03" w:rsidRDefault="00BF7DBD" w:rsidP="00E55BB4">
      <w:pPr>
        <w:jc w:val="both"/>
      </w:pPr>
      <w:r w:rsidRPr="003324D3">
        <w:t xml:space="preserve">Muzej grada Pregrade </w:t>
      </w:r>
      <w:proofErr w:type="spellStart"/>
      <w:r w:rsidR="00BF06C1" w:rsidRPr="003324D3">
        <w:t>ima</w:t>
      </w:r>
      <w:proofErr w:type="spellEnd"/>
      <w:r w:rsidRPr="003324D3">
        <w:t xml:space="preserve"> </w:t>
      </w:r>
      <w:proofErr w:type="spellStart"/>
      <w:r w:rsidR="004723D7" w:rsidRPr="003324D3">
        <w:t>potraživanja</w:t>
      </w:r>
      <w:proofErr w:type="spellEnd"/>
      <w:r w:rsidR="004723D7" w:rsidRPr="003324D3">
        <w:t xml:space="preserve"> na dan 31.12.202</w:t>
      </w:r>
      <w:r w:rsidR="004D5C01" w:rsidRPr="003324D3">
        <w:t>5</w:t>
      </w:r>
      <w:r w:rsidR="004723D7" w:rsidRPr="003324D3">
        <w:t>.</w:t>
      </w:r>
      <w:r w:rsidR="00BF06C1" w:rsidRPr="003324D3">
        <w:t xml:space="preserve"> u </w:t>
      </w:r>
      <w:proofErr w:type="spellStart"/>
      <w:r w:rsidR="00BF06C1" w:rsidRPr="003324D3">
        <w:t>visini</w:t>
      </w:r>
      <w:proofErr w:type="spellEnd"/>
      <w:r w:rsidR="00BF06C1" w:rsidRPr="003324D3">
        <w:t xml:space="preserve"> od 70.645,56 EUR, a to se </w:t>
      </w:r>
      <w:proofErr w:type="spellStart"/>
      <w:r w:rsidR="00BF06C1" w:rsidRPr="003324D3">
        <w:t>odnosi</w:t>
      </w:r>
      <w:proofErr w:type="spellEnd"/>
      <w:r w:rsidR="00BF06C1" w:rsidRPr="003324D3">
        <w:t xml:space="preserve"> na </w:t>
      </w:r>
      <w:proofErr w:type="spellStart"/>
      <w:r w:rsidR="00680062" w:rsidRPr="003324D3">
        <w:t>potraživanja</w:t>
      </w:r>
      <w:proofErr w:type="spellEnd"/>
      <w:r w:rsidR="00680062" w:rsidRPr="003324D3">
        <w:t xml:space="preserve"> za </w:t>
      </w:r>
      <w:proofErr w:type="spellStart"/>
      <w:r w:rsidR="00680062" w:rsidRPr="003324D3">
        <w:t>sredstva</w:t>
      </w:r>
      <w:proofErr w:type="spellEnd"/>
      <w:r w:rsidR="00680062" w:rsidRPr="003324D3">
        <w:t xml:space="preserve"> </w:t>
      </w:r>
      <w:proofErr w:type="spellStart"/>
      <w:r w:rsidR="00680062" w:rsidRPr="003324D3">
        <w:t>uplaćena</w:t>
      </w:r>
      <w:proofErr w:type="spellEnd"/>
      <w:r w:rsidR="00680062" w:rsidRPr="003324D3">
        <w:t xml:space="preserve"> u </w:t>
      </w:r>
      <w:proofErr w:type="spellStart"/>
      <w:r w:rsidR="00680062" w:rsidRPr="003324D3">
        <w:t>proračun</w:t>
      </w:r>
      <w:proofErr w:type="spellEnd"/>
      <w:r w:rsidR="00680062" w:rsidRPr="003324D3">
        <w:t xml:space="preserve"> od 63.185,56 EUR i 7.460</w:t>
      </w:r>
      <w:r w:rsidR="003324D3" w:rsidRPr="003324D3">
        <w:t xml:space="preserve">,00 </w:t>
      </w:r>
      <w:proofErr w:type="spellStart"/>
      <w:r w:rsidR="003324D3" w:rsidRPr="003324D3">
        <w:t>potraživanja</w:t>
      </w:r>
      <w:proofErr w:type="spellEnd"/>
      <w:r w:rsidR="003324D3" w:rsidRPr="003324D3">
        <w:t xml:space="preserve"> za EU </w:t>
      </w:r>
      <w:proofErr w:type="spellStart"/>
      <w:r w:rsidR="003324D3" w:rsidRPr="003324D3">
        <w:t>projekt</w:t>
      </w:r>
      <w:proofErr w:type="spellEnd"/>
      <w:r w:rsidR="003324D3" w:rsidRPr="003324D3">
        <w:t xml:space="preserve"> CIRC</w:t>
      </w:r>
      <w:r w:rsidR="00B37DD1">
        <w:t>-</w:t>
      </w:r>
      <w:r w:rsidR="00B37DD1" w:rsidRPr="00B37DD1">
        <w:rPr>
          <w:rFonts w:ascii="Arial" w:hAnsi="Arial" w:cs="Arial"/>
          <w:sz w:val="20"/>
        </w:rPr>
        <w:t xml:space="preserve"> </w:t>
      </w:r>
      <w:r w:rsidR="00B37DD1" w:rsidRPr="005F1F67">
        <w:rPr>
          <w:rFonts w:ascii="Arial" w:hAnsi="Arial" w:cs="Arial"/>
          <w:sz w:val="20"/>
        </w:rPr>
        <w:t>Connecting Inhabitants to Rural Culture</w:t>
      </w:r>
      <w:r w:rsidR="00B37DD1">
        <w:rPr>
          <w:rFonts w:ascii="Arial" w:hAnsi="Arial" w:cs="Arial"/>
          <w:sz w:val="20"/>
        </w:rPr>
        <w:t>”</w:t>
      </w:r>
      <w:r w:rsidR="003324D3" w:rsidRPr="003324D3">
        <w:t>.</w:t>
      </w:r>
      <w:r w:rsidRPr="003324D3">
        <w:t xml:space="preserve"> </w:t>
      </w:r>
      <w:proofErr w:type="spellStart"/>
      <w:r w:rsidR="003324D3" w:rsidRPr="003324D3">
        <w:t>S</w:t>
      </w:r>
      <w:r w:rsidRPr="003324D3">
        <w:t>tanje</w:t>
      </w:r>
      <w:proofErr w:type="spellEnd"/>
      <w:r w:rsidR="004723D7" w:rsidRPr="003324D3">
        <w:t xml:space="preserve"> </w:t>
      </w:r>
      <w:proofErr w:type="spellStart"/>
      <w:r w:rsidR="004723D7" w:rsidRPr="003324D3">
        <w:t>dospjelih</w:t>
      </w:r>
      <w:proofErr w:type="spellEnd"/>
      <w:r w:rsidR="004723D7" w:rsidRPr="003324D3">
        <w:t xml:space="preserve"> </w:t>
      </w:r>
      <w:proofErr w:type="spellStart"/>
      <w:r w:rsidR="004723D7" w:rsidRPr="003324D3">
        <w:t>obveza</w:t>
      </w:r>
      <w:proofErr w:type="spellEnd"/>
      <w:r w:rsidR="004723D7" w:rsidRPr="003324D3">
        <w:t xml:space="preserve"> </w:t>
      </w:r>
      <w:proofErr w:type="spellStart"/>
      <w:r w:rsidR="004723D7" w:rsidRPr="003324D3">
        <w:t>iznosi</w:t>
      </w:r>
      <w:proofErr w:type="spellEnd"/>
      <w:r w:rsidR="004723D7" w:rsidRPr="003324D3">
        <w:t xml:space="preserve"> 7,</w:t>
      </w:r>
      <w:r w:rsidR="00FB2366" w:rsidRPr="003324D3">
        <w:t>6</w:t>
      </w:r>
      <w:r w:rsidR="003324D3" w:rsidRPr="003324D3">
        <w:t>6</w:t>
      </w:r>
      <w:r w:rsidR="004723D7" w:rsidRPr="003324D3">
        <w:t xml:space="preserve"> EUR</w:t>
      </w:r>
      <w:r w:rsidRPr="003324D3">
        <w:t>.</w:t>
      </w:r>
    </w:p>
    <w:p w14:paraId="2E25E62E" w14:textId="77777777" w:rsidR="00991931" w:rsidRDefault="00991931" w:rsidP="00E55BB4">
      <w:pPr>
        <w:jc w:val="both"/>
      </w:pPr>
    </w:p>
    <w:p w14:paraId="40138B1F" w14:textId="0916AB55" w:rsidR="00E122D4" w:rsidRDefault="00E122D4" w:rsidP="00E55BB4">
      <w:pPr>
        <w:jc w:val="both"/>
      </w:pPr>
      <w:proofErr w:type="spellStart"/>
      <w:r>
        <w:t>Stanje</w:t>
      </w:r>
      <w:proofErr w:type="spellEnd"/>
      <w:r>
        <w:t xml:space="preserve"> </w:t>
      </w:r>
      <w:proofErr w:type="spellStart"/>
      <w:r>
        <w:t>nedospjelih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na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35.521,09 EUR, od </w:t>
      </w:r>
      <w:proofErr w:type="spellStart"/>
      <w:r>
        <w:t>čega</w:t>
      </w:r>
      <w:proofErr w:type="spellEnd"/>
      <w:r>
        <w:t xml:space="preserve"> se na </w:t>
      </w:r>
      <w:proofErr w:type="spellStart"/>
      <w:r>
        <w:t>rashode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505,09 EUR </w:t>
      </w:r>
      <w:r w:rsidR="00991931">
        <w:t xml:space="preserve">i na </w:t>
      </w:r>
      <w:proofErr w:type="spellStart"/>
      <w:r w:rsidR="00991931">
        <w:t>obveze</w:t>
      </w:r>
      <w:proofErr w:type="spellEnd"/>
      <w:r w:rsidR="00991931">
        <w:t xml:space="preserve"> za </w:t>
      </w:r>
      <w:proofErr w:type="spellStart"/>
      <w:r w:rsidR="00991931">
        <w:t>primljene</w:t>
      </w:r>
      <w:proofErr w:type="spellEnd"/>
      <w:r w:rsidR="00991931">
        <w:t xml:space="preserve"> </w:t>
      </w:r>
      <w:proofErr w:type="spellStart"/>
      <w:r w:rsidR="00991931">
        <w:t>predujmove</w:t>
      </w:r>
      <w:proofErr w:type="spellEnd"/>
      <w:r w:rsidR="00991931">
        <w:t xml:space="preserve"> po </w:t>
      </w:r>
      <w:proofErr w:type="spellStart"/>
      <w:r w:rsidR="00991931">
        <w:t>projektu</w:t>
      </w:r>
      <w:proofErr w:type="spellEnd"/>
      <w:r w:rsidR="00991931">
        <w:t xml:space="preserve"> Erasmus </w:t>
      </w:r>
      <w:proofErr w:type="spellStart"/>
      <w:r w:rsidR="00991931">
        <w:t>akreditacije</w:t>
      </w:r>
      <w:proofErr w:type="spellEnd"/>
      <w:r w:rsidR="00991931">
        <w:t xml:space="preserve"> 2025. u </w:t>
      </w:r>
      <w:proofErr w:type="spellStart"/>
      <w:r w:rsidR="00991931">
        <w:t>iznosu</w:t>
      </w:r>
      <w:proofErr w:type="spellEnd"/>
      <w:r w:rsidR="00991931">
        <w:t xml:space="preserve"> od 35.016,00 EUR.</w:t>
      </w:r>
    </w:p>
    <w:p w14:paraId="6C3B8585" w14:textId="77777777" w:rsidR="00767F88" w:rsidRDefault="00767F88" w:rsidP="00BF7DBD"/>
    <w:p w14:paraId="427E3B2C" w14:textId="79532BEC" w:rsidR="00767F88" w:rsidRDefault="00C851C0" w:rsidP="00E55BB4">
      <w:r>
        <w:t xml:space="preserve">Muzej grada Pregrade Zlatko Dragutin </w:t>
      </w:r>
      <w:proofErr w:type="spellStart"/>
      <w:r>
        <w:t>Tudjina</w:t>
      </w:r>
      <w:proofErr w:type="spellEnd"/>
      <w:r w:rsidR="00767F88">
        <w:t xml:space="preserve"> u </w:t>
      </w:r>
      <w:proofErr w:type="spellStart"/>
      <w:r w:rsidR="00767F88">
        <w:t>razdoblju</w:t>
      </w:r>
      <w:proofErr w:type="spellEnd"/>
      <w:r w:rsidR="00767F88">
        <w:t xml:space="preserve"> od 1.1.202</w:t>
      </w:r>
      <w:r w:rsidR="0089741E">
        <w:t>5</w:t>
      </w:r>
      <w:r w:rsidR="00767F88">
        <w:t>. do 31.12.202</w:t>
      </w:r>
      <w:r w:rsidR="0089741E">
        <w:t>5</w:t>
      </w:r>
      <w:r w:rsidR="00767F88">
        <w:t xml:space="preserve">. </w:t>
      </w:r>
      <w:proofErr w:type="spellStart"/>
      <w:r w:rsidR="00767F88">
        <w:t>godine</w:t>
      </w:r>
      <w:proofErr w:type="spellEnd"/>
      <w:r w:rsidR="00767F88">
        <w:t xml:space="preserve"> </w:t>
      </w:r>
      <w:proofErr w:type="spellStart"/>
      <w:r w:rsidR="00767F88">
        <w:t>nema</w:t>
      </w:r>
      <w:proofErr w:type="spellEnd"/>
      <w:r w:rsidR="00767F88">
        <w:t xml:space="preserve"> </w:t>
      </w:r>
      <w:proofErr w:type="spellStart"/>
      <w:r w:rsidR="00767F88">
        <w:t>potencijalnih</w:t>
      </w:r>
      <w:proofErr w:type="spellEnd"/>
      <w:r w:rsidR="00767F88">
        <w:t xml:space="preserve"> </w:t>
      </w:r>
      <w:proofErr w:type="spellStart"/>
      <w:r w:rsidR="00767F88">
        <w:t>obveza</w:t>
      </w:r>
      <w:proofErr w:type="spellEnd"/>
      <w:r w:rsidR="00767F88">
        <w:t xml:space="preserve"> po </w:t>
      </w:r>
      <w:proofErr w:type="spellStart"/>
      <w:r w:rsidR="00767F88">
        <w:t>osnovi</w:t>
      </w:r>
      <w:proofErr w:type="spellEnd"/>
      <w:r w:rsidR="00767F88">
        <w:t xml:space="preserve"> </w:t>
      </w:r>
      <w:proofErr w:type="spellStart"/>
      <w:r w:rsidR="00767F88">
        <w:t>sudskih</w:t>
      </w:r>
      <w:proofErr w:type="spellEnd"/>
      <w:r w:rsidR="00767F88">
        <w:t xml:space="preserve"> </w:t>
      </w:r>
      <w:proofErr w:type="spellStart"/>
      <w:r w:rsidR="00767F88">
        <w:t>sporova</w:t>
      </w:r>
      <w:proofErr w:type="spellEnd"/>
      <w:r w:rsidR="00767F88">
        <w:t>.</w:t>
      </w:r>
    </w:p>
    <w:p w14:paraId="4344BC3E" w14:textId="77777777" w:rsidR="009B236F" w:rsidRDefault="009B236F" w:rsidP="009B236F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Style w:val="Neupadljivoisticanje"/>
          <w:rFonts w:eastAsiaTheme="majorEastAsia"/>
          <w:b/>
          <w:bCs/>
        </w:rPr>
      </w:pPr>
    </w:p>
    <w:p w14:paraId="7231CD21" w14:textId="7CD37B96" w:rsidR="009B236F" w:rsidRDefault="009B236F" w:rsidP="009B236F">
      <w:pPr>
        <w:pStyle w:val="box474667"/>
        <w:shd w:val="clear" w:color="auto" w:fill="FFFFFF"/>
        <w:spacing w:before="0" w:beforeAutospacing="0" w:after="48" w:afterAutospacing="0"/>
        <w:jc w:val="both"/>
        <w:textAlignment w:val="baseline"/>
        <w:rPr>
          <w:rStyle w:val="Neupadljivoisticanje"/>
          <w:rFonts w:eastAsiaTheme="majorEastAsia"/>
          <w:i w:val="0"/>
          <w:iCs w:val="0"/>
        </w:rPr>
      </w:pPr>
      <w:r>
        <w:rPr>
          <w:rStyle w:val="Neupadljivoisticanje"/>
          <w:rFonts w:eastAsiaTheme="majorEastAsia"/>
          <w:i w:val="0"/>
          <w:iCs w:val="0"/>
        </w:rPr>
        <w:t xml:space="preserve">KLASA: </w:t>
      </w:r>
      <w:r w:rsidR="000F22B6" w:rsidRPr="000F22B6">
        <w:rPr>
          <w:rStyle w:val="Neupadljivoisticanje"/>
          <w:rFonts w:eastAsiaTheme="majorEastAsia"/>
          <w:i w:val="0"/>
          <w:iCs w:val="0"/>
        </w:rPr>
        <w:t>400-01/26-01/02</w:t>
      </w:r>
    </w:p>
    <w:p w14:paraId="7B9753CF" w14:textId="1E19A8B3" w:rsidR="009B236F" w:rsidRPr="009827F9" w:rsidRDefault="009B236F" w:rsidP="009B236F">
      <w:pPr>
        <w:pStyle w:val="box474667"/>
        <w:shd w:val="clear" w:color="auto" w:fill="FFFFFF"/>
        <w:spacing w:before="0" w:beforeAutospacing="0" w:after="48" w:afterAutospacing="0"/>
        <w:jc w:val="both"/>
        <w:textAlignment w:val="baseline"/>
        <w:rPr>
          <w:rStyle w:val="Neupadljivoisticanje"/>
          <w:rFonts w:eastAsiaTheme="majorEastAsia"/>
          <w:i w:val="0"/>
          <w:iCs w:val="0"/>
        </w:rPr>
      </w:pPr>
      <w:r>
        <w:rPr>
          <w:rStyle w:val="Neupadljivoisticanje"/>
          <w:rFonts w:eastAsiaTheme="majorEastAsia"/>
          <w:i w:val="0"/>
          <w:iCs w:val="0"/>
        </w:rPr>
        <w:t>URBROJ:</w:t>
      </w:r>
      <w:r w:rsidRPr="00265651">
        <w:t xml:space="preserve"> </w:t>
      </w:r>
      <w:r w:rsidR="000F22B6" w:rsidRPr="000F22B6">
        <w:rPr>
          <w:rStyle w:val="Neupadljivoisticanje"/>
          <w:rFonts w:eastAsiaTheme="majorEastAsia"/>
          <w:i w:val="0"/>
          <w:iCs w:val="0"/>
        </w:rPr>
        <w:t>2214-1-381-26-2</w:t>
      </w:r>
    </w:p>
    <w:p w14:paraId="777730E5" w14:textId="77777777" w:rsidR="009B236F" w:rsidRDefault="009B236F" w:rsidP="009B236F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Style w:val="Neupadljivoisticanje"/>
          <w:rFonts w:eastAsiaTheme="majorEastAsia"/>
          <w:b/>
          <w:bCs/>
        </w:rPr>
      </w:pPr>
    </w:p>
    <w:p w14:paraId="329BB568" w14:textId="5C1CD56E" w:rsidR="009B236F" w:rsidRPr="007E05CD" w:rsidRDefault="009B236F" w:rsidP="009B236F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Style w:val="Neupadljivoisticanje"/>
          <w:rFonts w:eastAsiaTheme="majorEastAsia"/>
          <w:i w:val="0"/>
          <w:iCs w:val="0"/>
        </w:rPr>
      </w:pPr>
      <w:r>
        <w:rPr>
          <w:rStyle w:val="Neupadljivoisticanje"/>
          <w:rFonts w:eastAsiaTheme="majorEastAsia"/>
          <w:i w:val="0"/>
          <w:iCs w:val="0"/>
        </w:rPr>
        <w:t xml:space="preserve">Pregrada, </w:t>
      </w:r>
      <w:r w:rsidR="0089741E">
        <w:rPr>
          <w:rStyle w:val="Neupadljivoisticanje"/>
          <w:rFonts w:eastAsiaTheme="majorEastAsia"/>
          <w:i w:val="0"/>
          <w:iCs w:val="0"/>
        </w:rPr>
        <w:t>23</w:t>
      </w:r>
      <w:r>
        <w:rPr>
          <w:rStyle w:val="Neupadljivoisticanje"/>
          <w:rFonts w:eastAsiaTheme="majorEastAsia"/>
          <w:i w:val="0"/>
          <w:iCs w:val="0"/>
        </w:rPr>
        <w:t xml:space="preserve">. </w:t>
      </w:r>
      <w:r w:rsidR="0089741E">
        <w:rPr>
          <w:rStyle w:val="Neupadljivoisticanje"/>
          <w:rFonts w:eastAsiaTheme="majorEastAsia"/>
          <w:i w:val="0"/>
          <w:iCs w:val="0"/>
        </w:rPr>
        <w:t>veljače</w:t>
      </w:r>
      <w:r>
        <w:rPr>
          <w:rStyle w:val="Neupadljivoisticanje"/>
          <w:rFonts w:eastAsiaTheme="majorEastAsia"/>
          <w:i w:val="0"/>
          <w:iCs w:val="0"/>
        </w:rPr>
        <w:t xml:space="preserve"> 202</w:t>
      </w:r>
      <w:r w:rsidR="0089741E">
        <w:rPr>
          <w:rStyle w:val="Neupadljivoisticanje"/>
          <w:rFonts w:eastAsiaTheme="majorEastAsia"/>
          <w:i w:val="0"/>
          <w:iCs w:val="0"/>
        </w:rPr>
        <w:t>6</w:t>
      </w:r>
      <w:r>
        <w:rPr>
          <w:rStyle w:val="Neupadljivoisticanje"/>
          <w:rFonts w:eastAsiaTheme="majorEastAsia"/>
          <w:i w:val="0"/>
          <w:iCs w:val="0"/>
        </w:rPr>
        <w:t xml:space="preserve">. </w:t>
      </w:r>
    </w:p>
    <w:p w14:paraId="6742A789" w14:textId="77777777" w:rsidR="009B236F" w:rsidRDefault="009B236F" w:rsidP="009B236F">
      <w:pPr>
        <w:jc w:val="both"/>
        <w:rPr>
          <w:rFonts w:ascii="Arial" w:hAnsi="Arial" w:cs="Arial"/>
          <w:sz w:val="20"/>
          <w:lang w:val="hr-HR"/>
        </w:rPr>
      </w:pPr>
    </w:p>
    <w:p w14:paraId="03223406" w14:textId="77777777" w:rsidR="009B236F" w:rsidRDefault="009B236F" w:rsidP="009B236F">
      <w:pPr>
        <w:jc w:val="both"/>
        <w:rPr>
          <w:rFonts w:ascii="Arial" w:hAnsi="Arial" w:cs="Arial"/>
          <w:b/>
          <w:sz w:val="20"/>
          <w:lang w:val="hr-HR"/>
        </w:rPr>
      </w:pPr>
      <w:r>
        <w:rPr>
          <w:rFonts w:ascii="Arial" w:hAnsi="Arial" w:cs="Arial"/>
          <w:b/>
          <w:sz w:val="20"/>
          <w:lang w:val="hr-HR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b/>
          <w:sz w:val="20"/>
          <w:lang w:val="hr-HR"/>
        </w:rPr>
        <w:tab/>
      </w:r>
      <w:r>
        <w:rPr>
          <w:rFonts w:ascii="Arial" w:hAnsi="Arial" w:cs="Arial"/>
          <w:b/>
          <w:sz w:val="20"/>
          <w:lang w:val="hr-HR"/>
        </w:rPr>
        <w:tab/>
        <w:t>V. D. RAVNATELJA</w:t>
      </w:r>
    </w:p>
    <w:p w14:paraId="52328A51" w14:textId="77777777" w:rsidR="009B236F" w:rsidRDefault="009B236F" w:rsidP="009B236F">
      <w:pPr>
        <w:jc w:val="both"/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b/>
          <w:sz w:val="20"/>
          <w:lang w:val="hr-HR"/>
        </w:rPr>
        <w:t xml:space="preserve">                                                </w:t>
      </w:r>
    </w:p>
    <w:p w14:paraId="7B123C4D" w14:textId="3C668677" w:rsidR="009B236F" w:rsidRDefault="009B236F" w:rsidP="009B236F">
      <w:pPr>
        <w:jc w:val="both"/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sz w:val="20"/>
          <w:lang w:val="hr-HR"/>
        </w:rPr>
        <w:t xml:space="preserve">                                                                                           </w:t>
      </w:r>
    </w:p>
    <w:p w14:paraId="4CED00EE" w14:textId="55C424E7" w:rsidR="00767F88" w:rsidRDefault="009B236F" w:rsidP="002A0DEF">
      <w:pPr>
        <w:ind w:left="5760" w:firstLine="720"/>
        <w:jc w:val="both"/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sz w:val="20"/>
          <w:lang w:val="hr-HR"/>
        </w:rPr>
        <w:t xml:space="preserve">dr. sc. Davor Špoljar     </w:t>
      </w:r>
      <w:r w:rsidR="00767F88">
        <w:rPr>
          <w:rFonts w:ascii="Arial" w:hAnsi="Arial" w:cs="Arial"/>
          <w:b/>
          <w:sz w:val="20"/>
          <w:lang w:val="hr-HR"/>
        </w:rPr>
        <w:t xml:space="preserve">                                                                                                </w:t>
      </w:r>
      <w:r w:rsidR="00767F88">
        <w:rPr>
          <w:rFonts w:ascii="Arial" w:hAnsi="Arial" w:cs="Arial"/>
          <w:sz w:val="20"/>
          <w:lang w:val="hr-HR"/>
        </w:rPr>
        <w:t xml:space="preserve"> </w:t>
      </w:r>
    </w:p>
    <w:sectPr w:rsidR="00767F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04BA"/>
    <w:multiLevelType w:val="hybridMultilevel"/>
    <w:tmpl w:val="118A53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3797F"/>
    <w:multiLevelType w:val="hybridMultilevel"/>
    <w:tmpl w:val="B6685EF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B82781"/>
    <w:multiLevelType w:val="hybridMultilevel"/>
    <w:tmpl w:val="D9D42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D5F46"/>
    <w:multiLevelType w:val="hybridMultilevel"/>
    <w:tmpl w:val="A76687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C7A2D"/>
    <w:multiLevelType w:val="hybridMultilevel"/>
    <w:tmpl w:val="C070132C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B4F6A58"/>
    <w:multiLevelType w:val="hybridMultilevel"/>
    <w:tmpl w:val="E5F8D62E"/>
    <w:lvl w:ilvl="0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34211465">
    <w:abstractNumId w:val="0"/>
  </w:num>
  <w:num w:numId="2" w16cid:durableId="1992825031">
    <w:abstractNumId w:val="2"/>
  </w:num>
  <w:num w:numId="3" w16cid:durableId="1173422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0650708">
    <w:abstractNumId w:val="0"/>
  </w:num>
  <w:num w:numId="5" w16cid:durableId="1084105841">
    <w:abstractNumId w:val="3"/>
  </w:num>
  <w:num w:numId="6" w16cid:durableId="1720858512">
    <w:abstractNumId w:val="4"/>
  </w:num>
  <w:num w:numId="7" w16cid:durableId="652221121">
    <w:abstractNumId w:val="1"/>
  </w:num>
  <w:num w:numId="8" w16cid:durableId="20829451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F88"/>
    <w:rsid w:val="00004EA7"/>
    <w:rsid w:val="00010F27"/>
    <w:rsid w:val="00031A8F"/>
    <w:rsid w:val="0003237E"/>
    <w:rsid w:val="00035447"/>
    <w:rsid w:val="00053C76"/>
    <w:rsid w:val="00060BB5"/>
    <w:rsid w:val="00092128"/>
    <w:rsid w:val="000A419D"/>
    <w:rsid w:val="000F22B6"/>
    <w:rsid w:val="000F2642"/>
    <w:rsid w:val="001208DA"/>
    <w:rsid w:val="00122CF7"/>
    <w:rsid w:val="00135EB8"/>
    <w:rsid w:val="00141972"/>
    <w:rsid w:val="00144398"/>
    <w:rsid w:val="001768B7"/>
    <w:rsid w:val="001B4C7F"/>
    <w:rsid w:val="001C12CA"/>
    <w:rsid w:val="001F3C03"/>
    <w:rsid w:val="0021329A"/>
    <w:rsid w:val="00227175"/>
    <w:rsid w:val="00245858"/>
    <w:rsid w:val="00263C8C"/>
    <w:rsid w:val="002733EC"/>
    <w:rsid w:val="002837A7"/>
    <w:rsid w:val="00295534"/>
    <w:rsid w:val="002A0DEF"/>
    <w:rsid w:val="002A240E"/>
    <w:rsid w:val="002D6721"/>
    <w:rsid w:val="002E4050"/>
    <w:rsid w:val="002F1F59"/>
    <w:rsid w:val="00314112"/>
    <w:rsid w:val="00315654"/>
    <w:rsid w:val="0031709B"/>
    <w:rsid w:val="003324D3"/>
    <w:rsid w:val="003428C7"/>
    <w:rsid w:val="003545C8"/>
    <w:rsid w:val="003601CB"/>
    <w:rsid w:val="003776DA"/>
    <w:rsid w:val="00396E3D"/>
    <w:rsid w:val="003A4A5F"/>
    <w:rsid w:val="003B60F1"/>
    <w:rsid w:val="003C219C"/>
    <w:rsid w:val="003C6F97"/>
    <w:rsid w:val="003E6462"/>
    <w:rsid w:val="00440CCE"/>
    <w:rsid w:val="00443B8A"/>
    <w:rsid w:val="004723D7"/>
    <w:rsid w:val="00482D8E"/>
    <w:rsid w:val="004A4D75"/>
    <w:rsid w:val="004C32CF"/>
    <w:rsid w:val="004D5C01"/>
    <w:rsid w:val="004F1ACD"/>
    <w:rsid w:val="00501D93"/>
    <w:rsid w:val="00510B64"/>
    <w:rsid w:val="0052527B"/>
    <w:rsid w:val="00576748"/>
    <w:rsid w:val="00581E11"/>
    <w:rsid w:val="005D34B0"/>
    <w:rsid w:val="005D7034"/>
    <w:rsid w:val="005F1F67"/>
    <w:rsid w:val="005F6BB8"/>
    <w:rsid w:val="006149F6"/>
    <w:rsid w:val="006150C6"/>
    <w:rsid w:val="00625F05"/>
    <w:rsid w:val="00631C40"/>
    <w:rsid w:val="006548F3"/>
    <w:rsid w:val="006610C0"/>
    <w:rsid w:val="00663DC2"/>
    <w:rsid w:val="00680062"/>
    <w:rsid w:val="00682A21"/>
    <w:rsid w:val="006958FF"/>
    <w:rsid w:val="006A03A6"/>
    <w:rsid w:val="006C4AB1"/>
    <w:rsid w:val="006C5A8A"/>
    <w:rsid w:val="006C765E"/>
    <w:rsid w:val="006D4883"/>
    <w:rsid w:val="00767F88"/>
    <w:rsid w:val="007761D4"/>
    <w:rsid w:val="00793891"/>
    <w:rsid w:val="00796428"/>
    <w:rsid w:val="007A7CD2"/>
    <w:rsid w:val="00832E3F"/>
    <w:rsid w:val="00834D61"/>
    <w:rsid w:val="00841E8F"/>
    <w:rsid w:val="008566DE"/>
    <w:rsid w:val="00864F77"/>
    <w:rsid w:val="00871D56"/>
    <w:rsid w:val="00892384"/>
    <w:rsid w:val="0089741E"/>
    <w:rsid w:val="008A0D9B"/>
    <w:rsid w:val="008A2F06"/>
    <w:rsid w:val="008B70F1"/>
    <w:rsid w:val="008E27F6"/>
    <w:rsid w:val="00907DE7"/>
    <w:rsid w:val="00936699"/>
    <w:rsid w:val="00947BF5"/>
    <w:rsid w:val="00951FEA"/>
    <w:rsid w:val="00964EF6"/>
    <w:rsid w:val="00982155"/>
    <w:rsid w:val="00991931"/>
    <w:rsid w:val="009B236F"/>
    <w:rsid w:val="009C34D2"/>
    <w:rsid w:val="009F19C8"/>
    <w:rsid w:val="00A4582A"/>
    <w:rsid w:val="00A858CC"/>
    <w:rsid w:val="00A91664"/>
    <w:rsid w:val="00AA19E1"/>
    <w:rsid w:val="00AC13B5"/>
    <w:rsid w:val="00AC5E21"/>
    <w:rsid w:val="00AC6305"/>
    <w:rsid w:val="00AE2800"/>
    <w:rsid w:val="00AE496D"/>
    <w:rsid w:val="00B03F22"/>
    <w:rsid w:val="00B37DD1"/>
    <w:rsid w:val="00B77DB0"/>
    <w:rsid w:val="00B90524"/>
    <w:rsid w:val="00BA54A3"/>
    <w:rsid w:val="00BD2522"/>
    <w:rsid w:val="00BD28EA"/>
    <w:rsid w:val="00BE2772"/>
    <w:rsid w:val="00BE6C89"/>
    <w:rsid w:val="00BF06C1"/>
    <w:rsid w:val="00BF2955"/>
    <w:rsid w:val="00BF2F31"/>
    <w:rsid w:val="00BF5627"/>
    <w:rsid w:val="00BF7DBD"/>
    <w:rsid w:val="00C07AFE"/>
    <w:rsid w:val="00C61965"/>
    <w:rsid w:val="00C65C9D"/>
    <w:rsid w:val="00C851C0"/>
    <w:rsid w:val="00C93565"/>
    <w:rsid w:val="00CC4B4D"/>
    <w:rsid w:val="00CD19FF"/>
    <w:rsid w:val="00CF4167"/>
    <w:rsid w:val="00D074BF"/>
    <w:rsid w:val="00D36FC4"/>
    <w:rsid w:val="00D370F6"/>
    <w:rsid w:val="00D67721"/>
    <w:rsid w:val="00D72A52"/>
    <w:rsid w:val="00D94474"/>
    <w:rsid w:val="00DA7ADB"/>
    <w:rsid w:val="00DD03E8"/>
    <w:rsid w:val="00E05009"/>
    <w:rsid w:val="00E0751C"/>
    <w:rsid w:val="00E122D4"/>
    <w:rsid w:val="00E25929"/>
    <w:rsid w:val="00E306A8"/>
    <w:rsid w:val="00E36156"/>
    <w:rsid w:val="00E43DF9"/>
    <w:rsid w:val="00E50ADE"/>
    <w:rsid w:val="00E51A34"/>
    <w:rsid w:val="00E55BB4"/>
    <w:rsid w:val="00E72D69"/>
    <w:rsid w:val="00E848BF"/>
    <w:rsid w:val="00E84A5D"/>
    <w:rsid w:val="00E9286B"/>
    <w:rsid w:val="00EA0203"/>
    <w:rsid w:val="00EA7F56"/>
    <w:rsid w:val="00EE2816"/>
    <w:rsid w:val="00EE7EF7"/>
    <w:rsid w:val="00EF147B"/>
    <w:rsid w:val="00EF2B64"/>
    <w:rsid w:val="00F20081"/>
    <w:rsid w:val="00F27813"/>
    <w:rsid w:val="00F37D0E"/>
    <w:rsid w:val="00F423BE"/>
    <w:rsid w:val="00F43E6E"/>
    <w:rsid w:val="00F469FF"/>
    <w:rsid w:val="00F470D6"/>
    <w:rsid w:val="00F559ED"/>
    <w:rsid w:val="00F62A63"/>
    <w:rsid w:val="00F62B61"/>
    <w:rsid w:val="00F65798"/>
    <w:rsid w:val="00F66660"/>
    <w:rsid w:val="00F75379"/>
    <w:rsid w:val="00F75704"/>
    <w:rsid w:val="00F813BD"/>
    <w:rsid w:val="00F909E9"/>
    <w:rsid w:val="00F956AE"/>
    <w:rsid w:val="00FA54CB"/>
    <w:rsid w:val="00FB2366"/>
    <w:rsid w:val="00FC1013"/>
    <w:rsid w:val="00FC6E2F"/>
    <w:rsid w:val="00FE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44887"/>
  <w15:chartTrackingRefBased/>
  <w15:docId w15:val="{000722B4-C697-4763-88EA-641EB84C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F8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767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67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67F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67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67F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67F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67F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67F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67F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67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67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67F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67F8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67F8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67F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67F8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67F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67F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67F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67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67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67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67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67F8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67F8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67F8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67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67F8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67F88"/>
    <w:rPr>
      <w:b/>
      <w:bCs/>
      <w:smallCaps/>
      <w:color w:val="2F5496" w:themeColor="accent1" w:themeShade="BF"/>
      <w:spacing w:val="5"/>
    </w:rPr>
  </w:style>
  <w:style w:type="paragraph" w:customStyle="1" w:styleId="box474667">
    <w:name w:val="box_474667"/>
    <w:basedOn w:val="Normal"/>
    <w:rsid w:val="00767F88"/>
    <w:pPr>
      <w:overflowPunct/>
      <w:autoSpaceDE/>
      <w:autoSpaceDN/>
      <w:adjustRightInd/>
      <w:spacing w:before="100" w:beforeAutospacing="1" w:after="100" w:afterAutospacing="1"/>
    </w:pPr>
    <w:rPr>
      <w:szCs w:val="24"/>
      <w:lang w:val="hr-HR"/>
    </w:rPr>
  </w:style>
  <w:style w:type="character" w:styleId="Neupadljivoisticanje">
    <w:name w:val="Subtle Emphasis"/>
    <w:uiPriority w:val="19"/>
    <w:qFormat/>
    <w:rsid w:val="00767F88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beb58-f35e-4ed1-86b4-cca7812cdbd0">
      <Terms xmlns="http://schemas.microsoft.com/office/infopath/2007/PartnerControls"/>
    </lcf76f155ced4ddcb4097134ff3c332f>
    <TaxCatchAll xmlns="0e14d938-83ef-4c4c-9017-355814bb39d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09CA4A4D05C145940396C2C1341F0C" ma:contentTypeVersion="14" ma:contentTypeDescription="Stvaranje novog dokumenta." ma:contentTypeScope="" ma:versionID="7587c589b37e6d84b0be27d9b65784ee">
  <xsd:schema xmlns:xsd="http://www.w3.org/2001/XMLSchema" xmlns:xs="http://www.w3.org/2001/XMLSchema" xmlns:p="http://schemas.microsoft.com/office/2006/metadata/properties" xmlns:ns2="13dbeb58-f35e-4ed1-86b4-cca7812cdbd0" xmlns:ns3="0e14d938-83ef-4c4c-9017-355814bb39de" targetNamespace="http://schemas.microsoft.com/office/2006/metadata/properties" ma:root="true" ma:fieldsID="f171dc8bf4aaf9ba712c86ad78384244" ns2:_="" ns3:_="">
    <xsd:import namespace="13dbeb58-f35e-4ed1-86b4-cca7812cdbd0"/>
    <xsd:import namespace="0e14d938-83ef-4c4c-9017-355814bb39d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eb58-f35e-4ed1-86b4-cca7812cdb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Oznake slika" ma:readOnly="false" ma:fieldId="{5cf76f15-5ced-4ddc-b409-7134ff3c332f}" ma:taxonomyMulti="true" ma:sspId="f08e3787-782e-4993-8253-2e2e1d8f7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d938-83ef-4c4c-9017-355814bb39d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2469818-4721-4932-b2c4-69ae38db52f1}" ma:internalName="TaxCatchAll" ma:showField="CatchAllData" ma:web="0e14d938-83ef-4c4c-9017-355814bb3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C2E8B-936C-491A-AD86-4227AB2D3C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DDCBBF-0300-4599-88A8-046408F18784}">
  <ds:schemaRefs>
    <ds:schemaRef ds:uri="http://schemas.microsoft.com/office/2006/metadata/properties"/>
    <ds:schemaRef ds:uri="http://schemas.microsoft.com/office/infopath/2007/PartnerControls"/>
    <ds:schemaRef ds:uri="13dbeb58-f35e-4ed1-86b4-cca7812cdbd0"/>
    <ds:schemaRef ds:uri="0e14d938-83ef-4c4c-9017-355814bb39de"/>
  </ds:schemaRefs>
</ds:datastoreItem>
</file>

<file path=customXml/itemProps3.xml><?xml version="1.0" encoding="utf-8"?>
<ds:datastoreItem xmlns:ds="http://schemas.openxmlformats.org/officeDocument/2006/customXml" ds:itemID="{36E70044-9A33-4BB4-9A23-065600F7A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beb58-f35e-4ed1-86b4-cca7812cdbd0"/>
    <ds:schemaRef ds:uri="0e14d938-83ef-4c4c-9017-355814bb3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Špoljar</dc:creator>
  <cp:keywords/>
  <dc:description/>
  <cp:lastModifiedBy>Davor Špoljar</cp:lastModifiedBy>
  <cp:revision>176</cp:revision>
  <dcterms:created xsi:type="dcterms:W3CDTF">2024-04-15T08:10:00Z</dcterms:created>
  <dcterms:modified xsi:type="dcterms:W3CDTF">2026-02-24T11:42:00Z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0x0101006409CA4A4D05C145940396C2C1341F0C</vt:lpwstr>
  </property>
  <property fmtid="{D5CDD505-2E9C-101B-9397-08002B2CF9AE}" pid="3" name="MediaServiceImageTags">
    <vt:lpwstr/>
  </property>
</Properties>
</file>