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3410CBBA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0CD07478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+*xfs*pvs*Akl*cvA*xBj*qkc*uaj*ktB*cvA*oab*pBk*-</w:t>
            </w:r>
            <w:r>
              <w:rPr>
                <w:rFonts w:ascii="PDF417x" w:hAnsi="PDF417x"/>
                <w:sz w:val="24"/>
                <w:szCs w:val="24"/>
              </w:rPr>
              <w:br/>
              <w:t>+*yqw*zDp*zbd*uhA*ugB*xCk*yoa*liC*Bjq*uyb*zew*-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+*eDs*lyd*lyd*lyd*lyd*bsu*Bxc*jll*EEj*Dxl*zfE*-</w:t>
            </w:r>
            <w:r>
              <w:rPr>
                <w:rFonts w:ascii="PDF417x" w:hAnsi="PDF417x"/>
                <w:sz w:val="24"/>
                <w:szCs w:val="24"/>
              </w:rPr>
              <w:br/>
              <w:t>+*ftw*oEs*lvC*CCk*ayw*lgi*fvs*Arb*rDB*vBD*onA*-</w:t>
            </w:r>
            <w:r>
              <w:rPr>
                <w:rFonts w:ascii="PDF417x" w:hAnsi="PDF417x"/>
                <w:sz w:val="24"/>
                <w:szCs w:val="24"/>
              </w:rPr>
              <w:br/>
              <w:t>+*ftA*jdw*vbn*yhn*qyk*yeD*wdc*Ejn*Bpz*zbF*uws*-</w:t>
            </w:r>
            <w:r>
              <w:rPr>
                <w:rFonts w:ascii="PDF417x" w:hAnsi="PDF417x"/>
                <w:sz w:val="24"/>
                <w:szCs w:val="24"/>
              </w:rPr>
              <w:br/>
              <w:t>+*xjq*Edw*jCC*rsl*Bmb*Dtn*plz*eDs*iEs*Aui*uzq*-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0C4069" w14:paraId="405806B9" w14:textId="77777777" w:rsidTr="005F330D">
        <w:trPr>
          <w:trHeight w:val="851"/>
        </w:trPr>
        <w:tc>
          <w:tcPr>
            <w:tcW w:w="0" w:type="auto"/>
          </w:tcPr>
          <w:p w14:paraId="036477E4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7369B6C9" wp14:editId="39963D86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5220F5" w14:paraId="78AA6C3A" w14:textId="77777777" w:rsidTr="004F6767">
        <w:trPr>
          <w:trHeight w:val="276"/>
        </w:trPr>
        <w:tc>
          <w:tcPr>
            <w:tcW w:w="0" w:type="auto"/>
          </w:tcPr>
          <w:p w14:paraId="0C06B716" w14:textId="77777777" w:rsidR="00D364C6" w:rsidRPr="005220F5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5220F5" w14:paraId="4F5EB5DE" w14:textId="77777777" w:rsidTr="004F6767">
        <w:trPr>
          <w:trHeight w:val="291"/>
        </w:trPr>
        <w:tc>
          <w:tcPr>
            <w:tcW w:w="0" w:type="auto"/>
          </w:tcPr>
          <w:p w14:paraId="3D06F7D7" w14:textId="77777777" w:rsidR="00D364C6" w:rsidRPr="005220F5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5220F5" w14:paraId="1A68BA8F" w14:textId="77777777" w:rsidTr="004F6767">
        <w:trPr>
          <w:trHeight w:val="276"/>
        </w:trPr>
        <w:tc>
          <w:tcPr>
            <w:tcW w:w="0" w:type="auto"/>
          </w:tcPr>
          <w:p w14:paraId="7F73D96A" w14:textId="77777777" w:rsidR="00D364C6" w:rsidRPr="005220F5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5220F5" w14:paraId="5EEEC07D" w14:textId="77777777" w:rsidTr="004F6767">
        <w:trPr>
          <w:trHeight w:val="291"/>
        </w:trPr>
        <w:tc>
          <w:tcPr>
            <w:tcW w:w="0" w:type="auto"/>
          </w:tcPr>
          <w:p w14:paraId="3EC9CDF3" w14:textId="12912CD3" w:rsidR="00D364C6" w:rsidRPr="005220F5" w:rsidRDefault="0010061C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085B53C1" w14:textId="77777777" w:rsidR="005F330D" w:rsidRPr="005220F5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A8CC82" w14:textId="77777777" w:rsidR="00B92D0F" w:rsidRPr="005220F5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220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5220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5220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5220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246-01/25-02/02</w:t>
      </w:r>
      <w:r w:rsidR="008C5FE5" w:rsidRPr="005220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10BA7650" w14:textId="22312C49" w:rsidR="00B92D0F" w:rsidRPr="005220F5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220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5220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</w:t>
      </w:r>
      <w:r w:rsidR="0010061C" w:rsidRPr="005220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5220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-25-1</w:t>
      </w:r>
    </w:p>
    <w:p w14:paraId="75A0D491" w14:textId="7AEB6EC3" w:rsidR="00B92D0F" w:rsidRPr="005220F5" w:rsidRDefault="00D364C6" w:rsidP="0010061C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220F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5220F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10061C" w:rsidRPr="005220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5220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  <w:r w:rsidR="0010061C" w:rsidRPr="005220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09</w:t>
      </w:r>
      <w:r w:rsidR="00B92D0F" w:rsidRPr="005220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.2025.</w:t>
      </w:r>
    </w:p>
    <w:p w14:paraId="3607A720" w14:textId="77777777" w:rsidR="00D707B3" w:rsidRPr="005220F5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5141147" w14:textId="77777777" w:rsidR="0010061C" w:rsidRPr="005220F5" w:rsidRDefault="0010061C" w:rsidP="0010061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B38CC1" w14:textId="77777777" w:rsidR="0010061C" w:rsidRPr="005220F5" w:rsidRDefault="0010061C" w:rsidP="0010061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75EAB4B" w14:textId="77F8E961" w:rsidR="0010061C" w:rsidRPr="005220F5" w:rsidRDefault="0010061C" w:rsidP="0010061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20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NACRT </w:t>
      </w:r>
    </w:p>
    <w:p w14:paraId="78A54946" w14:textId="77777777" w:rsidR="0010061C" w:rsidRPr="005220F5" w:rsidRDefault="0010061C" w:rsidP="0010061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A72403" w14:textId="0C2C2386" w:rsidR="0010061C" w:rsidRPr="005220F5" w:rsidRDefault="0010061C" w:rsidP="0010061C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0F5">
        <w:rPr>
          <w:rFonts w:ascii="Times New Roman" w:eastAsia="Calibri" w:hAnsi="Times New Roman" w:cs="Times New Roman"/>
          <w:sz w:val="24"/>
          <w:szCs w:val="24"/>
        </w:rPr>
        <w:t xml:space="preserve">Na temelju odredbe članka 17. stavka 1. Zakona o ublažavanju i uklanjanju posljedica prirodnih nepogoda („Narodne novine“, broj 16/19) i članka 32. Statuta Grada Pregrade („Službeni glasnik Krapinsko-zagorske županije“ br. 6/13, 17/13, 7/18, 16/18- pročišćeni tekst, 5/20, 8/21, 38/22, 40/23), Gradsko vijeće Grada Pregrade na svojoj </w:t>
      </w:r>
      <w:r w:rsidRPr="005220F5">
        <w:rPr>
          <w:rFonts w:ascii="Times New Roman" w:eastAsia="Calibri" w:hAnsi="Times New Roman" w:cs="Times New Roman"/>
          <w:sz w:val="24"/>
          <w:szCs w:val="24"/>
        </w:rPr>
        <w:t>___</w:t>
      </w:r>
      <w:r w:rsidRPr="005220F5">
        <w:rPr>
          <w:rFonts w:ascii="Times New Roman" w:eastAsia="Calibri" w:hAnsi="Times New Roman" w:cs="Times New Roman"/>
          <w:sz w:val="24"/>
          <w:szCs w:val="24"/>
        </w:rPr>
        <w:t xml:space="preserve"> sjednici održanoj </w:t>
      </w:r>
      <w:r w:rsidRPr="005220F5">
        <w:rPr>
          <w:rFonts w:ascii="Times New Roman" w:eastAsia="Calibri" w:hAnsi="Times New Roman" w:cs="Times New Roman"/>
          <w:sz w:val="24"/>
          <w:szCs w:val="24"/>
        </w:rPr>
        <w:t>________</w:t>
      </w:r>
      <w:r w:rsidRPr="005220F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Pr="005220F5">
        <w:rPr>
          <w:rFonts w:ascii="Times New Roman" w:eastAsia="Calibri" w:hAnsi="Times New Roman" w:cs="Times New Roman"/>
          <w:sz w:val="24"/>
          <w:szCs w:val="24"/>
        </w:rPr>
        <w:t>5</w:t>
      </w:r>
      <w:r w:rsidRPr="005220F5">
        <w:rPr>
          <w:rFonts w:ascii="Times New Roman" w:eastAsia="Calibri" w:hAnsi="Times New Roman" w:cs="Times New Roman"/>
          <w:sz w:val="24"/>
          <w:szCs w:val="24"/>
        </w:rPr>
        <w:t>. godine donosi</w:t>
      </w:r>
    </w:p>
    <w:p w14:paraId="7AA33362" w14:textId="77777777" w:rsidR="0010061C" w:rsidRPr="0010061C" w:rsidRDefault="0010061C" w:rsidP="0010061C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1F72053" w14:textId="77777777" w:rsidR="0010061C" w:rsidRPr="0010061C" w:rsidRDefault="0010061C" w:rsidP="0010061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10061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ODLUKU</w:t>
      </w:r>
    </w:p>
    <w:p w14:paraId="609FF561" w14:textId="145B74F8" w:rsidR="0010061C" w:rsidRPr="0010061C" w:rsidRDefault="0010061C" w:rsidP="0010061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10061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o donošenju Plana djelovanja Grada Pregrade u području prirodnih</w:t>
      </w:r>
    </w:p>
    <w:p w14:paraId="4774AAAF" w14:textId="642CB230" w:rsidR="0010061C" w:rsidRPr="0010061C" w:rsidRDefault="0010061C" w:rsidP="005220F5">
      <w:pPr>
        <w:spacing w:after="160" w:line="259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0061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nepogoda za 2026. godinu</w:t>
      </w:r>
    </w:p>
    <w:p w14:paraId="61C4DC74" w14:textId="77777777" w:rsidR="0010061C" w:rsidRPr="0010061C" w:rsidRDefault="0010061C" w:rsidP="0010061C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84A4906" w14:textId="77777777" w:rsidR="0010061C" w:rsidRPr="0010061C" w:rsidRDefault="0010061C" w:rsidP="0010061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10061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Članak 1.</w:t>
      </w:r>
    </w:p>
    <w:p w14:paraId="34E040D3" w14:textId="77777777" w:rsidR="0010061C" w:rsidRPr="0010061C" w:rsidRDefault="0010061C" w:rsidP="0010061C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0061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Gradsko vijeće Grada Pregrade donosi Plan djelovanja Grada Pregrade u području prirodnih nepogoda za 2026. godinu (u daljnjem tekstu: Plan djelovanja). </w:t>
      </w:r>
    </w:p>
    <w:p w14:paraId="1A23A9BC" w14:textId="77777777" w:rsidR="0010061C" w:rsidRPr="0010061C" w:rsidRDefault="0010061C" w:rsidP="0010061C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53344EC" w14:textId="77777777" w:rsidR="0010061C" w:rsidRPr="0010061C" w:rsidRDefault="0010061C" w:rsidP="0010061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10061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Članak 2.</w:t>
      </w:r>
    </w:p>
    <w:p w14:paraId="7AE7F157" w14:textId="77777777" w:rsidR="0010061C" w:rsidRPr="0010061C" w:rsidRDefault="0010061C" w:rsidP="0010061C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0061C">
        <w:rPr>
          <w:rFonts w:ascii="Times New Roman" w:eastAsia="Times New Roman" w:hAnsi="Times New Roman" w:cs="Times New Roman"/>
          <w:noProof w:val="0"/>
          <w:sz w:val="24"/>
          <w:szCs w:val="24"/>
        </w:rPr>
        <w:t>Plan djelovanja čini sastavni dio ove Odluke, ali nije predmet objave.</w:t>
      </w:r>
    </w:p>
    <w:p w14:paraId="2F228E1E" w14:textId="77777777" w:rsidR="0010061C" w:rsidRPr="0010061C" w:rsidRDefault="0010061C" w:rsidP="0010061C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5BB2E3F2" w14:textId="77777777" w:rsidR="0010061C" w:rsidRPr="0010061C" w:rsidRDefault="0010061C" w:rsidP="0010061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10061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Članak 3.</w:t>
      </w:r>
    </w:p>
    <w:p w14:paraId="78DFACF4" w14:textId="5802F557" w:rsidR="0010061C" w:rsidRPr="005220F5" w:rsidRDefault="0010061C" w:rsidP="0010061C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0061C">
        <w:rPr>
          <w:rFonts w:ascii="Times New Roman" w:eastAsia="Times New Roman" w:hAnsi="Times New Roman" w:cs="Times New Roman"/>
          <w:noProof w:val="0"/>
          <w:sz w:val="24"/>
          <w:szCs w:val="24"/>
        </w:rPr>
        <w:t>Ova Odluka stupa na snagu osmog dana od dana objave u „Službenom glasniku Krapinsko-zagorske županije“.</w:t>
      </w:r>
    </w:p>
    <w:p w14:paraId="620B5CD2" w14:textId="77777777" w:rsidR="0010061C" w:rsidRPr="005220F5" w:rsidRDefault="0010061C" w:rsidP="0010061C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5FFEF4E" w14:textId="64357B72" w:rsidR="0010061C" w:rsidRPr="005220F5" w:rsidRDefault="0010061C" w:rsidP="0010061C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220F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PREDSJEDNICA </w:t>
      </w:r>
      <w:r w:rsidRPr="005220F5">
        <w:rPr>
          <w:rFonts w:ascii="Times New Roman" w:eastAsia="Times New Roman" w:hAnsi="Times New Roman" w:cs="Times New Roman"/>
          <w:noProof w:val="0"/>
          <w:sz w:val="24"/>
          <w:szCs w:val="24"/>
        </w:rPr>
        <w:br/>
        <w:t>GRADSKOG VIJEĆA</w:t>
      </w:r>
    </w:p>
    <w:p w14:paraId="63EFC382" w14:textId="77777777" w:rsidR="005220F5" w:rsidRDefault="0010061C" w:rsidP="0010061C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220F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Davorka Filipčić </w:t>
      </w:r>
    </w:p>
    <w:p w14:paraId="755FB32D" w14:textId="21BCD2CD" w:rsidR="008A562A" w:rsidRPr="005220F5" w:rsidRDefault="00D707B3" w:rsidP="0010061C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220F5">
        <w:rPr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3C304F0" wp14:editId="7BA13B0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341B7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AC61975" w14:textId="77777777" w:rsidR="005220F5" w:rsidRPr="005220F5" w:rsidRDefault="005220F5" w:rsidP="005220F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F5">
        <w:rPr>
          <w:rFonts w:ascii="Times New Roman" w:hAnsi="Times New Roman" w:cs="Times New Roman"/>
          <w:sz w:val="24"/>
          <w:szCs w:val="24"/>
        </w:rPr>
        <w:lastRenderedPageBreak/>
        <w:t>OBRAZLOŽENJE:</w:t>
      </w:r>
    </w:p>
    <w:p w14:paraId="6CCB460A" w14:textId="77777777" w:rsidR="005220F5" w:rsidRPr="005220F5" w:rsidRDefault="005220F5" w:rsidP="005220F5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F5">
        <w:rPr>
          <w:rFonts w:ascii="Times New Roman" w:hAnsi="Times New Roman" w:cs="Times New Roman"/>
          <w:sz w:val="24"/>
          <w:szCs w:val="24"/>
        </w:rPr>
        <w:t>Temeljem članka 17. stavka 1. Zakona o ublažavanju i uklanjanju posljedica prirodnih nepogoda („Narodne novine“, broj 16/19) (u daljnjem tekstu: Zakon), predstavničko tijelo jedinice lokalne samouprave donosi plan djelovanja za sljedeću kalendarsku godinu radi određenja mjera i postupanja djelomične sanacije šteta od prirodnih nepogoda.</w:t>
      </w:r>
    </w:p>
    <w:p w14:paraId="4D4AD1BD" w14:textId="77777777" w:rsidR="005220F5" w:rsidRPr="005220F5" w:rsidRDefault="005220F5" w:rsidP="005220F5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F5">
        <w:rPr>
          <w:rFonts w:ascii="Times New Roman" w:hAnsi="Times New Roman" w:cs="Times New Roman"/>
          <w:sz w:val="24"/>
          <w:szCs w:val="24"/>
        </w:rPr>
        <w:t>Odredbom članka 3. Zakona, prirodnom nepogodom smatraju se 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4A5D0CE9" w14:textId="77777777" w:rsidR="005220F5" w:rsidRPr="005220F5" w:rsidRDefault="005220F5" w:rsidP="005220F5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F5">
        <w:rPr>
          <w:rFonts w:ascii="Times New Roman" w:hAnsi="Times New Roman" w:cs="Times New Roman"/>
          <w:sz w:val="24"/>
          <w:szCs w:val="24"/>
        </w:rPr>
        <w:t>Prirodna nepogoda proglašava se ako je vrijednost ukupne izravne štete najmanje 20% vrijednosti izvornih prihoda jedinice lokalne samouprave za prethodnu godinu ili ako je prirod (rod) umanjen najmanje 30% prethodnog trogodišnjeg prosjeka na području jedinice lokalne samouprave ili ako je nepogoda umanjila vrijednost imovine na području jedinice lokalne samouprave najmanje 30%.</w:t>
      </w:r>
    </w:p>
    <w:p w14:paraId="6EC52AE5" w14:textId="77777777" w:rsidR="005220F5" w:rsidRPr="005220F5" w:rsidRDefault="005220F5" w:rsidP="005220F5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F5">
        <w:rPr>
          <w:rFonts w:ascii="Times New Roman" w:hAnsi="Times New Roman" w:cs="Times New Roman"/>
          <w:sz w:val="24"/>
          <w:szCs w:val="24"/>
        </w:rPr>
        <w:t xml:space="preserve">Ispunjenje uvjeta za proglašenje prirodne nepogode na području Grada Pregrade utvrđuje Gradsko povjerenstvo za procjenu šteta od prirodnih nepogoda.    </w:t>
      </w:r>
    </w:p>
    <w:p w14:paraId="1D0B94BF" w14:textId="77777777" w:rsidR="005220F5" w:rsidRPr="005220F5" w:rsidRDefault="005220F5" w:rsidP="005220F5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F5">
        <w:rPr>
          <w:rFonts w:ascii="Times New Roman" w:hAnsi="Times New Roman" w:cs="Times New Roman"/>
          <w:sz w:val="24"/>
          <w:szCs w:val="24"/>
        </w:rPr>
        <w:t>Gradsko vijeće Grada Pregrade donosi Plan djelovanja Grada Pregrade u području prirodnih nepogoda za 2026. godinu, radi određenja mjera i postupanja djelomične sanacije šteta od prirodnih nepogoda.</w:t>
      </w:r>
    </w:p>
    <w:p w14:paraId="6056191C" w14:textId="77777777" w:rsidR="005220F5" w:rsidRPr="005220F5" w:rsidRDefault="005220F5" w:rsidP="005220F5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F5">
        <w:rPr>
          <w:rFonts w:ascii="Times New Roman" w:hAnsi="Times New Roman" w:cs="Times New Roman"/>
          <w:sz w:val="24"/>
          <w:szCs w:val="24"/>
        </w:rPr>
        <w:t xml:space="preserve">Slijedom navedenog, predlaže se donošenje Odluke kao u prijedlogu. </w:t>
      </w:r>
    </w:p>
    <w:p w14:paraId="6E212CAD" w14:textId="77777777" w:rsidR="005220F5" w:rsidRDefault="005220F5" w:rsidP="0010061C">
      <w:pPr>
        <w:spacing w:after="160" w:line="259" w:lineRule="auto"/>
        <w:jc w:val="right"/>
        <w:rPr>
          <w:b/>
        </w:rPr>
      </w:pPr>
    </w:p>
    <w:sectPr w:rsidR="005220F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0061C"/>
    <w:rsid w:val="00275B0C"/>
    <w:rsid w:val="00347D72"/>
    <w:rsid w:val="003F65C1"/>
    <w:rsid w:val="004F4C90"/>
    <w:rsid w:val="005220F5"/>
    <w:rsid w:val="005F330D"/>
    <w:rsid w:val="00612444"/>
    <w:rsid w:val="00693AB1"/>
    <w:rsid w:val="008A562A"/>
    <w:rsid w:val="008C5FE5"/>
    <w:rsid w:val="009B7A12"/>
    <w:rsid w:val="00A51602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437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Pavlinec</cp:lastModifiedBy>
  <cp:revision>3</cp:revision>
  <cp:lastPrinted>2014-11-26T14:09:00Z</cp:lastPrinted>
  <dcterms:created xsi:type="dcterms:W3CDTF">2025-10-15T09:40:00Z</dcterms:created>
  <dcterms:modified xsi:type="dcterms:W3CDTF">2025-10-15T09:42:00Z</dcterms:modified>
</cp:coreProperties>
</file>