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7E41F19C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4BD32512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+*xfs*pvs*Akl*cvA*xBj*qkc*uaj*ktB*ohs*kkn*pBk*-</w:t>
            </w:r>
            <w:r>
              <w:rPr>
                <w:rFonts w:ascii="PDF417x" w:hAnsi="PDF417x"/>
                <w:sz w:val="24"/>
                <w:szCs w:val="24"/>
              </w:rPr>
              <w:br/>
              <w:t>+*yqw*wCo*Fzb*Eyc*ugB*dzb*khx*kfv*cbo*uyb*zew*-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+*eDs*lyd*lyd*lyd*lyd*bqg*ttj*nyh*now*Cgz*zfE*-</w:t>
            </w:r>
            <w:r>
              <w:rPr>
                <w:rFonts w:ascii="PDF417x" w:hAnsi="PDF417x"/>
                <w:sz w:val="24"/>
                <w:szCs w:val="24"/>
              </w:rPr>
              <w:br/>
              <w:t>+*ftw*cgD*Cbi*knb*kuk*tpk*xyt*CDa*jbl*ntu*onA*-</w:t>
            </w:r>
            <w:r>
              <w:rPr>
                <w:rFonts w:ascii="PDF417x" w:hAnsi="PDF417x"/>
                <w:sz w:val="24"/>
                <w:szCs w:val="24"/>
              </w:rPr>
              <w:br/>
              <w:t>+*ftA*tiD*lja*dwc*oja*ojg*wCl*yhE*wgu*sfE*uws*-</w:t>
            </w:r>
            <w:r>
              <w:rPr>
                <w:rFonts w:ascii="PDF417x" w:hAnsi="PDF417x"/>
                <w:sz w:val="24"/>
                <w:szCs w:val="24"/>
              </w:rPr>
              <w:br/>
              <w:t>+*xjq*CFw*zdm*jtt*agy*BBj*bto*bpA*DEw*BxE*uzq*-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7EE52A45" w14:textId="77777777" w:rsidTr="005F330D">
        <w:trPr>
          <w:trHeight w:val="851"/>
        </w:trPr>
        <w:tc>
          <w:tcPr>
            <w:tcW w:w="0" w:type="auto"/>
          </w:tcPr>
          <w:p w14:paraId="42DEF837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58460253" wp14:editId="10D3FFB9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136886DA" w14:textId="77777777" w:rsidTr="004F6767">
        <w:trPr>
          <w:trHeight w:val="276"/>
        </w:trPr>
        <w:tc>
          <w:tcPr>
            <w:tcW w:w="0" w:type="auto"/>
          </w:tcPr>
          <w:p w14:paraId="3893A688" w14:textId="77777777" w:rsidR="00D364C6" w:rsidRPr="00E02522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0C4069" w14:paraId="186F95D7" w14:textId="77777777" w:rsidTr="004F6767">
        <w:trPr>
          <w:trHeight w:val="291"/>
        </w:trPr>
        <w:tc>
          <w:tcPr>
            <w:tcW w:w="0" w:type="auto"/>
          </w:tcPr>
          <w:p w14:paraId="2C0A0BB3" w14:textId="77777777" w:rsidR="00D364C6" w:rsidRPr="00E02522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0C4069" w14:paraId="6329C852" w14:textId="77777777" w:rsidTr="004F6767">
        <w:trPr>
          <w:trHeight w:val="276"/>
        </w:trPr>
        <w:tc>
          <w:tcPr>
            <w:tcW w:w="0" w:type="auto"/>
          </w:tcPr>
          <w:p w14:paraId="0BD41B58" w14:textId="77777777" w:rsidR="00D364C6" w:rsidRPr="00E02522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0C4069" w14:paraId="1FAE9A75" w14:textId="77777777" w:rsidTr="004F6767">
        <w:trPr>
          <w:trHeight w:val="291"/>
        </w:trPr>
        <w:tc>
          <w:tcPr>
            <w:tcW w:w="0" w:type="auto"/>
          </w:tcPr>
          <w:p w14:paraId="54F6EB52" w14:textId="4B5C7EEF" w:rsidR="00D364C6" w:rsidRPr="00E02522" w:rsidRDefault="00C07B1F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0868430A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2E08384" w14:textId="77777777" w:rsidR="00B92D0F" w:rsidRPr="00C07B1F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363-05/25-01/19</w:t>
      </w:r>
      <w:r w:rsidR="008C5FE5"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A22313A" w14:textId="6F7D646B" w:rsidR="00B92D0F" w:rsidRPr="00C07B1F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</w:t>
      </w:r>
      <w:r w:rsidR="00C07B1F"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-25-1</w:t>
      </w:r>
    </w:p>
    <w:p w14:paraId="2CC7427B" w14:textId="5D05864D" w:rsidR="00B92D0F" w:rsidRPr="00C07B1F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07B1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C07B1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4E20E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7</w:t>
      </w:r>
      <w:r w:rsidR="00B92D0F"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="00C07B1F"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11</w:t>
      </w:r>
      <w:r w:rsidR="00B92D0F"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C07B1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2025.</w:t>
      </w:r>
    </w:p>
    <w:p w14:paraId="734E3C4D" w14:textId="77777777" w:rsidR="00B92D0F" w:rsidRPr="00C07B1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6353349" w14:textId="77777777" w:rsidR="00E02522" w:rsidRDefault="00E02522" w:rsidP="00E02522">
      <w:pPr>
        <w:spacing w:line="259" w:lineRule="auto"/>
        <w:ind w:left="21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</w:t>
      </w:r>
    </w:p>
    <w:p w14:paraId="51FD6B48" w14:textId="77777777" w:rsidR="00E02522" w:rsidRPr="00B21A85" w:rsidRDefault="00E02522" w:rsidP="00E02522">
      <w:pPr>
        <w:spacing w:after="120"/>
        <w:ind w:left="2179"/>
        <w:jc w:val="right"/>
        <w:rPr>
          <w:rFonts w:ascii="Times New Roman" w:hAnsi="Times New Roman" w:cs="Times New Roman"/>
          <w:sz w:val="24"/>
          <w:szCs w:val="24"/>
        </w:rPr>
      </w:pPr>
    </w:p>
    <w:p w14:paraId="02099B5A" w14:textId="77777777" w:rsidR="00E02522" w:rsidRPr="00B21A85" w:rsidRDefault="00E02522" w:rsidP="00E02522">
      <w:pPr>
        <w:spacing w:after="120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B21A85">
        <w:rPr>
          <w:rFonts w:ascii="Times New Roman" w:hAnsi="Times New Roman" w:cs="Times New Roman"/>
          <w:sz w:val="24"/>
          <w:szCs w:val="24"/>
        </w:rPr>
        <w:t>Na temelju članka 66. Zakona o gospodarenju otpadom (Narodne br. 84/2021) i članka 32. Statuta Grada Pregrade, („Službeni glasnik Krapinsko-zagorske županije“, br. 06/13, 17/13, 7/18, 16/18 - pročišćeni tekst, 05/20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1A85">
        <w:rPr>
          <w:rFonts w:ascii="Times New Roman" w:hAnsi="Times New Roman" w:cs="Times New Roman"/>
          <w:sz w:val="24"/>
          <w:szCs w:val="24"/>
        </w:rPr>
        <w:t xml:space="preserve"> 8/21</w:t>
      </w:r>
      <w:r>
        <w:rPr>
          <w:rFonts w:ascii="Times New Roman" w:hAnsi="Times New Roman" w:cs="Times New Roman"/>
          <w:sz w:val="24"/>
          <w:szCs w:val="24"/>
        </w:rPr>
        <w:t>, 38/22, 40/23</w:t>
      </w:r>
      <w:r w:rsidRPr="00B21A85">
        <w:rPr>
          <w:rFonts w:ascii="Times New Roman" w:hAnsi="Times New Roman" w:cs="Times New Roman"/>
          <w:sz w:val="24"/>
          <w:szCs w:val="24"/>
        </w:rPr>
        <w:t xml:space="preserve">), Gradsko vijeće Grada Pregrade na </w:t>
      </w:r>
      <w:r w:rsidRPr="00B21A85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___</w:t>
      </w:r>
      <w:r w:rsidRPr="00B21A85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21A85">
        <w:rPr>
          <w:rFonts w:ascii="Times New Roman" w:hAnsi="Times New Roman" w:cs="Times New Roman"/>
          <w:sz w:val="24"/>
          <w:szCs w:val="24"/>
        </w:rPr>
        <w:t xml:space="preserve"> godine, donosi </w:t>
      </w:r>
    </w:p>
    <w:p w14:paraId="45997847" w14:textId="77777777" w:rsidR="00E02522" w:rsidRPr="00AF25CC" w:rsidRDefault="00E02522" w:rsidP="00E02522">
      <w:pPr>
        <w:spacing w:after="120"/>
        <w:ind w:left="-5" w:firstLine="713"/>
        <w:rPr>
          <w:rFonts w:ascii="Times New Roman" w:hAnsi="Times New Roman" w:cs="Times New Roman"/>
          <w:sz w:val="10"/>
          <w:szCs w:val="10"/>
        </w:rPr>
      </w:pPr>
    </w:p>
    <w:p w14:paraId="2BA8188F" w14:textId="77777777" w:rsidR="00E02522" w:rsidRPr="00AC6560" w:rsidRDefault="00E02522" w:rsidP="00E02522">
      <w:pPr>
        <w:pStyle w:val="Naslov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6560">
        <w:rPr>
          <w:rFonts w:ascii="Times New Roman" w:hAnsi="Times New Roman" w:cs="Times New Roman"/>
          <w:sz w:val="24"/>
          <w:szCs w:val="24"/>
        </w:rPr>
        <w:t xml:space="preserve">ODLUKU </w:t>
      </w:r>
    </w:p>
    <w:p w14:paraId="6AC2EB7B" w14:textId="77777777" w:rsidR="00E02522" w:rsidRPr="00AC6560" w:rsidRDefault="00E02522" w:rsidP="00E02522">
      <w:pPr>
        <w:pStyle w:val="Naslov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III. </w:t>
      </w:r>
      <w:r w:rsidRPr="00AC6560">
        <w:rPr>
          <w:rFonts w:ascii="Times New Roman" w:hAnsi="Times New Roman" w:cs="Times New Roman"/>
          <w:sz w:val="24"/>
          <w:szCs w:val="24"/>
        </w:rPr>
        <w:t xml:space="preserve"> izmjenama i dopunama Odluke</w:t>
      </w:r>
    </w:p>
    <w:p w14:paraId="52D0BD1A" w14:textId="77777777" w:rsidR="00E02522" w:rsidRPr="00AC6560" w:rsidRDefault="00E02522" w:rsidP="00E02522">
      <w:pPr>
        <w:spacing w:after="120"/>
        <w:ind w:left="1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560">
        <w:rPr>
          <w:rFonts w:ascii="Times New Roman" w:hAnsi="Times New Roman" w:cs="Times New Roman"/>
          <w:b/>
          <w:sz w:val="24"/>
          <w:szCs w:val="24"/>
        </w:rPr>
        <w:t>o načinu pružanja javne usluge sakupljanja komunalnog otpada na području grada Pregrade</w:t>
      </w:r>
    </w:p>
    <w:p w14:paraId="2CF36C1B" w14:textId="77777777" w:rsidR="00E02522" w:rsidRPr="00AF25CC" w:rsidRDefault="00E02522" w:rsidP="00E02522">
      <w:pPr>
        <w:spacing w:after="120"/>
        <w:ind w:left="137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1872399" w14:textId="77777777" w:rsidR="00E02522" w:rsidRDefault="00E02522" w:rsidP="00E02522">
      <w:pPr>
        <w:spacing w:after="120"/>
        <w:ind w:left="13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2024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086D6B9E" w14:textId="77777777" w:rsidR="00E02522" w:rsidRPr="00E02522" w:rsidRDefault="00E02522" w:rsidP="00E02522">
      <w:pPr>
        <w:spacing w:after="120"/>
        <w:ind w:left="137" w:firstLine="5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522">
        <w:rPr>
          <w:rFonts w:ascii="Times New Roman" w:hAnsi="Times New Roman" w:cs="Times New Roman"/>
          <w:bCs/>
          <w:sz w:val="24"/>
          <w:szCs w:val="24"/>
        </w:rPr>
        <w:t xml:space="preserve">U članku 9. Odluke o načinu pružanja javne usluge sakupljanja komunalnog otpada na području grada Pregrade (Službeni glasnik KZŽ broj 2/22, 54/22, 60/23, dalje u tekstu: Odluka) mijenja se stavak 1. koji sada glasi: </w:t>
      </w:r>
    </w:p>
    <w:p w14:paraId="68C6475D" w14:textId="77777777" w:rsidR="00E02522" w:rsidRPr="00E02522" w:rsidRDefault="00E02522" w:rsidP="00E0252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522">
        <w:rPr>
          <w:rFonts w:ascii="Times New Roman" w:hAnsi="Times New Roman" w:cs="Times New Roman"/>
          <w:sz w:val="24"/>
          <w:szCs w:val="24"/>
        </w:rPr>
        <w:t>Davatelj javne usluge dužan je omogućiti korisniku javne usluge primopredaju komunalnog otpada na obračunskom mjestu korisnika:</w:t>
      </w:r>
    </w:p>
    <w:p w14:paraId="19ACB91E" w14:textId="77777777" w:rsidR="00E02522" w:rsidRPr="00E02522" w:rsidRDefault="00E02522" w:rsidP="00E0252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2522">
        <w:rPr>
          <w:rFonts w:ascii="Times New Roman" w:hAnsi="Times New Roman" w:cs="Times New Roman"/>
          <w:sz w:val="24"/>
          <w:szCs w:val="24"/>
        </w:rPr>
        <w:t>tri (3) puta mjesečno za biootpad iz biorazgradivog komunalnog otpada, uz obvezu dodatnog odvoza ukoliko se u obračunskom razdoblju javlja peti (5.) tjedan,</w:t>
      </w:r>
    </w:p>
    <w:p w14:paraId="124670D1" w14:textId="77777777" w:rsidR="00E02522" w:rsidRPr="00E02522" w:rsidRDefault="00E02522" w:rsidP="00E0252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2522">
        <w:rPr>
          <w:rFonts w:ascii="Times New Roman" w:hAnsi="Times New Roman" w:cs="Times New Roman"/>
          <w:sz w:val="24"/>
          <w:szCs w:val="24"/>
        </w:rPr>
        <w:t>jednom mjesečno, za otpadni papir i karton iz biorazgradivog komunalnog otpada,</w:t>
      </w:r>
    </w:p>
    <w:p w14:paraId="3362CF41" w14:textId="77777777" w:rsidR="00E02522" w:rsidRPr="00E02522" w:rsidRDefault="00E02522" w:rsidP="00E0252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2522">
        <w:rPr>
          <w:rFonts w:ascii="Times New Roman" w:hAnsi="Times New Roman" w:cs="Times New Roman"/>
          <w:sz w:val="24"/>
          <w:szCs w:val="24"/>
        </w:rPr>
        <w:t>jednom mjesečno, za otpadnu plastiku i metal iz biorazgradivog komunalnog otpada,</w:t>
      </w:r>
    </w:p>
    <w:p w14:paraId="70B5B578" w14:textId="77777777" w:rsidR="00E02522" w:rsidRPr="00E02522" w:rsidRDefault="00E02522" w:rsidP="00E0252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2522">
        <w:rPr>
          <w:rFonts w:ascii="Times New Roman" w:hAnsi="Times New Roman" w:cs="Times New Roman"/>
          <w:sz w:val="24"/>
          <w:szCs w:val="24"/>
        </w:rPr>
        <w:t xml:space="preserve">tri (3) puta za miješani komunalni otpad, uz obvezu dodatnog odvoza ukoliko se u obračunskom razdoblju javlja peti (5.) tjedan, </w:t>
      </w:r>
    </w:p>
    <w:p w14:paraId="05FFBA07" w14:textId="77777777" w:rsidR="00E02522" w:rsidRDefault="00E02522" w:rsidP="00E0252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2522">
        <w:rPr>
          <w:rFonts w:ascii="Times New Roman" w:hAnsi="Times New Roman" w:cs="Times New Roman"/>
          <w:sz w:val="24"/>
          <w:szCs w:val="24"/>
        </w:rPr>
        <w:t>dva puta godišnje za krupni (glomazni) otpad.</w:t>
      </w:r>
    </w:p>
    <w:p w14:paraId="6C7D3C17" w14:textId="77777777" w:rsidR="00F20A62" w:rsidRDefault="00F20A62" w:rsidP="00E02522">
      <w:pPr>
        <w:spacing w:after="120"/>
        <w:ind w:left="137" w:hanging="27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C22756" w14:textId="77777777" w:rsidR="00F20A62" w:rsidRDefault="00E02522" w:rsidP="00F20A62">
      <w:pPr>
        <w:spacing w:after="120"/>
        <w:ind w:left="137" w:hanging="27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2.</w:t>
      </w:r>
    </w:p>
    <w:p w14:paraId="6EE59110" w14:textId="01050A6F" w:rsidR="00E02522" w:rsidRDefault="00E02522" w:rsidP="00C507E1">
      <w:pPr>
        <w:spacing w:after="12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024">
        <w:rPr>
          <w:rFonts w:ascii="Times New Roman" w:hAnsi="Times New Roman" w:cs="Times New Roman"/>
          <w:bCs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A92024">
        <w:rPr>
          <w:rFonts w:ascii="Times New Roman" w:hAnsi="Times New Roman" w:cs="Times New Roman"/>
          <w:bCs/>
          <w:sz w:val="24"/>
          <w:szCs w:val="24"/>
        </w:rPr>
        <w:t>. Odluke</w:t>
      </w:r>
      <w:r w:rsidR="00BC6A4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A92024">
        <w:rPr>
          <w:rFonts w:ascii="Times New Roman" w:hAnsi="Times New Roman" w:cs="Times New Roman"/>
          <w:bCs/>
          <w:sz w:val="24"/>
          <w:szCs w:val="24"/>
        </w:rPr>
        <w:t xml:space="preserve"> stav</w:t>
      </w:r>
      <w:r>
        <w:rPr>
          <w:rFonts w:ascii="Times New Roman" w:hAnsi="Times New Roman" w:cs="Times New Roman"/>
          <w:bCs/>
          <w:sz w:val="24"/>
          <w:szCs w:val="24"/>
        </w:rPr>
        <w:t>ku</w:t>
      </w:r>
      <w:r w:rsidRPr="00A920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A920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3BEF">
        <w:rPr>
          <w:rFonts w:ascii="Times New Roman" w:hAnsi="Times New Roman" w:cs="Times New Roman"/>
          <w:bCs/>
          <w:sz w:val="24"/>
          <w:szCs w:val="24"/>
        </w:rPr>
        <w:t xml:space="preserve">mijenja se Tablica 1. </w:t>
      </w:r>
      <w:r w:rsidRPr="00A92024">
        <w:rPr>
          <w:rFonts w:ascii="Times New Roman" w:hAnsi="Times New Roman" w:cs="Times New Roman"/>
          <w:bCs/>
          <w:sz w:val="24"/>
          <w:szCs w:val="24"/>
        </w:rPr>
        <w:t>koj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92024">
        <w:rPr>
          <w:rFonts w:ascii="Times New Roman" w:hAnsi="Times New Roman" w:cs="Times New Roman"/>
          <w:bCs/>
          <w:sz w:val="24"/>
          <w:szCs w:val="24"/>
        </w:rPr>
        <w:t xml:space="preserve"> sada glasi:</w:t>
      </w:r>
    </w:p>
    <w:p w14:paraId="2DE3CC47" w14:textId="77777777" w:rsidR="00E02522" w:rsidRPr="00A92024" w:rsidRDefault="00E02522" w:rsidP="00E02522">
      <w:pPr>
        <w:spacing w:after="120"/>
        <w:ind w:left="137" w:firstLine="57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89"/>
        <w:gridCol w:w="3673"/>
      </w:tblGrid>
      <w:tr w:rsidR="00E02522" w:rsidRPr="00B21A85" w14:paraId="62D083DD" w14:textId="77777777" w:rsidTr="008A6FC0">
        <w:trPr>
          <w:jc w:val="center"/>
        </w:trPr>
        <w:tc>
          <w:tcPr>
            <w:tcW w:w="5478" w:type="dxa"/>
            <w:vAlign w:val="center"/>
          </w:tcPr>
          <w:p w14:paraId="77FAF843" w14:textId="77777777" w:rsidR="00E02522" w:rsidRPr="00B21A85" w:rsidRDefault="00E02522" w:rsidP="008A6FC0">
            <w:pPr>
              <w:pStyle w:val="Default"/>
              <w:jc w:val="center"/>
            </w:pPr>
            <w:r w:rsidRPr="00B21A85">
              <w:lastRenderedPageBreak/>
              <w:t>Kategorija korisnika usluge</w:t>
            </w:r>
          </w:p>
        </w:tc>
        <w:tc>
          <w:tcPr>
            <w:tcW w:w="3725" w:type="dxa"/>
          </w:tcPr>
          <w:p w14:paraId="72132071" w14:textId="77777777" w:rsidR="00E02522" w:rsidRPr="00B21A85" w:rsidRDefault="00E02522" w:rsidP="008A6FC0">
            <w:pPr>
              <w:pStyle w:val="Default"/>
              <w:jc w:val="center"/>
            </w:pPr>
            <w:r w:rsidRPr="00B21A85">
              <w:t xml:space="preserve">Cijena obvezne minimalne javne usluge </w:t>
            </w:r>
          </w:p>
        </w:tc>
      </w:tr>
      <w:tr w:rsidR="00E02522" w:rsidRPr="00B21A85" w14:paraId="4BB49B17" w14:textId="77777777" w:rsidTr="008A6FC0">
        <w:trPr>
          <w:trHeight w:val="258"/>
          <w:jc w:val="center"/>
        </w:trPr>
        <w:tc>
          <w:tcPr>
            <w:tcW w:w="5478" w:type="dxa"/>
          </w:tcPr>
          <w:p w14:paraId="745F9604" w14:textId="77777777" w:rsidR="00E02522" w:rsidRPr="00B21A85" w:rsidRDefault="00E02522" w:rsidP="008A6FC0">
            <w:pPr>
              <w:pStyle w:val="Default"/>
            </w:pPr>
            <w:r w:rsidRPr="00B21A85">
              <w:t>Kućanstvo</w:t>
            </w:r>
          </w:p>
        </w:tc>
        <w:tc>
          <w:tcPr>
            <w:tcW w:w="3725" w:type="dxa"/>
          </w:tcPr>
          <w:p w14:paraId="120B0467" w14:textId="77777777" w:rsidR="00E02522" w:rsidRPr="00B21A85" w:rsidRDefault="00E02522" w:rsidP="008A6FC0">
            <w:pPr>
              <w:pStyle w:val="Default"/>
              <w:jc w:val="center"/>
            </w:pPr>
            <w:r>
              <w:t>20,50 eura</w:t>
            </w:r>
          </w:p>
        </w:tc>
      </w:tr>
      <w:tr w:rsidR="00E02522" w:rsidRPr="00B21A85" w14:paraId="3A07A16E" w14:textId="77777777" w:rsidTr="008A6FC0">
        <w:trPr>
          <w:trHeight w:val="168"/>
          <w:jc w:val="center"/>
        </w:trPr>
        <w:tc>
          <w:tcPr>
            <w:tcW w:w="5478" w:type="dxa"/>
          </w:tcPr>
          <w:p w14:paraId="6AAE999E" w14:textId="77777777" w:rsidR="00E02522" w:rsidRPr="00B21A85" w:rsidRDefault="00E02522" w:rsidP="008A6FC0">
            <w:pPr>
              <w:pStyle w:val="Default"/>
            </w:pPr>
            <w:r w:rsidRPr="00B21A85">
              <w:t>Nije kućanstvo</w:t>
            </w:r>
          </w:p>
        </w:tc>
        <w:tc>
          <w:tcPr>
            <w:tcW w:w="3725" w:type="dxa"/>
          </w:tcPr>
          <w:p w14:paraId="4748418D" w14:textId="77777777" w:rsidR="00E02522" w:rsidRPr="00B21A85" w:rsidRDefault="00E02522" w:rsidP="008A6FC0">
            <w:pPr>
              <w:pStyle w:val="Default"/>
              <w:jc w:val="center"/>
            </w:pPr>
            <w:r>
              <w:t>20,50 eura</w:t>
            </w:r>
          </w:p>
        </w:tc>
      </w:tr>
    </w:tbl>
    <w:p w14:paraId="51C8BF51" w14:textId="77777777" w:rsidR="00E02522" w:rsidRPr="00AF25CC" w:rsidRDefault="00E02522" w:rsidP="00E02522">
      <w:pPr>
        <w:spacing w:after="120"/>
        <w:ind w:left="137"/>
        <w:jc w:val="center"/>
        <w:rPr>
          <w:rFonts w:ascii="Times New Roman" w:hAnsi="Times New Roman" w:cs="Times New Roman"/>
          <w:sz w:val="12"/>
          <w:szCs w:val="12"/>
        </w:rPr>
      </w:pPr>
    </w:p>
    <w:p w14:paraId="1D6075C6" w14:textId="77777777" w:rsidR="00E02522" w:rsidRDefault="00E02522" w:rsidP="00E02522">
      <w:pPr>
        <w:spacing w:after="120"/>
        <w:ind w:left="1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Pr="00AF25CC">
        <w:rPr>
          <w:rFonts w:ascii="Times New Roman" w:hAnsi="Times New Roman" w:cs="Times New Roman"/>
          <w:sz w:val="24"/>
          <w:szCs w:val="24"/>
        </w:rPr>
        <w:t xml:space="preserve"> </w:t>
      </w:r>
      <w:r w:rsidRPr="0044040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2DD43" w14:textId="77777777" w:rsidR="00E02522" w:rsidRDefault="00E02522" w:rsidP="00C507E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25. stavku 8. Odluke mijenja se Tablica 2. koja sada glasi:</w:t>
      </w:r>
    </w:p>
    <w:p w14:paraId="562BEA9F" w14:textId="77777777" w:rsidR="00E02522" w:rsidRDefault="00E02522" w:rsidP="00E02522">
      <w:pPr>
        <w:spacing w:after="120"/>
        <w:ind w:left="137"/>
        <w:rPr>
          <w:rFonts w:ascii="Times New Roman" w:hAnsi="Times New Roman" w:cs="Times New Roman"/>
          <w:sz w:val="24"/>
          <w:szCs w:val="24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757"/>
        <w:gridCol w:w="3651"/>
      </w:tblGrid>
      <w:tr w:rsidR="00E02522" w:rsidRPr="00B21A85" w14:paraId="33240642" w14:textId="77777777" w:rsidTr="008A6FC0">
        <w:trPr>
          <w:trHeight w:val="698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0CE2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85">
              <w:rPr>
                <w:rFonts w:ascii="Times New Roman" w:hAnsi="Times New Roman" w:cs="Times New Roman"/>
                <w:sz w:val="24"/>
                <w:szCs w:val="24"/>
              </w:rPr>
              <w:t>Kategorija Korisnika usluge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271F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85">
              <w:rPr>
                <w:rFonts w:ascii="Times New Roman" w:hAnsi="Times New Roman" w:cs="Times New Roman"/>
                <w:sz w:val="24"/>
                <w:szCs w:val="24"/>
              </w:rPr>
              <w:t xml:space="preserve">Umanjenje cijene obvezne minimalne javne usluge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B51D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85">
              <w:rPr>
                <w:rFonts w:ascii="Times New Roman" w:hAnsi="Times New Roman" w:cs="Times New Roman"/>
                <w:sz w:val="24"/>
                <w:szCs w:val="24"/>
              </w:rPr>
              <w:t>Cijena obvezne minimalne javne usluge za korisnike koji kompostiraju biootpad</w:t>
            </w:r>
          </w:p>
        </w:tc>
      </w:tr>
      <w:tr w:rsidR="00E02522" w:rsidRPr="00B21A85" w14:paraId="79EDA10E" w14:textId="77777777" w:rsidTr="008A6FC0">
        <w:trPr>
          <w:trHeight w:val="217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DAF6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21A85">
              <w:rPr>
                <w:rFonts w:ascii="Times New Roman" w:hAnsi="Times New Roman" w:cs="Times New Roman"/>
                <w:sz w:val="24"/>
                <w:szCs w:val="24"/>
              </w:rPr>
              <w:t>Kućanstvo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BFB3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 eura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EF93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  <w:r w:rsidRPr="00FA4620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E02522" w:rsidRPr="00B21A85" w14:paraId="015EDCCA" w14:textId="77777777" w:rsidTr="008A6FC0">
        <w:trPr>
          <w:trHeight w:val="141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A14E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21A85">
              <w:rPr>
                <w:rFonts w:ascii="Times New Roman" w:hAnsi="Times New Roman" w:cs="Times New Roman"/>
                <w:sz w:val="24"/>
                <w:szCs w:val="24"/>
              </w:rPr>
              <w:t>Nije kućanstvo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F3B1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 eura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BCA6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  <w:r w:rsidRPr="00FA4620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</w:tbl>
    <w:p w14:paraId="2F48D281" w14:textId="77777777" w:rsidR="00E02522" w:rsidRPr="00AF25CC" w:rsidRDefault="00E02522" w:rsidP="00E02522">
      <w:pPr>
        <w:spacing w:after="120"/>
        <w:jc w:val="center"/>
        <w:rPr>
          <w:rFonts w:ascii="Times New Roman" w:hAnsi="Times New Roman" w:cs="Times New Roman"/>
          <w:sz w:val="10"/>
          <w:szCs w:val="10"/>
        </w:rPr>
      </w:pPr>
    </w:p>
    <w:p w14:paraId="17C05D48" w14:textId="77777777" w:rsidR="00E02522" w:rsidRDefault="00E02522" w:rsidP="00E0252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Pr="004404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B25B4" w14:textId="006BD5A7" w:rsidR="00E02522" w:rsidRDefault="00E02522" w:rsidP="00C507E1">
      <w:pPr>
        <w:spacing w:after="120"/>
        <w:ind w:left="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25. stavak 11. Odluke </w:t>
      </w:r>
      <w:r w:rsidRPr="00440400">
        <w:rPr>
          <w:rFonts w:ascii="Times New Roman" w:hAnsi="Times New Roman" w:cs="Times New Roman"/>
          <w:sz w:val="24"/>
          <w:szCs w:val="24"/>
        </w:rPr>
        <w:t xml:space="preserve">mijenja se podstavka </w:t>
      </w:r>
      <w:r>
        <w:rPr>
          <w:rFonts w:ascii="Times New Roman" w:hAnsi="Times New Roman" w:cs="Times New Roman"/>
          <w:sz w:val="24"/>
          <w:szCs w:val="24"/>
        </w:rPr>
        <w:t xml:space="preserve">4. koja sada glasi: </w:t>
      </w:r>
    </w:p>
    <w:p w14:paraId="006A0E5F" w14:textId="15093035" w:rsidR="00E02522" w:rsidRDefault="00E02522" w:rsidP="00E02522">
      <w:pPr>
        <w:spacing w:after="120"/>
        <w:ind w:left="137"/>
        <w:jc w:val="both"/>
        <w:rPr>
          <w:rFonts w:ascii="Times New Roman" w:hAnsi="Times New Roman" w:cs="Times New Roman"/>
          <w:sz w:val="24"/>
          <w:szCs w:val="24"/>
        </w:rPr>
      </w:pPr>
      <w:r w:rsidRPr="00440400">
        <w:rPr>
          <w:rFonts w:ascii="Times New Roman" w:hAnsi="Times New Roman" w:cs="Times New Roman"/>
          <w:sz w:val="24"/>
          <w:szCs w:val="24"/>
        </w:rPr>
        <w:t>Za navedenu kategoriju korisnika Grad Pregrada preuzima obvezu plaćanja troška cijene minimalne javne usluge samo u slučaju ukoliko korisnik kompostira biootpad unutar vlastitog kućanstva, kako slijedi:</w:t>
      </w:r>
    </w:p>
    <w:p w14:paraId="144A4E25" w14:textId="77777777" w:rsidR="00E02522" w:rsidRDefault="00E02522" w:rsidP="00E02522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2298"/>
        <w:gridCol w:w="2526"/>
        <w:gridCol w:w="2489"/>
      </w:tblGrid>
      <w:tr w:rsidR="00E02522" w:rsidRPr="00B21A85" w14:paraId="02E7DE9D" w14:textId="77777777" w:rsidTr="008A6FC0">
        <w:trPr>
          <w:trHeight w:val="851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0B27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85">
              <w:rPr>
                <w:rFonts w:ascii="Times New Roman" w:hAnsi="Times New Roman" w:cs="Times New Roman"/>
                <w:sz w:val="24"/>
                <w:szCs w:val="24"/>
              </w:rPr>
              <w:t>Kategorija Korisnika usluge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E3AA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85">
              <w:rPr>
                <w:rFonts w:ascii="Times New Roman" w:hAnsi="Times New Roman" w:cs="Times New Roman"/>
                <w:sz w:val="24"/>
                <w:szCs w:val="24"/>
              </w:rPr>
              <w:t>Cijena obvezne minimalne javne usluge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A270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85">
              <w:rPr>
                <w:rFonts w:ascii="Times New Roman" w:hAnsi="Times New Roman" w:cs="Times New Roman"/>
                <w:sz w:val="24"/>
                <w:szCs w:val="24"/>
              </w:rPr>
              <w:t xml:space="preserve">Iznos sufinanciranja obavezne minimalne javne usluge (u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B21A85">
              <w:rPr>
                <w:rFonts w:ascii="Times New Roman" w:hAnsi="Times New Roman" w:cs="Times New Roman"/>
                <w:sz w:val="24"/>
                <w:szCs w:val="24"/>
              </w:rPr>
              <w:t>/ %)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C6693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85">
              <w:rPr>
                <w:rFonts w:ascii="Times New Roman" w:hAnsi="Times New Roman" w:cs="Times New Roman"/>
                <w:sz w:val="24"/>
                <w:szCs w:val="24"/>
              </w:rPr>
              <w:t>Cijena obvezne minimalne javne usluge uz sufinanciranje Grada</w:t>
            </w:r>
          </w:p>
        </w:tc>
      </w:tr>
      <w:tr w:rsidR="00E02522" w:rsidRPr="00B21A85" w14:paraId="31AFD07B" w14:textId="77777777" w:rsidTr="008A6FC0">
        <w:trPr>
          <w:trHeight w:val="266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CBE9" w14:textId="77777777" w:rsidR="00E02522" w:rsidRPr="00B21A85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Korisnici zajamčene minimalne naknade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56D3" w14:textId="77777777" w:rsidR="00E02522" w:rsidRPr="0037782C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0400">
              <w:rPr>
                <w:rFonts w:ascii="Times New Roman" w:hAnsi="Times New Roman" w:cs="Times New Roman"/>
                <w:sz w:val="24"/>
                <w:szCs w:val="24"/>
              </w:rPr>
              <w:t>12,50 eura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E1CD" w14:textId="77777777" w:rsidR="00E02522" w:rsidRPr="0037782C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0400">
              <w:rPr>
                <w:rFonts w:ascii="Times New Roman" w:hAnsi="Times New Roman" w:cs="Times New Roman"/>
                <w:sz w:val="24"/>
                <w:szCs w:val="24"/>
              </w:rPr>
              <w:t>6,25 eura/ 50 %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846C4" w14:textId="77777777" w:rsidR="00E02522" w:rsidRPr="0037782C" w:rsidRDefault="00E02522" w:rsidP="008A6FC0">
            <w:pPr>
              <w:autoSpaceDE w:val="0"/>
              <w:autoSpaceDN w:val="0"/>
              <w:adjustRightInd w:val="0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0400">
              <w:rPr>
                <w:rFonts w:ascii="Times New Roman" w:hAnsi="Times New Roman" w:cs="Times New Roman"/>
                <w:sz w:val="24"/>
                <w:szCs w:val="24"/>
              </w:rPr>
              <w:t>6,25 eura</w:t>
            </w:r>
          </w:p>
        </w:tc>
      </w:tr>
    </w:tbl>
    <w:p w14:paraId="40DDBB27" w14:textId="77777777" w:rsidR="00E02522" w:rsidRDefault="00E02522" w:rsidP="00E02522">
      <w:pPr>
        <w:spacing w:after="120"/>
        <w:ind w:right="4"/>
        <w:jc w:val="center"/>
        <w:rPr>
          <w:rFonts w:ascii="Times New Roman" w:hAnsi="Times New Roman" w:cs="Times New Roman"/>
          <w:sz w:val="24"/>
          <w:szCs w:val="24"/>
        </w:rPr>
      </w:pPr>
    </w:p>
    <w:p w14:paraId="1561910D" w14:textId="77777777" w:rsidR="00E02522" w:rsidRDefault="00E02522" w:rsidP="00E02522">
      <w:pPr>
        <w:spacing w:after="120"/>
        <w:ind w:right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Pr="004404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0656F2" w14:textId="77777777" w:rsidR="00E02522" w:rsidRPr="00B21A85" w:rsidRDefault="00E02522" w:rsidP="00C507E1">
      <w:pPr>
        <w:spacing w:after="120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B21A85">
        <w:rPr>
          <w:rFonts w:ascii="Times New Roman" w:hAnsi="Times New Roman" w:cs="Times New Roman"/>
          <w:sz w:val="24"/>
          <w:szCs w:val="24"/>
        </w:rPr>
        <w:t>Ova Odluka stupa na snagu 8 dana od dana objave u Službenom glasniku Krapinsko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1A85">
        <w:rPr>
          <w:rFonts w:ascii="Times New Roman" w:hAnsi="Times New Roman" w:cs="Times New Roman"/>
          <w:sz w:val="24"/>
          <w:szCs w:val="24"/>
        </w:rPr>
        <w:t xml:space="preserve">zagorske županije. </w:t>
      </w:r>
    </w:p>
    <w:p w14:paraId="1D4256BC" w14:textId="77777777" w:rsidR="00E02522" w:rsidRPr="000D69E5" w:rsidRDefault="00E02522" w:rsidP="00C507E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A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21A85">
        <w:rPr>
          <w:rFonts w:ascii="Times New Roman" w:hAnsi="Times New Roman" w:cs="Times New Roman"/>
          <w:sz w:val="24"/>
          <w:szCs w:val="24"/>
        </w:rPr>
        <w:t>Davatelj usluge dužan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B21A85">
        <w:rPr>
          <w:rFonts w:ascii="Times New Roman" w:hAnsi="Times New Roman" w:cs="Times New Roman"/>
          <w:sz w:val="24"/>
          <w:szCs w:val="24"/>
        </w:rPr>
        <w:t xml:space="preserve"> objaviti </w:t>
      </w:r>
      <w:r>
        <w:rPr>
          <w:rFonts w:ascii="Times New Roman" w:hAnsi="Times New Roman" w:cs="Times New Roman"/>
          <w:sz w:val="24"/>
          <w:szCs w:val="24"/>
        </w:rPr>
        <w:t xml:space="preserve">ovu </w:t>
      </w:r>
      <w:r w:rsidRPr="00B21A85">
        <w:rPr>
          <w:rFonts w:ascii="Times New Roman" w:hAnsi="Times New Roman" w:cs="Times New Roman"/>
          <w:sz w:val="24"/>
          <w:szCs w:val="24"/>
        </w:rPr>
        <w:t>Odluku</w:t>
      </w:r>
      <w:r>
        <w:rPr>
          <w:rFonts w:ascii="Times New Roman" w:hAnsi="Times New Roman" w:cs="Times New Roman"/>
          <w:sz w:val="24"/>
          <w:szCs w:val="24"/>
        </w:rPr>
        <w:t xml:space="preserve"> o izmjenama i dopunama</w:t>
      </w:r>
      <w:r w:rsidRPr="00B21A85">
        <w:rPr>
          <w:rFonts w:ascii="Times New Roman" w:hAnsi="Times New Roman" w:cs="Times New Roman"/>
          <w:sz w:val="24"/>
          <w:szCs w:val="24"/>
        </w:rPr>
        <w:t xml:space="preserve"> na svojim mrežnim stranicama.</w:t>
      </w:r>
    </w:p>
    <w:p w14:paraId="15063574" w14:textId="77777777" w:rsidR="00E02522" w:rsidRPr="00AC6560" w:rsidRDefault="00E02522" w:rsidP="00E02522">
      <w:pPr>
        <w:spacing w:after="120"/>
        <w:ind w:left="5601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A3D5DBC" w14:textId="77777777" w:rsidR="00E02522" w:rsidRPr="00AC6560" w:rsidRDefault="00E02522" w:rsidP="00E02522">
      <w:pPr>
        <w:spacing w:after="120"/>
        <w:ind w:left="560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AC6560">
        <w:rPr>
          <w:rFonts w:ascii="Times New Roman" w:hAnsi="Times New Roman" w:cs="Times New Roman"/>
          <w:bCs/>
          <w:sz w:val="24"/>
          <w:szCs w:val="24"/>
        </w:rPr>
        <w:t>PREDSJEDNICA</w:t>
      </w:r>
    </w:p>
    <w:p w14:paraId="0F41D0CA" w14:textId="77777777" w:rsidR="00E02522" w:rsidRPr="00AC6560" w:rsidRDefault="00E02522" w:rsidP="00E02522">
      <w:pPr>
        <w:spacing w:after="120"/>
        <w:ind w:left="560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C6560">
        <w:rPr>
          <w:rFonts w:ascii="Times New Roman" w:hAnsi="Times New Roman" w:cs="Times New Roman"/>
          <w:bCs/>
          <w:sz w:val="24"/>
          <w:szCs w:val="24"/>
        </w:rPr>
        <w:t xml:space="preserve">GRADSKOG VIJEĆA </w:t>
      </w:r>
    </w:p>
    <w:p w14:paraId="6AF3808A" w14:textId="77777777" w:rsidR="00E02522" w:rsidRPr="00B21A85" w:rsidRDefault="00E02522" w:rsidP="00E0252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21A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971FF4" w14:textId="77777777" w:rsidR="00E02522" w:rsidRDefault="00E02522" w:rsidP="00E0252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Davorka Filipčić</w:t>
      </w:r>
    </w:p>
    <w:p w14:paraId="32B183D2" w14:textId="77777777" w:rsidR="00E02522" w:rsidRDefault="00E02522" w:rsidP="00E0252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5F1AE142" w14:textId="77777777" w:rsidR="00E02522" w:rsidRDefault="00E02522" w:rsidP="00E0252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DFC2B3A" w14:textId="77777777" w:rsidR="004E20E7" w:rsidRDefault="004E20E7" w:rsidP="00E0252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540963E" w14:textId="694EC583" w:rsidR="00E02522" w:rsidRDefault="00E02522" w:rsidP="00E0252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14:paraId="39D08644" w14:textId="68CB1A9A" w:rsidR="00E02522" w:rsidRPr="00783DBE" w:rsidRDefault="00E02522" w:rsidP="00F20A6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DBE">
        <w:rPr>
          <w:rFonts w:ascii="Times New Roman" w:hAnsi="Times New Roman" w:cs="Times New Roman"/>
          <w:sz w:val="24"/>
          <w:szCs w:val="24"/>
        </w:rPr>
        <w:t xml:space="preserve">Gradsko vijeće Grada Pregrade na 6. sjednici održanoj 31. siječnja 2022. godine, donijelo </w:t>
      </w:r>
      <w:r w:rsidR="00F20A62">
        <w:rPr>
          <w:rFonts w:ascii="Times New Roman" w:hAnsi="Times New Roman" w:cs="Times New Roman"/>
          <w:sz w:val="24"/>
          <w:szCs w:val="24"/>
        </w:rPr>
        <w:t>je</w:t>
      </w:r>
      <w:r w:rsidRPr="00783DBE">
        <w:rPr>
          <w:rFonts w:ascii="Times New Roman" w:hAnsi="Times New Roman" w:cs="Times New Roman"/>
          <w:sz w:val="24"/>
          <w:szCs w:val="24"/>
        </w:rPr>
        <w:t xml:space="preserve"> Odluku o načinu pružanja javne usluge sakupljanja komunalnog otpada na području grada Pregrade (Službeni glasnik KZŽ broj 2/22)</w:t>
      </w:r>
      <w:r w:rsidRPr="001A134E">
        <w:rPr>
          <w:rFonts w:ascii="Times New Roman" w:hAnsi="Times New Roman" w:cs="Times New Roman"/>
          <w:sz w:val="24"/>
          <w:szCs w:val="24"/>
        </w:rPr>
        <w:t>,</w:t>
      </w:r>
      <w:r w:rsidRPr="00783DBE">
        <w:rPr>
          <w:rFonts w:ascii="Times New Roman" w:hAnsi="Times New Roman" w:cs="Times New Roman"/>
          <w:sz w:val="24"/>
          <w:szCs w:val="24"/>
        </w:rPr>
        <w:t xml:space="preserve"> </w:t>
      </w:r>
      <w:r w:rsidRPr="001A134E">
        <w:rPr>
          <w:rFonts w:ascii="Times New Roman" w:hAnsi="Times New Roman" w:cs="Times New Roman"/>
          <w:sz w:val="24"/>
          <w:szCs w:val="24"/>
        </w:rPr>
        <w:t>I</w:t>
      </w:r>
      <w:r w:rsidRPr="00783DBE">
        <w:rPr>
          <w:rFonts w:ascii="Times New Roman" w:hAnsi="Times New Roman" w:cs="Times New Roman"/>
          <w:sz w:val="24"/>
          <w:szCs w:val="24"/>
        </w:rPr>
        <w:t>zmjene i dopune Odluke na 10. sjednici održanoj 8. prosinca 2022. godine (Službeni glasnik KZŽ broj 54/22)</w:t>
      </w:r>
      <w:r w:rsidRPr="001A134E">
        <w:rPr>
          <w:rFonts w:ascii="Times New Roman" w:hAnsi="Times New Roman" w:cs="Times New Roman"/>
          <w:sz w:val="24"/>
          <w:szCs w:val="24"/>
        </w:rPr>
        <w:t xml:space="preserve"> te II. Izmjene i dopune Odluke na 17. sjednici 14. prosinca 2023. godine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83DBE">
        <w:rPr>
          <w:rFonts w:ascii="Times New Roman" w:hAnsi="Times New Roman" w:cs="Times New Roman"/>
          <w:sz w:val="24"/>
          <w:szCs w:val="24"/>
        </w:rPr>
        <w:t xml:space="preserve">Službeni glasnik KZŽ broj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783DBE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3)</w:t>
      </w:r>
      <w:r w:rsidR="00F20A62">
        <w:rPr>
          <w:rFonts w:ascii="Times New Roman" w:hAnsi="Times New Roman" w:cs="Times New Roman"/>
          <w:sz w:val="24"/>
          <w:szCs w:val="24"/>
        </w:rPr>
        <w:t>.</w:t>
      </w:r>
    </w:p>
    <w:p w14:paraId="0FBBABF5" w14:textId="5A80736B" w:rsidR="00E02522" w:rsidRPr="001A134E" w:rsidRDefault="00E02522" w:rsidP="00E0252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4E">
        <w:rPr>
          <w:rFonts w:ascii="Times New Roman" w:hAnsi="Times New Roman" w:cs="Times New Roman"/>
          <w:sz w:val="24"/>
          <w:szCs w:val="24"/>
        </w:rPr>
        <w:t>Sukladno zahtjevu koncesionara za pružanje javne usluge na području Grada Pregrade –Eko-Flor Plus d.o.o.,</w:t>
      </w:r>
      <w:r w:rsidR="00F20A62">
        <w:rPr>
          <w:rFonts w:ascii="Times New Roman" w:hAnsi="Times New Roman" w:cs="Times New Roman"/>
          <w:sz w:val="24"/>
          <w:szCs w:val="24"/>
        </w:rPr>
        <w:t xml:space="preserve"> </w:t>
      </w:r>
      <w:r w:rsidRPr="001A134E">
        <w:rPr>
          <w:rFonts w:ascii="Times New Roman" w:hAnsi="Times New Roman" w:cs="Times New Roman"/>
          <w:sz w:val="24"/>
          <w:szCs w:val="24"/>
        </w:rPr>
        <w:t>pristupilo se izradi III. Izmjena i dopuna Odluke.</w:t>
      </w:r>
      <w:r w:rsidRPr="001A134E">
        <w:rPr>
          <w:rFonts w:ascii="Times New Roman" w:hAnsi="Times New Roman" w:cs="Times New Roman"/>
          <w:sz w:val="24"/>
          <w:szCs w:val="24"/>
        </w:rPr>
        <w:br/>
        <w:t>Predloženim izmjenama utvrđuje se povećanje cijene minimalne javne usluge s dosadašnjih 10,48 eura na 12,50 eura mjesečno.</w:t>
      </w:r>
    </w:p>
    <w:p w14:paraId="2DC093E5" w14:textId="77777777" w:rsidR="00E02522" w:rsidRPr="001A134E" w:rsidRDefault="00E02522" w:rsidP="00E02522">
      <w:pPr>
        <w:tabs>
          <w:tab w:val="num" w:pos="720"/>
        </w:tabs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4E">
        <w:rPr>
          <w:rFonts w:ascii="Times New Roman" w:hAnsi="Times New Roman" w:cs="Times New Roman"/>
          <w:sz w:val="24"/>
          <w:szCs w:val="24"/>
        </w:rPr>
        <w:t>Povećanje cijene predlaže se zbog značajnog porasta troškova pružanja javne usluge sakupljanja komunalnog otpada, koji su u proteklom razdoblju znatno opteretili poslovanje koncesionara. Među glavnim razlozima za povećanje troškova ističu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4E">
        <w:rPr>
          <w:rFonts w:ascii="Times New Roman" w:hAnsi="Times New Roman" w:cs="Times New Roman"/>
          <w:sz w:val="24"/>
          <w:szCs w:val="24"/>
        </w:rPr>
        <w:t>rast cijena odlaganja otpada na postojećim odlagalištima,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4E">
        <w:rPr>
          <w:rFonts w:ascii="Times New Roman" w:hAnsi="Times New Roman" w:cs="Times New Roman"/>
          <w:sz w:val="24"/>
          <w:szCs w:val="24"/>
        </w:rPr>
        <w:t>porast cijena energenata, goriva i drugih operativnih troškova,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4E">
        <w:rPr>
          <w:rFonts w:ascii="Times New Roman" w:hAnsi="Times New Roman" w:cs="Times New Roman"/>
          <w:sz w:val="24"/>
          <w:szCs w:val="24"/>
        </w:rPr>
        <w:t>povećanje troškova rada i plaća zaposlenika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4E">
        <w:rPr>
          <w:rFonts w:ascii="Times New Roman" w:hAnsi="Times New Roman" w:cs="Times New Roman"/>
          <w:sz w:val="24"/>
          <w:szCs w:val="24"/>
        </w:rPr>
        <w:t>kao i opći rast troškova održavanja sustava gospodarenja otpadom.</w:t>
      </w:r>
    </w:p>
    <w:p w14:paraId="4FF69361" w14:textId="77777777" w:rsidR="00E02522" w:rsidRPr="001A134E" w:rsidRDefault="00E02522" w:rsidP="00E0252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4E">
        <w:rPr>
          <w:rFonts w:ascii="Times New Roman" w:hAnsi="Times New Roman" w:cs="Times New Roman"/>
          <w:sz w:val="24"/>
          <w:szCs w:val="24"/>
        </w:rPr>
        <w:t>S obzirom na navedene okolnosti, povećanje cijene minimalne javne usluge smatra se nužnim radi osiguranja kontinuiteta, kvalitete i održivosti sustava sakupljanja komunalnog otpada na području Grada Pregrade.</w:t>
      </w:r>
    </w:p>
    <w:p w14:paraId="4180CC40" w14:textId="77777777" w:rsidR="00E02522" w:rsidRPr="00B21A85" w:rsidRDefault="00E02522" w:rsidP="00E0252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E18D896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2A39D5E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7D09A0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8B0AE9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D27BB3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0062051" wp14:editId="7612A18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295B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62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A74295B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C07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B7D0F"/>
    <w:multiLevelType w:val="hybridMultilevel"/>
    <w:tmpl w:val="DAE4DC2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AA02549"/>
    <w:multiLevelType w:val="hybridMultilevel"/>
    <w:tmpl w:val="5BD438F0"/>
    <w:lvl w:ilvl="0" w:tplc="2D6AA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70883">
    <w:abstractNumId w:val="1"/>
  </w:num>
  <w:num w:numId="2" w16cid:durableId="78985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D5D20"/>
    <w:rsid w:val="00275B0C"/>
    <w:rsid w:val="00347D72"/>
    <w:rsid w:val="003F65C1"/>
    <w:rsid w:val="004E20E7"/>
    <w:rsid w:val="004F4C90"/>
    <w:rsid w:val="005F330D"/>
    <w:rsid w:val="00693AB1"/>
    <w:rsid w:val="008A562A"/>
    <w:rsid w:val="008C5FE5"/>
    <w:rsid w:val="009B7A12"/>
    <w:rsid w:val="00A51602"/>
    <w:rsid w:val="00A836D0"/>
    <w:rsid w:val="00AC35DA"/>
    <w:rsid w:val="00B265D7"/>
    <w:rsid w:val="00B92D0F"/>
    <w:rsid w:val="00BC6A48"/>
    <w:rsid w:val="00C07B1F"/>
    <w:rsid w:val="00C507E1"/>
    <w:rsid w:val="00C9578C"/>
    <w:rsid w:val="00D364C6"/>
    <w:rsid w:val="00D707B3"/>
    <w:rsid w:val="00E02522"/>
    <w:rsid w:val="00E55405"/>
    <w:rsid w:val="00F20A62"/>
    <w:rsid w:val="00FF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73E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next w:val="Normal"/>
    <w:link w:val="Naslov1Char"/>
    <w:uiPriority w:val="9"/>
    <w:qFormat/>
    <w:rsid w:val="00C07B1F"/>
    <w:pPr>
      <w:keepNext/>
      <w:keepLines/>
      <w:spacing w:line="259" w:lineRule="auto"/>
      <w:ind w:right="5"/>
      <w:jc w:val="center"/>
      <w:outlineLvl w:val="0"/>
    </w:pPr>
    <w:rPr>
      <w:rFonts w:ascii="Calibri" w:eastAsia="Calibri" w:hAnsi="Calibri" w:cs="Calibri"/>
      <w:b/>
      <w:color w:val="000000"/>
      <w:sz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C07B1F"/>
    <w:rPr>
      <w:rFonts w:ascii="Calibri" w:eastAsia="Calibri" w:hAnsi="Calibri" w:cs="Calibri"/>
      <w:b/>
      <w:color w:val="000000"/>
      <w:sz w:val="36"/>
      <w:lang w:eastAsia="hr-HR"/>
    </w:rPr>
  </w:style>
  <w:style w:type="paragraph" w:customStyle="1" w:styleId="Default">
    <w:name w:val="Default"/>
    <w:rsid w:val="00C07B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C07B1F"/>
    <w:pPr>
      <w:ind w:left="10" w:hanging="10"/>
      <w:jc w:val="both"/>
    </w:pPr>
    <w:rPr>
      <w:rFonts w:ascii="Calibri" w:eastAsia="Calibri" w:hAnsi="Calibri" w:cs="Calibri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5</cp:revision>
  <cp:lastPrinted>2014-11-26T14:09:00Z</cp:lastPrinted>
  <dcterms:created xsi:type="dcterms:W3CDTF">2025-11-07T10:55:00Z</dcterms:created>
  <dcterms:modified xsi:type="dcterms:W3CDTF">2025-11-10T12:08:00Z</dcterms:modified>
</cp:coreProperties>
</file>