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B45" w:rsidRPr="006902C9" w:rsidRDefault="00083729" w:rsidP="006C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2C9">
        <w:rPr>
          <w:rFonts w:ascii="Times New Roman" w:hAnsi="Times New Roman" w:cs="Times New Roman"/>
          <w:b/>
          <w:sz w:val="24"/>
          <w:szCs w:val="24"/>
        </w:rPr>
        <w:t>Obrazac</w:t>
      </w:r>
      <w:r w:rsidR="006C0D9E" w:rsidRPr="006902C9">
        <w:rPr>
          <w:rFonts w:ascii="Times New Roman" w:hAnsi="Times New Roman" w:cs="Times New Roman"/>
          <w:b/>
          <w:sz w:val="24"/>
          <w:szCs w:val="24"/>
        </w:rPr>
        <w:t xml:space="preserve"> za objavu javnog natječaja/poziva na mrežnoj stranici Ureda za udruge</w:t>
      </w:r>
    </w:p>
    <w:p w:rsidR="00083729" w:rsidRPr="00841A62" w:rsidRDefault="00836BD8" w:rsidP="00841A62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S obzirom 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da je Ured za udruge na svojim </w:t>
      </w:r>
      <w:hyperlink r:id="rId4" w:history="1">
        <w:r w:rsidR="00841A62" w:rsidRPr="000F54D0">
          <w:rPr>
            <w:rStyle w:val="Hiperveza"/>
            <w:rFonts w:ascii="Times New Roman" w:hAnsi="Times New Roman" w:cs="Times New Roman"/>
            <w:i/>
            <w:sz w:val="20"/>
            <w:szCs w:val="20"/>
          </w:rPr>
          <w:t>mrežnim stranicama</w:t>
        </w:r>
      </w:hyperlink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 započeo s novim načinom objave informacija o raspisanim javnim </w:t>
      </w:r>
      <w:r w:rsidR="004E1EB5">
        <w:rPr>
          <w:rFonts w:ascii="Times New Roman" w:hAnsi="Times New Roman" w:cs="Times New Roman"/>
          <w:i/>
          <w:sz w:val="20"/>
          <w:szCs w:val="20"/>
        </w:rPr>
        <w:t>natječajima/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pozivima, molimo Vas da </w:t>
      </w:r>
      <w:r w:rsidR="008D1E7C">
        <w:rPr>
          <w:rFonts w:ascii="Times New Roman" w:hAnsi="Times New Roman" w:cs="Times New Roman"/>
          <w:i/>
          <w:sz w:val="20"/>
          <w:szCs w:val="20"/>
        </w:rPr>
        <w:t xml:space="preserve">nam informacije o raspisanom natječaju dostavite ispunjavanjem ovog 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>Obra</w:t>
      </w:r>
      <w:r w:rsidR="008D1E7C">
        <w:rPr>
          <w:rFonts w:ascii="Times New Roman" w:hAnsi="Times New Roman" w:cs="Times New Roman"/>
          <w:i/>
          <w:sz w:val="20"/>
          <w:szCs w:val="20"/>
        </w:rPr>
        <w:t>s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>c</w:t>
      </w:r>
      <w:r w:rsidR="008D1E7C">
        <w:rPr>
          <w:rFonts w:ascii="Times New Roman" w:hAnsi="Times New Roman" w:cs="Times New Roman"/>
          <w:i/>
          <w:sz w:val="20"/>
          <w:szCs w:val="20"/>
        </w:rPr>
        <w:t>a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. Obrazac sadrži kategorije s minimalnim standardima propisanim Uredbom o kriterijima, mjerilima i postupcima financiranja i ugovaranja programa i projekata od interesa za opće dobro koje provode udruge (NN 26/15) koje svaki natječaj </w:t>
      </w:r>
      <w:r w:rsidR="008D1E7C">
        <w:rPr>
          <w:rFonts w:ascii="Times New Roman" w:hAnsi="Times New Roman" w:cs="Times New Roman"/>
          <w:i/>
          <w:sz w:val="20"/>
          <w:szCs w:val="20"/>
        </w:rPr>
        <w:t>mora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54D0">
        <w:rPr>
          <w:rFonts w:ascii="Times New Roman" w:hAnsi="Times New Roman" w:cs="Times New Roman"/>
          <w:i/>
          <w:sz w:val="20"/>
          <w:szCs w:val="20"/>
        </w:rPr>
        <w:t>sadržavati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. Ukoliko natječaj kojeg raspisuje obveznik spomenute Uredbe </w:t>
      </w:r>
      <w:r w:rsidR="00841A62" w:rsidRPr="008D1E7C">
        <w:rPr>
          <w:rFonts w:ascii="Times New Roman" w:hAnsi="Times New Roman" w:cs="Times New Roman"/>
          <w:i/>
          <w:sz w:val="20"/>
          <w:szCs w:val="20"/>
          <w:u w:val="single"/>
        </w:rPr>
        <w:t>ne sadržava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F54D0">
        <w:rPr>
          <w:rFonts w:ascii="Times New Roman" w:hAnsi="Times New Roman" w:cs="Times New Roman"/>
          <w:i/>
          <w:sz w:val="20"/>
          <w:szCs w:val="20"/>
        </w:rPr>
        <w:t xml:space="preserve">propisane </w:t>
      </w:r>
      <w:r w:rsidR="00841A62" w:rsidRPr="00841A62">
        <w:rPr>
          <w:rFonts w:ascii="Times New Roman" w:hAnsi="Times New Roman" w:cs="Times New Roman"/>
          <w:i/>
          <w:sz w:val="20"/>
          <w:szCs w:val="20"/>
        </w:rPr>
        <w:t xml:space="preserve">minimalne standarde, Ured za udruge neće biti u mogućnosti na svojim mrežnim stranicama promovirati objavu takvog natječaja.    </w:t>
      </w:r>
    </w:p>
    <w:tbl>
      <w:tblPr>
        <w:tblStyle w:val="ivopisnatablicapopisa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5609"/>
      </w:tblGrid>
      <w:tr w:rsidR="00083729" w:rsidRPr="00083729" w:rsidTr="00690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729" w:rsidRPr="006902C9" w:rsidRDefault="00811EDE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NAZIV INSTITUCIJE</w:t>
            </w:r>
          </w:p>
        </w:tc>
        <w:tc>
          <w:tcPr>
            <w:tcW w:w="56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729" w:rsidRPr="00083729" w:rsidRDefault="00083729" w:rsidP="000837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729" w:rsidRPr="00083729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811EDE" w:rsidRPr="006902C9" w:rsidRDefault="00811EDE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Naziv objavljenog natječaja/poziva</w:t>
            </w:r>
          </w:p>
        </w:tc>
        <w:tc>
          <w:tcPr>
            <w:tcW w:w="5609" w:type="dxa"/>
            <w:tcBorders>
              <w:top w:val="single" w:sz="12" w:space="0" w:color="auto"/>
              <w:right w:val="single" w:sz="12" w:space="0" w:color="auto"/>
            </w:tcBorders>
          </w:tcPr>
          <w:p w:rsidR="00BB00E6" w:rsidRPr="00BB00E6" w:rsidRDefault="00BB00E6" w:rsidP="00BB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JAVNI NATJEČAJ </w:t>
            </w:r>
          </w:p>
          <w:p w:rsidR="00BB00E6" w:rsidRPr="0079275F" w:rsidRDefault="009F0A20" w:rsidP="00BB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financiranje projekata/programa udruga u sportu na području Grada Pregrade </w:t>
            </w:r>
            <w:r w:rsidR="006A66C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u 202</w:t>
            </w:r>
            <w:r w:rsidR="0079275F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</w:t>
            </w:r>
            <w:r w:rsidR="00BB00E6" w:rsidRPr="00BB00E6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. </w:t>
            </w:r>
            <w:r w:rsidR="00BB00E6" w:rsidRPr="0079275F">
              <w:rPr>
                <w:rFonts w:ascii="Times New Roman" w:hAnsi="Times New Roman" w:cs="Times New Roman"/>
                <w:b/>
                <w:sz w:val="24"/>
                <w:szCs w:val="24"/>
              </w:rPr>
              <w:t>godini</w:t>
            </w:r>
          </w:p>
          <w:p w:rsidR="00083729" w:rsidRPr="00083729" w:rsidRDefault="00083729" w:rsidP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729" w:rsidRPr="00083729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811EDE" w:rsidRDefault="00811EDE" w:rsidP="0081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Područje provedbe aktivnosti (županija</w:t>
            </w:r>
            <w:r w:rsidR="00B7512B">
              <w:rPr>
                <w:rFonts w:ascii="Times New Roman" w:hAnsi="Times New Roman" w:cs="Times New Roman"/>
                <w:sz w:val="24"/>
                <w:szCs w:val="24"/>
              </w:rPr>
              <w:t>/izvan RH</w:t>
            </w: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  <w:p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083729" w:rsidRPr="00083729" w:rsidRDefault="00BB00E6" w:rsidP="00960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 Pregrada</w:t>
            </w:r>
            <w:r w:rsidR="0096059B">
              <w:rPr>
                <w:rFonts w:ascii="Times New Roman" w:hAnsi="Times New Roman" w:cs="Times New Roman"/>
                <w:sz w:val="24"/>
                <w:szCs w:val="24"/>
              </w:rPr>
              <w:t>, županija, RH, izvan RH- aktivnosti koje se provode na području grada ili za korisnike s područja grada</w:t>
            </w:r>
          </w:p>
        </w:tc>
      </w:tr>
      <w:tr w:rsidR="00083729" w:rsidRPr="00083729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Datum objave natječaja/poziva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083729" w:rsidRPr="00083729" w:rsidRDefault="0079275F" w:rsidP="007927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00E6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0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3729" w:rsidRPr="00083729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Datum zatvaranja natječaja/poziva</w:t>
            </w:r>
            <w:r w:rsidR="004E1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EB5" w:rsidRPr="0009288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D1E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napomena: </w:t>
            </w:r>
            <w:r w:rsidR="004E1EB5" w:rsidRPr="00092883">
              <w:rPr>
                <w:rFonts w:ascii="Times New Roman" w:hAnsi="Times New Roman" w:cs="Times New Roman"/>
                <w:i/>
                <w:sz w:val="24"/>
                <w:szCs w:val="24"/>
              </w:rPr>
              <w:t>najmanje 30 dana od dana objave natječaja)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083729" w:rsidRPr="00083729" w:rsidRDefault="006A66CB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75F">
              <w:rPr>
                <w:rFonts w:ascii="Times New Roman" w:hAnsi="Times New Roman" w:cs="Times New Roman"/>
                <w:sz w:val="24"/>
                <w:szCs w:val="24"/>
              </w:rPr>
              <w:t>5.03.2022</w:t>
            </w:r>
            <w:r w:rsidR="00BB0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3729" w:rsidRPr="00083729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Ukupni iznos raspoloživih sredstava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083729" w:rsidRPr="00083729" w:rsidRDefault="006A66CB" w:rsidP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F0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0E6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="001B657E">
              <w:rPr>
                <w:rFonts w:ascii="Times New Roman" w:hAnsi="Times New Roman" w:cs="Times New Roman"/>
                <w:sz w:val="24"/>
                <w:szCs w:val="24"/>
              </w:rPr>
              <w:t xml:space="preserve"> KUNA</w:t>
            </w:r>
          </w:p>
        </w:tc>
      </w:tr>
      <w:tr w:rsidR="00083729" w:rsidRPr="00083729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Najniži iznos sredstava za financiranje programa/projekta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BB00E6" w:rsidRPr="00083729" w:rsidRDefault="006A66CB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  <w:r w:rsidR="009F0A20">
              <w:rPr>
                <w:rFonts w:ascii="Times New Roman" w:hAnsi="Times New Roman" w:cs="Times New Roman"/>
                <w:sz w:val="24"/>
                <w:szCs w:val="24"/>
              </w:rPr>
              <w:t xml:space="preserve"> kuna</w:t>
            </w:r>
          </w:p>
        </w:tc>
      </w:tr>
      <w:tr w:rsidR="00083729" w:rsidRPr="00083729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083729" w:rsidRPr="006902C9" w:rsidRDefault="00083729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Najviši iznos sredstava za financiranje programa/projekta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083729" w:rsidRPr="00083729" w:rsidRDefault="009F0A20" w:rsidP="00BB0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180.000</w:t>
            </w:r>
            <w:r w:rsidR="006A66C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kuna</w:t>
            </w:r>
          </w:p>
        </w:tc>
      </w:tr>
      <w:tr w:rsidR="00BB00E6" w:rsidRPr="00083729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BB00E6" w:rsidRPr="006902C9" w:rsidRDefault="00BB00E6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Okvirni broj programa/projekta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koji se planiraju financirati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BB00E6" w:rsidRPr="00083729" w:rsidRDefault="006A66CB" w:rsidP="00A15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00E6" w:rsidRPr="00083729" w:rsidTr="00690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</w:tcBorders>
          </w:tcPr>
          <w:p w:rsidR="00BB00E6" w:rsidRPr="006902C9" w:rsidRDefault="00BB00E6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Poveznica na objavljeni natječaj/poziv</w:t>
            </w:r>
          </w:p>
        </w:tc>
        <w:tc>
          <w:tcPr>
            <w:tcW w:w="5609" w:type="dxa"/>
            <w:tcBorders>
              <w:right w:val="single" w:sz="12" w:space="0" w:color="auto"/>
            </w:tcBorders>
          </w:tcPr>
          <w:p w:rsidR="00BB00E6" w:rsidRPr="00083729" w:rsidRDefault="0079275F" w:rsidP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F0A20">
                <w:rPr>
                  <w:rStyle w:val="Hiperveza"/>
                </w:rPr>
                <w:t>SPORT Grad Pregrada</w:t>
              </w:r>
            </w:hyperlink>
          </w:p>
        </w:tc>
      </w:tr>
      <w:tr w:rsidR="00BB00E6" w:rsidRPr="00083729" w:rsidTr="006902C9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B00E6" w:rsidRPr="006902C9" w:rsidRDefault="00BB00E6" w:rsidP="00083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C9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E7C">
              <w:rPr>
                <w:rFonts w:ascii="Times New Roman" w:hAnsi="Times New Roman" w:cs="Times New Roman"/>
                <w:i/>
                <w:sz w:val="24"/>
                <w:szCs w:val="24"/>
              </w:rPr>
              <w:t>(ako je primjenjivo)</w:t>
            </w:r>
          </w:p>
        </w:tc>
        <w:tc>
          <w:tcPr>
            <w:tcW w:w="5609" w:type="dxa"/>
            <w:tcBorders>
              <w:bottom w:val="single" w:sz="12" w:space="0" w:color="auto"/>
              <w:right w:val="single" w:sz="12" w:space="0" w:color="auto"/>
            </w:tcBorders>
          </w:tcPr>
          <w:p w:rsidR="00BB00E6" w:rsidRPr="00083729" w:rsidRDefault="00BB00E6" w:rsidP="00083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BB8" w:rsidRPr="00841A62" w:rsidRDefault="00236BB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41A62">
        <w:rPr>
          <w:rFonts w:ascii="Times New Roman" w:hAnsi="Times New Roman" w:cs="Times New Roman"/>
          <w:b/>
          <w:sz w:val="20"/>
          <w:szCs w:val="20"/>
        </w:rPr>
        <w:t>*</w:t>
      </w:r>
      <w:r w:rsidRPr="00841A62">
        <w:rPr>
          <w:rFonts w:ascii="Times New Roman" w:hAnsi="Times New Roman" w:cs="Times New Roman"/>
          <w:sz w:val="20"/>
          <w:szCs w:val="20"/>
        </w:rPr>
        <w:t>Moguće je upisati</w:t>
      </w:r>
      <w:r w:rsidR="000A6CE2" w:rsidRPr="00841A62">
        <w:rPr>
          <w:rFonts w:ascii="Times New Roman" w:hAnsi="Times New Roman" w:cs="Times New Roman"/>
          <w:sz w:val="20"/>
          <w:szCs w:val="20"/>
        </w:rPr>
        <w:t xml:space="preserve"> „Područje cijele Hrvatske“</w:t>
      </w:r>
      <w:r w:rsidR="00FE05C3">
        <w:rPr>
          <w:rFonts w:ascii="Times New Roman" w:hAnsi="Times New Roman" w:cs="Times New Roman"/>
          <w:sz w:val="20"/>
          <w:szCs w:val="20"/>
        </w:rPr>
        <w:t>, „I</w:t>
      </w:r>
      <w:r w:rsidR="006658E7">
        <w:rPr>
          <w:rFonts w:ascii="Times New Roman" w:hAnsi="Times New Roman" w:cs="Times New Roman"/>
          <w:sz w:val="20"/>
          <w:szCs w:val="20"/>
        </w:rPr>
        <w:t>zvan Republike Hrvatske“</w:t>
      </w:r>
      <w:r w:rsidR="000A6CE2" w:rsidRPr="00841A62">
        <w:rPr>
          <w:rFonts w:ascii="Times New Roman" w:hAnsi="Times New Roman" w:cs="Times New Roman"/>
          <w:sz w:val="20"/>
          <w:szCs w:val="20"/>
        </w:rPr>
        <w:t xml:space="preserve"> ili</w:t>
      </w:r>
      <w:r w:rsidRPr="00841A62">
        <w:rPr>
          <w:rFonts w:ascii="Times New Roman" w:hAnsi="Times New Roman" w:cs="Times New Roman"/>
          <w:sz w:val="20"/>
          <w:szCs w:val="20"/>
        </w:rPr>
        <w:t xml:space="preserve"> </w:t>
      </w:r>
      <w:r w:rsidR="006658E7">
        <w:rPr>
          <w:rFonts w:ascii="Times New Roman" w:hAnsi="Times New Roman" w:cs="Times New Roman"/>
          <w:sz w:val="20"/>
          <w:szCs w:val="20"/>
        </w:rPr>
        <w:t xml:space="preserve">1 do </w:t>
      </w:r>
      <w:r w:rsidRPr="00841A62">
        <w:rPr>
          <w:rFonts w:ascii="Times New Roman" w:hAnsi="Times New Roman" w:cs="Times New Roman"/>
          <w:sz w:val="20"/>
          <w:szCs w:val="20"/>
        </w:rPr>
        <w:t>3</w:t>
      </w:r>
      <w:r w:rsidR="000A6CE2" w:rsidRPr="00841A62">
        <w:rPr>
          <w:rFonts w:ascii="Times New Roman" w:hAnsi="Times New Roman" w:cs="Times New Roman"/>
          <w:sz w:val="20"/>
          <w:szCs w:val="20"/>
        </w:rPr>
        <w:t xml:space="preserve"> pojedinačne</w:t>
      </w:r>
      <w:r w:rsidRPr="00841A62">
        <w:rPr>
          <w:rFonts w:ascii="Times New Roman" w:hAnsi="Times New Roman" w:cs="Times New Roman"/>
          <w:sz w:val="20"/>
          <w:szCs w:val="20"/>
        </w:rPr>
        <w:t xml:space="preserve"> županije</w:t>
      </w:r>
      <w:r w:rsidR="000A6CE2" w:rsidRPr="00841A62">
        <w:rPr>
          <w:rFonts w:ascii="Times New Roman" w:hAnsi="Times New Roman" w:cs="Times New Roman"/>
          <w:sz w:val="20"/>
          <w:szCs w:val="20"/>
        </w:rPr>
        <w:t>.</w:t>
      </w:r>
    </w:p>
    <w:sectPr w:rsidR="00236BB8" w:rsidRPr="00841A62" w:rsidSect="00CF7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3729"/>
    <w:rsid w:val="0004388D"/>
    <w:rsid w:val="00083729"/>
    <w:rsid w:val="00092883"/>
    <w:rsid w:val="000A6CE2"/>
    <w:rsid w:val="000F54D0"/>
    <w:rsid w:val="00144BCE"/>
    <w:rsid w:val="001B657E"/>
    <w:rsid w:val="00236BB8"/>
    <w:rsid w:val="00344A31"/>
    <w:rsid w:val="00354B45"/>
    <w:rsid w:val="004B2247"/>
    <w:rsid w:val="004E1EB5"/>
    <w:rsid w:val="006658E7"/>
    <w:rsid w:val="006902C9"/>
    <w:rsid w:val="006959A4"/>
    <w:rsid w:val="006A66CB"/>
    <w:rsid w:val="006C0D9E"/>
    <w:rsid w:val="0079275F"/>
    <w:rsid w:val="00811EDE"/>
    <w:rsid w:val="00836BD8"/>
    <w:rsid w:val="00841A62"/>
    <w:rsid w:val="00857AC5"/>
    <w:rsid w:val="008A1406"/>
    <w:rsid w:val="008D1E7C"/>
    <w:rsid w:val="0096059B"/>
    <w:rsid w:val="00983452"/>
    <w:rsid w:val="009F0A20"/>
    <w:rsid w:val="00B7512B"/>
    <w:rsid w:val="00BA7648"/>
    <w:rsid w:val="00BB00E6"/>
    <w:rsid w:val="00CF7F44"/>
    <w:rsid w:val="00FA3143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272D"/>
  <w15:docId w15:val="{38828A05-24CB-4407-B30E-095E631C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F4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Financijsko">
    <w:name w:val="Financijsko"/>
    <w:basedOn w:val="Reetkatablice1"/>
    <w:uiPriority w:val="99"/>
    <w:rsid w:val="00BA7648"/>
    <w:pPr>
      <w:spacing w:after="0" w:line="240" w:lineRule="auto"/>
      <w:contextualSpacing/>
      <w:jc w:val="right"/>
    </w:pPr>
    <w:rPr>
      <w:rFonts w:ascii="Times New Roman" w:hAnsi="Times New Roman"/>
      <w:sz w:val="20"/>
      <w:szCs w:val="20"/>
      <w:lang w:eastAsia="hr-HR"/>
    </w:rPr>
    <w:tblPr/>
    <w:tcPr>
      <w:shd w:val="clear" w:color="auto" w:fill="auto"/>
      <w:vAlign w:val="center"/>
    </w:tcPr>
    <w:tblStylePr w:type="firstRow">
      <w:pPr>
        <w:jc w:val="center"/>
      </w:pPr>
      <w:rPr>
        <w:b/>
        <w:i w:val="0"/>
      </w:rPr>
      <w:tblPr/>
      <w:tcPr>
        <w:shd w:val="clear" w:color="auto" w:fill="D9D9D9" w:themeFill="background1" w:themeFillShade="D9"/>
      </w:tcPr>
    </w:tblStylePr>
    <w:tblStylePr w:type="lastRow">
      <w:pPr>
        <w:jc w:val="right"/>
      </w:pPr>
      <w:rPr>
        <w:b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firstCol">
      <w:pPr>
        <w:jc w:val="left"/>
      </w:p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>
        <w:jc w:val="right"/>
      </w:pPr>
    </w:tblStylePr>
  </w:style>
  <w:style w:type="table" w:styleId="Reetkatablice1">
    <w:name w:val="Table Grid 1"/>
    <w:basedOn w:val="Obinatablica"/>
    <w:uiPriority w:val="99"/>
    <w:semiHidden/>
    <w:unhideWhenUsed/>
    <w:rsid w:val="006959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uiPriority w:val="39"/>
    <w:rsid w:val="0008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tablicareetke11">
    <w:name w:val="Svijetla tablica rešetke 11"/>
    <w:basedOn w:val="Obinatablica"/>
    <w:uiPriority w:val="46"/>
    <w:rsid w:val="0004388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mnatablicapopisa5-isticanje11">
    <w:name w:val="Tamna tablica popisa 5 - isticanje 11"/>
    <w:basedOn w:val="Obinatablica"/>
    <w:uiPriority w:val="50"/>
    <w:rsid w:val="0004388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04388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icapopisa4-isticanje61">
    <w:name w:val="Tablica popisa 4 - isticanje 61"/>
    <w:basedOn w:val="Obinatablica"/>
    <w:uiPriority w:val="49"/>
    <w:rsid w:val="0004388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61">
    <w:name w:val="Živopisna tablica popisa 61"/>
    <w:basedOn w:val="Obinatablica"/>
    <w:uiPriority w:val="51"/>
    <w:rsid w:val="000438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eza">
    <w:name w:val="Hyperlink"/>
    <w:basedOn w:val="Zadanifontodlomka"/>
    <w:uiPriority w:val="99"/>
    <w:unhideWhenUsed/>
    <w:rsid w:val="000F54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egrada.hr/novosti/javni-natje%C4%8Daj-za-financiranje-projekataprograma-udruga-u-sportu-na-podru%C4%8Dju-grada-pregrad-0" TargetMode="External"/><Relationship Id="rId4" Type="http://schemas.openxmlformats.org/officeDocument/2006/relationships/hyperlink" Target="https://udruge.gov.hr/istaknute-teme/financiranje-programa-i-projekata-udruga-iz-javnih-izvora/4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Žic</dc:creator>
  <cp:lastModifiedBy>Davor Rogina</cp:lastModifiedBy>
  <cp:revision>5</cp:revision>
  <cp:lastPrinted>2020-02-13T06:26:00Z</cp:lastPrinted>
  <dcterms:created xsi:type="dcterms:W3CDTF">2020-02-13T06:26:00Z</dcterms:created>
  <dcterms:modified xsi:type="dcterms:W3CDTF">2022-01-29T14:09:00Z</dcterms:modified>
</cp:coreProperties>
</file>