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D6BD" w14:textId="6E5DF8DA" w:rsidR="00D431E1" w:rsidRPr="00407BB9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KLASA: </w:t>
      </w:r>
      <w:r w:rsidR="00CB4BA6" w:rsidRPr="00CB4BA6">
        <w:rPr>
          <w:rFonts w:ascii="Times" w:eastAsia="Times" w:hAnsi="Times" w:cs="Times"/>
        </w:rPr>
        <w:t>602-04/24-01/05</w:t>
      </w:r>
    </w:p>
    <w:p w14:paraId="7F8807FC" w14:textId="66EF4161" w:rsidR="00921618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URBROJ: </w:t>
      </w:r>
      <w:r w:rsidR="00CB4BA6" w:rsidRPr="00CB4BA6">
        <w:rPr>
          <w:rFonts w:ascii="Times" w:eastAsia="Times" w:hAnsi="Times" w:cs="Times"/>
        </w:rPr>
        <w:t>2140-5-3-24-2</w:t>
      </w:r>
    </w:p>
    <w:p w14:paraId="7CC3D14B" w14:textId="10CF0435" w:rsidR="00B32CF6" w:rsidRPr="00035512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035512">
        <w:rPr>
          <w:rFonts w:ascii="Times" w:eastAsia="Times" w:hAnsi="Times" w:cs="Times"/>
        </w:rPr>
        <w:t xml:space="preserve">Pregrada, </w:t>
      </w:r>
      <w:r w:rsidR="009D737F">
        <w:rPr>
          <w:rFonts w:ascii="Times" w:eastAsia="Times" w:hAnsi="Times" w:cs="Times"/>
        </w:rPr>
        <w:t>1</w:t>
      </w:r>
      <w:r w:rsidR="00411A73">
        <w:rPr>
          <w:rFonts w:ascii="Times" w:eastAsia="Times" w:hAnsi="Times" w:cs="Times"/>
        </w:rPr>
        <w:t>0</w:t>
      </w:r>
      <w:r w:rsidR="009D737F">
        <w:rPr>
          <w:rFonts w:ascii="Times" w:eastAsia="Times" w:hAnsi="Times" w:cs="Times"/>
        </w:rPr>
        <w:t>.</w:t>
      </w:r>
      <w:r w:rsidR="00411A73">
        <w:rPr>
          <w:rFonts w:ascii="Times" w:eastAsia="Times" w:hAnsi="Times" w:cs="Times"/>
        </w:rPr>
        <w:t xml:space="preserve"> listopada</w:t>
      </w:r>
      <w:r w:rsidR="009D737F">
        <w:rPr>
          <w:rFonts w:ascii="Times" w:eastAsia="Times" w:hAnsi="Times" w:cs="Times"/>
        </w:rPr>
        <w:t xml:space="preserve"> </w:t>
      </w:r>
      <w:r w:rsidRPr="00035512">
        <w:rPr>
          <w:rFonts w:ascii="Times" w:eastAsia="Times" w:hAnsi="Times" w:cs="Times"/>
        </w:rPr>
        <w:t>202</w:t>
      </w:r>
      <w:r w:rsidR="00247151">
        <w:rPr>
          <w:rFonts w:ascii="Times" w:eastAsia="Times" w:hAnsi="Times" w:cs="Times"/>
        </w:rPr>
        <w:t>4</w:t>
      </w:r>
      <w:r w:rsidRPr="00035512"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7C25E90E" w14:textId="4430B5A8" w:rsidR="00013D9F" w:rsidRPr="00655E3A" w:rsidRDefault="0092399F" w:rsidP="00655E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60D2C7B4" w14:textId="5EF370FC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Zapisnik s </w:t>
      </w:r>
      <w:r w:rsidR="0073361E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411A73">
        <w:rPr>
          <w:rFonts w:ascii="Times" w:eastAsia="Times" w:hAnsi="Times" w:cs="Times"/>
          <w:b/>
          <w:bCs/>
          <w:iCs/>
          <w:sz w:val="24"/>
          <w:szCs w:val="24"/>
        </w:rPr>
        <w:t>4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78918C31" w14:textId="273395BD" w:rsidR="00E35F71" w:rsidRPr="00E35F71" w:rsidRDefault="0073361E" w:rsidP="00E35F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color w:val="FF0000"/>
          <w:sz w:val="24"/>
          <w:szCs w:val="24"/>
        </w:rPr>
      </w:pPr>
      <w:r w:rsidRPr="007F4F63">
        <w:rPr>
          <w:rFonts w:ascii="Times" w:eastAsia="Times" w:hAnsi="Times" w:cs="Times"/>
          <w:iCs/>
          <w:sz w:val="24"/>
          <w:szCs w:val="24"/>
        </w:rPr>
        <w:t>1</w:t>
      </w:r>
      <w:r w:rsidR="00411A73">
        <w:rPr>
          <w:rFonts w:ascii="Times" w:eastAsia="Times" w:hAnsi="Times" w:cs="Times"/>
          <w:iCs/>
          <w:sz w:val="24"/>
          <w:szCs w:val="24"/>
        </w:rPr>
        <w:t>4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sjednic</w:t>
      </w:r>
      <w:r w:rsidR="000E4174" w:rsidRPr="007F4F63">
        <w:rPr>
          <w:rFonts w:ascii="Times" w:eastAsia="Times" w:hAnsi="Times" w:cs="Times"/>
          <w:iCs/>
          <w:sz w:val="24"/>
          <w:szCs w:val="24"/>
        </w:rPr>
        <w:t>a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 Upravnog vijeća održala </w:t>
      </w:r>
      <w:r w:rsidR="008633E4" w:rsidRPr="007F4F63">
        <w:rPr>
          <w:rFonts w:ascii="Times" w:eastAsia="Times" w:hAnsi="Times" w:cs="Times"/>
          <w:iCs/>
          <w:sz w:val="24"/>
          <w:szCs w:val="24"/>
        </w:rPr>
        <w:t>se</w:t>
      </w:r>
      <w:r w:rsidR="00247151">
        <w:rPr>
          <w:rFonts w:ascii="Times" w:eastAsia="Times" w:hAnsi="Times" w:cs="Times"/>
          <w:iCs/>
          <w:sz w:val="24"/>
          <w:szCs w:val="24"/>
        </w:rPr>
        <w:t xml:space="preserve"> 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od </w:t>
      </w:r>
      <w:r w:rsidR="00411A73">
        <w:rPr>
          <w:rFonts w:ascii="Times" w:eastAsia="Times" w:hAnsi="Times" w:cs="Times"/>
          <w:iCs/>
          <w:sz w:val="24"/>
          <w:szCs w:val="24"/>
        </w:rPr>
        <w:t>9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. do </w:t>
      </w:r>
      <w:r w:rsidR="00411A73">
        <w:rPr>
          <w:rFonts w:ascii="Times" w:eastAsia="Times" w:hAnsi="Times" w:cs="Times"/>
          <w:iCs/>
          <w:sz w:val="24"/>
          <w:szCs w:val="24"/>
        </w:rPr>
        <w:t>10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. </w:t>
      </w:r>
      <w:r w:rsidR="00411A73">
        <w:rPr>
          <w:rFonts w:ascii="Times" w:eastAsia="Times" w:hAnsi="Times" w:cs="Times"/>
          <w:iCs/>
          <w:sz w:val="24"/>
          <w:szCs w:val="24"/>
        </w:rPr>
        <w:t>listopada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 202</w:t>
      </w:r>
      <w:r w:rsidR="00247151">
        <w:rPr>
          <w:rFonts w:ascii="Times" w:eastAsia="Times" w:hAnsi="Times" w:cs="Times"/>
          <w:iCs/>
          <w:sz w:val="24"/>
          <w:szCs w:val="24"/>
        </w:rPr>
        <w:t>4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9D737F">
        <w:rPr>
          <w:rFonts w:ascii="Times" w:eastAsia="Times" w:hAnsi="Times" w:cs="Times"/>
          <w:iCs/>
          <w:sz w:val="24"/>
          <w:szCs w:val="24"/>
        </w:rPr>
        <w:t>elektroničkim putem</w:t>
      </w:r>
      <w:r w:rsidR="003F729D">
        <w:rPr>
          <w:rFonts w:ascii="Times" w:eastAsia="Times" w:hAnsi="Times" w:cs="Times"/>
          <w:iCs/>
          <w:sz w:val="24"/>
          <w:szCs w:val="24"/>
        </w:rPr>
        <w:t>, odnosno putem elektroničke pošte,</w:t>
      </w:r>
      <w:r w:rsidR="00655E3A">
        <w:rPr>
          <w:rFonts w:ascii="Times" w:eastAsia="Times" w:hAnsi="Times" w:cs="Times"/>
          <w:iCs/>
          <w:sz w:val="24"/>
          <w:szCs w:val="24"/>
        </w:rPr>
        <w:t xml:space="preserve"> zbog potrebe usvajanja novih općih akata Učilišta</w:t>
      </w:r>
      <w:r w:rsidR="007B0986">
        <w:rPr>
          <w:rFonts w:ascii="Times" w:eastAsia="Times" w:hAnsi="Times" w:cs="Times"/>
          <w:iCs/>
          <w:sz w:val="24"/>
          <w:szCs w:val="24"/>
        </w:rPr>
        <w:t>,</w:t>
      </w:r>
      <w:r w:rsidR="003F729D">
        <w:rPr>
          <w:rFonts w:ascii="Times" w:eastAsia="Times" w:hAnsi="Times" w:cs="Times"/>
          <w:iCs/>
          <w:sz w:val="24"/>
          <w:szCs w:val="24"/>
        </w:rPr>
        <w:t xml:space="preserve"> uz mogućnost slanja očitovanja do 10. listopada do 12.00 sati</w:t>
      </w:r>
      <w:r w:rsidR="009D737F">
        <w:rPr>
          <w:rFonts w:ascii="Times" w:eastAsia="Times" w:hAnsi="Times" w:cs="Times"/>
          <w:iCs/>
          <w:sz w:val="24"/>
          <w:szCs w:val="24"/>
        </w:rPr>
        <w:t>.</w:t>
      </w:r>
      <w:r w:rsidR="003F729D">
        <w:rPr>
          <w:rFonts w:ascii="Times" w:eastAsia="Times" w:hAnsi="Times" w:cs="Times"/>
          <w:iCs/>
          <w:sz w:val="24"/>
          <w:szCs w:val="24"/>
        </w:rPr>
        <w:t xml:space="preserve"> </w:t>
      </w:r>
      <w:r w:rsidR="00C621C1">
        <w:rPr>
          <w:rFonts w:ascii="Times" w:eastAsia="Times" w:hAnsi="Times" w:cs="Times"/>
          <w:iCs/>
          <w:sz w:val="24"/>
          <w:szCs w:val="24"/>
        </w:rPr>
        <w:t>Od troje članova Upravnog vijeća, dva člana, Tomica Kolar i Denis Flegar dostavili su svoja očitovanja u propisanom roku</w:t>
      </w:r>
      <w:r w:rsidR="009F3234">
        <w:rPr>
          <w:rFonts w:ascii="Times" w:eastAsia="Times" w:hAnsi="Times" w:cs="Times"/>
          <w:iCs/>
          <w:sz w:val="24"/>
          <w:szCs w:val="24"/>
        </w:rPr>
        <w:t>, dok je Zdravka Žiger bila opravdano odsutna.</w:t>
      </w:r>
    </w:p>
    <w:p w14:paraId="320490F1" w14:textId="7CBBD22F" w:rsidR="002A0593" w:rsidRDefault="00E35F71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Oba </w:t>
      </w:r>
      <w:r w:rsidR="009F3234">
        <w:rPr>
          <w:rFonts w:ascii="Times" w:eastAsia="Times" w:hAnsi="Times" w:cs="Times"/>
          <w:iCs/>
          <w:sz w:val="24"/>
          <w:szCs w:val="24"/>
        </w:rPr>
        <w:t xml:space="preserve">prisutna </w:t>
      </w:r>
      <w:r>
        <w:rPr>
          <w:rFonts w:ascii="Times" w:eastAsia="Times" w:hAnsi="Times" w:cs="Times"/>
          <w:iCs/>
          <w:sz w:val="24"/>
          <w:szCs w:val="24"/>
        </w:rPr>
        <w:t>člana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 Upravnog vijeća izjasnili su se elektroničkim putem o dnevnom redu kojeg su usvojili jednoglasno</w:t>
      </w:r>
      <w:r w:rsidR="003A27F0">
        <w:rPr>
          <w:rFonts w:ascii="Times" w:eastAsia="Times" w:hAnsi="Times" w:cs="Times"/>
          <w:iCs/>
          <w:sz w:val="24"/>
          <w:szCs w:val="24"/>
        </w:rPr>
        <w:t>,</w:t>
      </w:r>
      <w:r w:rsidR="009D737F">
        <w:rPr>
          <w:rFonts w:ascii="Times" w:eastAsia="Times" w:hAnsi="Times" w:cs="Times"/>
          <w:iCs/>
          <w:sz w:val="24"/>
          <w:szCs w:val="24"/>
        </w:rPr>
        <w:t xml:space="preserve"> kao i </w:t>
      </w:r>
      <w:r w:rsidR="00FF5E44">
        <w:rPr>
          <w:rFonts w:ascii="Times" w:eastAsia="Times" w:hAnsi="Times" w:cs="Times"/>
          <w:iCs/>
          <w:sz w:val="24"/>
          <w:szCs w:val="24"/>
        </w:rPr>
        <w:t>o svim elektronički dostavljenim materijalima. Tako su jednoglasno usvojeni:</w:t>
      </w:r>
    </w:p>
    <w:p w14:paraId="115F9969" w14:textId="77777777" w:rsidR="00E35F71" w:rsidRDefault="00E35F71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</w:p>
    <w:p w14:paraId="7BD9F926" w14:textId="4BDF5B0F" w:rsidR="00655E3A" w:rsidRDefault="009F3234" w:rsidP="00655E3A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</w:t>
      </w:r>
      <w:r w:rsidR="00655E3A" w:rsidRPr="00324D29">
        <w:rPr>
          <w:rFonts w:ascii="Times" w:eastAsia="Times" w:hAnsi="Times" w:cs="Times"/>
          <w:iCs/>
          <w:sz w:val="24"/>
          <w:szCs w:val="24"/>
        </w:rPr>
        <w:t>apisnik s 1</w:t>
      </w:r>
      <w:r w:rsidR="00655E3A">
        <w:rPr>
          <w:rFonts w:ascii="Times" w:eastAsia="Times" w:hAnsi="Times" w:cs="Times"/>
          <w:iCs/>
          <w:sz w:val="24"/>
          <w:szCs w:val="24"/>
        </w:rPr>
        <w:t>3</w:t>
      </w:r>
      <w:r w:rsidR="00655E3A" w:rsidRPr="00324D29">
        <w:rPr>
          <w:rFonts w:ascii="Times" w:eastAsia="Times" w:hAnsi="Times" w:cs="Times"/>
          <w:iCs/>
          <w:sz w:val="24"/>
          <w:szCs w:val="24"/>
        </w:rPr>
        <w:t>. sjednice Upravnog vijeća POU Pregrada održane</w:t>
      </w:r>
      <w:r w:rsidR="00655E3A">
        <w:rPr>
          <w:rFonts w:ascii="Times" w:eastAsia="Times" w:hAnsi="Times" w:cs="Times"/>
          <w:iCs/>
          <w:sz w:val="24"/>
          <w:szCs w:val="24"/>
        </w:rPr>
        <w:t xml:space="preserve"> 24. rujna</w:t>
      </w:r>
      <w:r w:rsidR="00655E3A" w:rsidRPr="004D43B8">
        <w:rPr>
          <w:rFonts w:ascii="Times" w:eastAsia="Times" w:hAnsi="Times" w:cs="Times"/>
          <w:iCs/>
          <w:sz w:val="24"/>
          <w:szCs w:val="24"/>
        </w:rPr>
        <w:t xml:space="preserve"> 2024</w:t>
      </w:r>
      <w:r w:rsidR="00655E3A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7438232F" w14:textId="77777777" w:rsidR="00655E3A" w:rsidRDefault="00655E3A" w:rsidP="00655E3A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radu POU Pregrada</w:t>
      </w:r>
      <w:r>
        <w:rPr>
          <w:rFonts w:ascii="Times" w:eastAsia="Times" w:hAnsi="Times" w:cs="Times"/>
          <w:iCs/>
          <w:sz w:val="24"/>
          <w:szCs w:val="24"/>
        </w:rPr>
        <w:t>.</w:t>
      </w:r>
    </w:p>
    <w:p w14:paraId="28AAAFFF" w14:textId="140D2D8F" w:rsidR="00655E3A" w:rsidRDefault="00655E3A" w:rsidP="00655E3A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unutarnjem ustrojstvu</w:t>
      </w:r>
      <w:r w:rsidR="00942827">
        <w:rPr>
          <w:rFonts w:ascii="Times" w:eastAsia="Times" w:hAnsi="Times" w:cs="Times"/>
          <w:iCs/>
          <w:sz w:val="24"/>
          <w:szCs w:val="24"/>
        </w:rPr>
        <w:t xml:space="preserve"> i načinu rada</w:t>
      </w:r>
      <w:r w:rsidRPr="00442B43">
        <w:rPr>
          <w:rFonts w:ascii="Times" w:eastAsia="Times" w:hAnsi="Times" w:cs="Times"/>
          <w:iCs/>
          <w:sz w:val="24"/>
          <w:szCs w:val="24"/>
        </w:rPr>
        <w:t xml:space="preserve"> POU Pregrada</w:t>
      </w:r>
      <w:r>
        <w:rPr>
          <w:rFonts w:ascii="Times" w:eastAsia="Times" w:hAnsi="Times" w:cs="Times"/>
          <w:iCs/>
          <w:sz w:val="24"/>
          <w:szCs w:val="24"/>
        </w:rPr>
        <w:t>.</w:t>
      </w:r>
    </w:p>
    <w:p w14:paraId="600BDAD0" w14:textId="77777777" w:rsidR="00102AB6" w:rsidRDefault="00102AB6" w:rsidP="00655E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7C6D2DD1" w14:textId="52B52285" w:rsidR="00513D33" w:rsidRDefault="00FF5E44" w:rsidP="00655E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Drugih pitanja ili prijedloga putem elektroničke pošte nije bilo</w:t>
      </w:r>
      <w:r w:rsidR="00655E3A">
        <w:rPr>
          <w:rFonts w:ascii="Times" w:eastAsia="Times" w:hAnsi="Times" w:cs="Times"/>
          <w:iCs/>
          <w:sz w:val="24"/>
          <w:szCs w:val="24"/>
        </w:rPr>
        <w:t xml:space="preserve"> kao niti pod točkom Razno</w:t>
      </w:r>
      <w:r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3341CA45" w14:textId="77777777" w:rsidR="008D0E1D" w:rsidRPr="007D5EBC" w:rsidRDefault="008D0E1D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05E3E853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3C173F">
        <w:rPr>
          <w:rFonts w:ascii="Times" w:eastAsia="Times" w:hAnsi="Times" w:cs="Times"/>
          <w:sz w:val="24"/>
          <w:szCs w:val="24"/>
        </w:rPr>
        <w:t>PREDSJEDNICA UPRAVNOG VIJEĆA</w:t>
      </w:r>
    </w:p>
    <w:p w14:paraId="1369DD8B" w14:textId="77777777" w:rsidR="00DE3F1A" w:rsidRDefault="00DE3F1A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14:paraId="1C99571C" w14:textId="2D0AD3BE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3A6C89B9" w14:textId="77777777" w:rsidR="00DE3F1A" w:rsidRDefault="00DE3F1A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</w:p>
    <w:p w14:paraId="41AF8CDC" w14:textId="5F64D5D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3A3E8159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8927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  <w:r w:rsidR="00512593">
        <w:rPr>
          <w:rFonts w:ascii="Times" w:eastAsia="Times" w:hAnsi="Times" w:cs="Times"/>
          <w:sz w:val="20"/>
          <w:szCs w:val="20"/>
        </w:rPr>
        <w:t xml:space="preserve">. </w:t>
      </w:r>
    </w:p>
    <w:p w14:paraId="7F69B1DB" w14:textId="77777777" w:rsidR="009122E4" w:rsidRDefault="009122E4" w:rsidP="00432830"/>
    <w:sectPr w:rsidR="009122E4" w:rsidSect="0089279C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D2829" w14:textId="77777777" w:rsidR="00FA6221" w:rsidRDefault="00FA6221" w:rsidP="000D7E73">
      <w:pPr>
        <w:spacing w:after="0" w:line="240" w:lineRule="auto"/>
      </w:pPr>
      <w:r>
        <w:separator/>
      </w:r>
    </w:p>
  </w:endnote>
  <w:endnote w:type="continuationSeparator" w:id="0">
    <w:p w14:paraId="6E59868D" w14:textId="77777777" w:rsidR="00FA6221" w:rsidRDefault="00FA6221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A3916" w14:textId="77777777" w:rsidR="00FA6221" w:rsidRDefault="00FA6221" w:rsidP="000D7E73">
      <w:pPr>
        <w:spacing w:after="0" w:line="240" w:lineRule="auto"/>
      </w:pPr>
      <w:r>
        <w:separator/>
      </w:r>
    </w:p>
  </w:footnote>
  <w:footnote w:type="continuationSeparator" w:id="0">
    <w:p w14:paraId="234005DF" w14:textId="77777777" w:rsidR="00FA6221" w:rsidRDefault="00FA6221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75A2"/>
    <w:multiLevelType w:val="hybridMultilevel"/>
    <w:tmpl w:val="012064C0"/>
    <w:lvl w:ilvl="0" w:tplc="1E82C7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5003">
    <w:abstractNumId w:val="1"/>
  </w:num>
  <w:num w:numId="2" w16cid:durableId="9934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8F8"/>
    <w:rsid w:val="00006C04"/>
    <w:rsid w:val="00013D9F"/>
    <w:rsid w:val="00014F5F"/>
    <w:rsid w:val="00022F66"/>
    <w:rsid w:val="0002350F"/>
    <w:rsid w:val="00024395"/>
    <w:rsid w:val="00030B05"/>
    <w:rsid w:val="00035512"/>
    <w:rsid w:val="000376DF"/>
    <w:rsid w:val="000517DE"/>
    <w:rsid w:val="000573E4"/>
    <w:rsid w:val="000631FE"/>
    <w:rsid w:val="000642C4"/>
    <w:rsid w:val="00067C83"/>
    <w:rsid w:val="00076DFD"/>
    <w:rsid w:val="0008289A"/>
    <w:rsid w:val="00085ECB"/>
    <w:rsid w:val="000862BE"/>
    <w:rsid w:val="0008765A"/>
    <w:rsid w:val="000A15CB"/>
    <w:rsid w:val="000A4010"/>
    <w:rsid w:val="000A6A36"/>
    <w:rsid w:val="000C03F3"/>
    <w:rsid w:val="000C0EB2"/>
    <w:rsid w:val="000C1237"/>
    <w:rsid w:val="000C31E7"/>
    <w:rsid w:val="000D4A9F"/>
    <w:rsid w:val="000D5F99"/>
    <w:rsid w:val="000D7E73"/>
    <w:rsid w:val="000E4174"/>
    <w:rsid w:val="000E5154"/>
    <w:rsid w:val="000F17D5"/>
    <w:rsid w:val="000F4EE7"/>
    <w:rsid w:val="00102AB6"/>
    <w:rsid w:val="00103771"/>
    <w:rsid w:val="001123EE"/>
    <w:rsid w:val="00115B90"/>
    <w:rsid w:val="00117227"/>
    <w:rsid w:val="001205CF"/>
    <w:rsid w:val="001308C5"/>
    <w:rsid w:val="00144187"/>
    <w:rsid w:val="001453EA"/>
    <w:rsid w:val="0017344A"/>
    <w:rsid w:val="00174DB4"/>
    <w:rsid w:val="00181F46"/>
    <w:rsid w:val="00183A43"/>
    <w:rsid w:val="001E2379"/>
    <w:rsid w:val="001E4864"/>
    <w:rsid w:val="001E6C78"/>
    <w:rsid w:val="001F241F"/>
    <w:rsid w:val="00217419"/>
    <w:rsid w:val="00217A38"/>
    <w:rsid w:val="002208C5"/>
    <w:rsid w:val="00221FC8"/>
    <w:rsid w:val="002229D9"/>
    <w:rsid w:val="002352F2"/>
    <w:rsid w:val="002432FE"/>
    <w:rsid w:val="00247151"/>
    <w:rsid w:val="00256BA9"/>
    <w:rsid w:val="00263F32"/>
    <w:rsid w:val="00266B53"/>
    <w:rsid w:val="00270682"/>
    <w:rsid w:val="002725F1"/>
    <w:rsid w:val="00276884"/>
    <w:rsid w:val="00280059"/>
    <w:rsid w:val="002811AB"/>
    <w:rsid w:val="00286BFD"/>
    <w:rsid w:val="00292FEF"/>
    <w:rsid w:val="002A0593"/>
    <w:rsid w:val="002A4738"/>
    <w:rsid w:val="002B5F07"/>
    <w:rsid w:val="002B695D"/>
    <w:rsid w:val="002C3781"/>
    <w:rsid w:val="002C5FE3"/>
    <w:rsid w:val="002C6334"/>
    <w:rsid w:val="002E454C"/>
    <w:rsid w:val="002F6D4B"/>
    <w:rsid w:val="00313270"/>
    <w:rsid w:val="00320B6E"/>
    <w:rsid w:val="00320DFF"/>
    <w:rsid w:val="00324555"/>
    <w:rsid w:val="00326EF8"/>
    <w:rsid w:val="003276C4"/>
    <w:rsid w:val="00330108"/>
    <w:rsid w:val="00333171"/>
    <w:rsid w:val="00335184"/>
    <w:rsid w:val="0035079A"/>
    <w:rsid w:val="00362352"/>
    <w:rsid w:val="003733D3"/>
    <w:rsid w:val="00374316"/>
    <w:rsid w:val="00375D86"/>
    <w:rsid w:val="0039025F"/>
    <w:rsid w:val="00392145"/>
    <w:rsid w:val="003972D3"/>
    <w:rsid w:val="003A1687"/>
    <w:rsid w:val="003A18CA"/>
    <w:rsid w:val="003A27F0"/>
    <w:rsid w:val="003A3692"/>
    <w:rsid w:val="003B4B79"/>
    <w:rsid w:val="003B6543"/>
    <w:rsid w:val="003B77CE"/>
    <w:rsid w:val="003C173F"/>
    <w:rsid w:val="003D0C6C"/>
    <w:rsid w:val="003D0C72"/>
    <w:rsid w:val="003D16F3"/>
    <w:rsid w:val="003F720B"/>
    <w:rsid w:val="003F729D"/>
    <w:rsid w:val="00407BB9"/>
    <w:rsid w:val="00411A73"/>
    <w:rsid w:val="00411FF6"/>
    <w:rsid w:val="00412975"/>
    <w:rsid w:val="00424D4A"/>
    <w:rsid w:val="004300BE"/>
    <w:rsid w:val="00432830"/>
    <w:rsid w:val="00434417"/>
    <w:rsid w:val="00436704"/>
    <w:rsid w:val="004410A4"/>
    <w:rsid w:val="004476FB"/>
    <w:rsid w:val="00447A31"/>
    <w:rsid w:val="004505D0"/>
    <w:rsid w:val="00453CAB"/>
    <w:rsid w:val="004778A1"/>
    <w:rsid w:val="0048080E"/>
    <w:rsid w:val="00484158"/>
    <w:rsid w:val="004954EA"/>
    <w:rsid w:val="00497C01"/>
    <w:rsid w:val="004A333D"/>
    <w:rsid w:val="004C0A15"/>
    <w:rsid w:val="004C4A00"/>
    <w:rsid w:val="004C5310"/>
    <w:rsid w:val="004C712F"/>
    <w:rsid w:val="004D0F2A"/>
    <w:rsid w:val="004D4419"/>
    <w:rsid w:val="004F3138"/>
    <w:rsid w:val="00504205"/>
    <w:rsid w:val="00511A6F"/>
    <w:rsid w:val="00512593"/>
    <w:rsid w:val="005134F8"/>
    <w:rsid w:val="00513D33"/>
    <w:rsid w:val="00516918"/>
    <w:rsid w:val="00522EBD"/>
    <w:rsid w:val="00523115"/>
    <w:rsid w:val="00535D90"/>
    <w:rsid w:val="00541C8B"/>
    <w:rsid w:val="00552515"/>
    <w:rsid w:val="00563D77"/>
    <w:rsid w:val="00566FF4"/>
    <w:rsid w:val="00583963"/>
    <w:rsid w:val="005A2B98"/>
    <w:rsid w:val="005A6014"/>
    <w:rsid w:val="005B098C"/>
    <w:rsid w:val="005B0DA3"/>
    <w:rsid w:val="005C346E"/>
    <w:rsid w:val="005D5791"/>
    <w:rsid w:val="005D682A"/>
    <w:rsid w:val="005F13F1"/>
    <w:rsid w:val="005F3574"/>
    <w:rsid w:val="005F5638"/>
    <w:rsid w:val="005F56BA"/>
    <w:rsid w:val="005F7830"/>
    <w:rsid w:val="006078B5"/>
    <w:rsid w:val="00617EAB"/>
    <w:rsid w:val="00632805"/>
    <w:rsid w:val="00646CB6"/>
    <w:rsid w:val="00654250"/>
    <w:rsid w:val="00655E3A"/>
    <w:rsid w:val="00665E5E"/>
    <w:rsid w:val="0067032F"/>
    <w:rsid w:val="00683B24"/>
    <w:rsid w:val="00695E19"/>
    <w:rsid w:val="006A5D90"/>
    <w:rsid w:val="006B1927"/>
    <w:rsid w:val="006B500D"/>
    <w:rsid w:val="006C7771"/>
    <w:rsid w:val="006E2AE9"/>
    <w:rsid w:val="006F356D"/>
    <w:rsid w:val="00710ECE"/>
    <w:rsid w:val="00714B11"/>
    <w:rsid w:val="007273BB"/>
    <w:rsid w:val="0073361E"/>
    <w:rsid w:val="00733A92"/>
    <w:rsid w:val="007341FD"/>
    <w:rsid w:val="007473BE"/>
    <w:rsid w:val="00762FF1"/>
    <w:rsid w:val="0076474C"/>
    <w:rsid w:val="00765367"/>
    <w:rsid w:val="00770E88"/>
    <w:rsid w:val="0078638C"/>
    <w:rsid w:val="00786DA5"/>
    <w:rsid w:val="00791F74"/>
    <w:rsid w:val="007A3BD2"/>
    <w:rsid w:val="007A54C2"/>
    <w:rsid w:val="007B0986"/>
    <w:rsid w:val="007B24A0"/>
    <w:rsid w:val="007C3430"/>
    <w:rsid w:val="007D5EBC"/>
    <w:rsid w:val="007E68ED"/>
    <w:rsid w:val="007F2714"/>
    <w:rsid w:val="007F4F63"/>
    <w:rsid w:val="00802972"/>
    <w:rsid w:val="00805213"/>
    <w:rsid w:val="00807E18"/>
    <w:rsid w:val="0082138F"/>
    <w:rsid w:val="008633E4"/>
    <w:rsid w:val="00873AC2"/>
    <w:rsid w:val="00876768"/>
    <w:rsid w:val="0089279C"/>
    <w:rsid w:val="0089722E"/>
    <w:rsid w:val="008B3581"/>
    <w:rsid w:val="008B694D"/>
    <w:rsid w:val="008C2E52"/>
    <w:rsid w:val="008C6610"/>
    <w:rsid w:val="008D0E1D"/>
    <w:rsid w:val="008E18B3"/>
    <w:rsid w:val="008E43C5"/>
    <w:rsid w:val="008E5581"/>
    <w:rsid w:val="008F090D"/>
    <w:rsid w:val="008F2010"/>
    <w:rsid w:val="008F4AE3"/>
    <w:rsid w:val="008F5196"/>
    <w:rsid w:val="008F715B"/>
    <w:rsid w:val="009036AF"/>
    <w:rsid w:val="009122E4"/>
    <w:rsid w:val="0091267A"/>
    <w:rsid w:val="00921618"/>
    <w:rsid w:val="0092399F"/>
    <w:rsid w:val="00933FB2"/>
    <w:rsid w:val="00942827"/>
    <w:rsid w:val="0095055E"/>
    <w:rsid w:val="009528B9"/>
    <w:rsid w:val="00953D95"/>
    <w:rsid w:val="009607E6"/>
    <w:rsid w:val="00963FA2"/>
    <w:rsid w:val="0096463C"/>
    <w:rsid w:val="009741BF"/>
    <w:rsid w:val="009B0112"/>
    <w:rsid w:val="009B29C2"/>
    <w:rsid w:val="009C0C45"/>
    <w:rsid w:val="009C4405"/>
    <w:rsid w:val="009C5CCF"/>
    <w:rsid w:val="009D2D04"/>
    <w:rsid w:val="009D737F"/>
    <w:rsid w:val="009E053C"/>
    <w:rsid w:val="009F3234"/>
    <w:rsid w:val="009F3BD5"/>
    <w:rsid w:val="00A03FFA"/>
    <w:rsid w:val="00A04274"/>
    <w:rsid w:val="00A1043E"/>
    <w:rsid w:val="00A25289"/>
    <w:rsid w:val="00A3232D"/>
    <w:rsid w:val="00A34DA1"/>
    <w:rsid w:val="00A3550E"/>
    <w:rsid w:val="00A35AAB"/>
    <w:rsid w:val="00A41ACE"/>
    <w:rsid w:val="00A57EE6"/>
    <w:rsid w:val="00A87790"/>
    <w:rsid w:val="00A95F5A"/>
    <w:rsid w:val="00AA019E"/>
    <w:rsid w:val="00AA0850"/>
    <w:rsid w:val="00AB7DA3"/>
    <w:rsid w:val="00AC163B"/>
    <w:rsid w:val="00AD0B8B"/>
    <w:rsid w:val="00AD123A"/>
    <w:rsid w:val="00AE1DF5"/>
    <w:rsid w:val="00AE3FCA"/>
    <w:rsid w:val="00AE4958"/>
    <w:rsid w:val="00AF722C"/>
    <w:rsid w:val="00B10757"/>
    <w:rsid w:val="00B1275E"/>
    <w:rsid w:val="00B21710"/>
    <w:rsid w:val="00B2213D"/>
    <w:rsid w:val="00B32CF6"/>
    <w:rsid w:val="00B410A9"/>
    <w:rsid w:val="00B4304B"/>
    <w:rsid w:val="00B47A97"/>
    <w:rsid w:val="00B523A6"/>
    <w:rsid w:val="00B57978"/>
    <w:rsid w:val="00B62840"/>
    <w:rsid w:val="00B63EF6"/>
    <w:rsid w:val="00B65012"/>
    <w:rsid w:val="00B66724"/>
    <w:rsid w:val="00B768DB"/>
    <w:rsid w:val="00B80E0C"/>
    <w:rsid w:val="00B8219B"/>
    <w:rsid w:val="00B84D1C"/>
    <w:rsid w:val="00BB4C44"/>
    <w:rsid w:val="00BD364B"/>
    <w:rsid w:val="00BD385A"/>
    <w:rsid w:val="00BE51AC"/>
    <w:rsid w:val="00BE6A48"/>
    <w:rsid w:val="00BF5049"/>
    <w:rsid w:val="00C036B5"/>
    <w:rsid w:val="00C0519B"/>
    <w:rsid w:val="00C07F4E"/>
    <w:rsid w:val="00C20E87"/>
    <w:rsid w:val="00C36B4E"/>
    <w:rsid w:val="00C45BC5"/>
    <w:rsid w:val="00C462C6"/>
    <w:rsid w:val="00C612A7"/>
    <w:rsid w:val="00C621C1"/>
    <w:rsid w:val="00C8574B"/>
    <w:rsid w:val="00C9559D"/>
    <w:rsid w:val="00CA685A"/>
    <w:rsid w:val="00CA76E3"/>
    <w:rsid w:val="00CB4BA6"/>
    <w:rsid w:val="00CB4FA2"/>
    <w:rsid w:val="00CC44FE"/>
    <w:rsid w:val="00CC48F1"/>
    <w:rsid w:val="00CE5FFB"/>
    <w:rsid w:val="00CF1ABF"/>
    <w:rsid w:val="00CF3577"/>
    <w:rsid w:val="00CF74F4"/>
    <w:rsid w:val="00D22E50"/>
    <w:rsid w:val="00D431E1"/>
    <w:rsid w:val="00D51839"/>
    <w:rsid w:val="00D51CB2"/>
    <w:rsid w:val="00D67CC8"/>
    <w:rsid w:val="00D70429"/>
    <w:rsid w:val="00D77CBA"/>
    <w:rsid w:val="00D91462"/>
    <w:rsid w:val="00D94C92"/>
    <w:rsid w:val="00DA2403"/>
    <w:rsid w:val="00DA6CB1"/>
    <w:rsid w:val="00DB2E2C"/>
    <w:rsid w:val="00DD3050"/>
    <w:rsid w:val="00DE309F"/>
    <w:rsid w:val="00DE3F1A"/>
    <w:rsid w:val="00DF0C65"/>
    <w:rsid w:val="00E03E07"/>
    <w:rsid w:val="00E064C5"/>
    <w:rsid w:val="00E06D4E"/>
    <w:rsid w:val="00E07A15"/>
    <w:rsid w:val="00E113C2"/>
    <w:rsid w:val="00E17D8B"/>
    <w:rsid w:val="00E2425F"/>
    <w:rsid w:val="00E251F5"/>
    <w:rsid w:val="00E30CA9"/>
    <w:rsid w:val="00E30DFB"/>
    <w:rsid w:val="00E32665"/>
    <w:rsid w:val="00E35F71"/>
    <w:rsid w:val="00E42C9E"/>
    <w:rsid w:val="00E43C38"/>
    <w:rsid w:val="00E43ECA"/>
    <w:rsid w:val="00E51923"/>
    <w:rsid w:val="00E57D67"/>
    <w:rsid w:val="00E62F66"/>
    <w:rsid w:val="00E71F18"/>
    <w:rsid w:val="00E90AC2"/>
    <w:rsid w:val="00E91BFC"/>
    <w:rsid w:val="00E93E60"/>
    <w:rsid w:val="00E9781E"/>
    <w:rsid w:val="00EB1801"/>
    <w:rsid w:val="00ED3FB0"/>
    <w:rsid w:val="00ED4110"/>
    <w:rsid w:val="00EE08BA"/>
    <w:rsid w:val="00EF30C3"/>
    <w:rsid w:val="00EF725D"/>
    <w:rsid w:val="00F13234"/>
    <w:rsid w:val="00F54AFA"/>
    <w:rsid w:val="00F56968"/>
    <w:rsid w:val="00F6059A"/>
    <w:rsid w:val="00F6525C"/>
    <w:rsid w:val="00F7159D"/>
    <w:rsid w:val="00F74456"/>
    <w:rsid w:val="00F76D04"/>
    <w:rsid w:val="00F84A8B"/>
    <w:rsid w:val="00F921D8"/>
    <w:rsid w:val="00FA23E1"/>
    <w:rsid w:val="00FA257D"/>
    <w:rsid w:val="00FA3894"/>
    <w:rsid w:val="00FA6221"/>
    <w:rsid w:val="00FB4656"/>
    <w:rsid w:val="00FC45D9"/>
    <w:rsid w:val="00FC4B37"/>
    <w:rsid w:val="00FD41AF"/>
    <w:rsid w:val="00FE7079"/>
    <w:rsid w:val="00FF0B2C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E9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9249B-A40D-462B-936C-BEA953E66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D0935-2D8D-47E7-ACB8-39A466E4EE3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40728623-7221-4979-9A46-693A6E5B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536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303</cp:revision>
  <cp:lastPrinted>2022-10-11T09:22:00Z</cp:lastPrinted>
  <dcterms:created xsi:type="dcterms:W3CDTF">2023-03-09T11:28:00Z</dcterms:created>
  <dcterms:modified xsi:type="dcterms:W3CDTF">2024-10-10T13:14:00Z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