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431" w:rsidRPr="009828CC" w:rsidRDefault="00534431" w:rsidP="005344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28CC">
        <w:rPr>
          <w:rFonts w:ascii="Times New Roman" w:hAnsi="Times New Roman" w:cs="Times New Roman"/>
          <w:sz w:val="24"/>
          <w:szCs w:val="24"/>
        </w:rPr>
        <w:t>Sportska zajednica grada Pregrade</w:t>
      </w:r>
    </w:p>
    <w:p w:rsidR="00534431" w:rsidRDefault="00534431" w:rsidP="0053443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Pregrada, Ljudevita Gaja 32              </w:t>
      </w:r>
      <w:r w:rsidR="007C762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:rsidR="00534431" w:rsidRDefault="00534431" w:rsidP="005344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28CC">
        <w:rPr>
          <w:rFonts w:ascii="Times New Roman" w:hAnsi="Times New Roman" w:cs="Times New Roman"/>
          <w:sz w:val="24"/>
          <w:szCs w:val="24"/>
        </w:rPr>
        <w:t>OIB: 25201242779</w:t>
      </w:r>
    </w:p>
    <w:p w:rsidR="00534431" w:rsidRDefault="00534431" w:rsidP="005344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1F05" w:rsidRDefault="00601F05" w:rsidP="00601F0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854D1" w:rsidRDefault="00D854D1" w:rsidP="00E84409">
      <w:pPr>
        <w:jc w:val="both"/>
        <w:rPr>
          <w:rFonts w:ascii="Times New Roman" w:hAnsi="Times New Roman" w:cs="Times New Roman"/>
          <w:sz w:val="24"/>
          <w:szCs w:val="24"/>
        </w:rPr>
      </w:pPr>
      <w:r w:rsidRPr="00D854D1">
        <w:rPr>
          <w:rFonts w:ascii="Times New Roman" w:hAnsi="Times New Roman" w:cs="Times New Roman"/>
          <w:sz w:val="24"/>
          <w:szCs w:val="24"/>
        </w:rPr>
        <w:tab/>
        <w:t>Temeljem članka</w:t>
      </w:r>
      <w:r w:rsidR="00555AAC">
        <w:rPr>
          <w:rFonts w:ascii="Times New Roman" w:hAnsi="Times New Roman" w:cs="Times New Roman"/>
          <w:sz w:val="24"/>
          <w:szCs w:val="24"/>
        </w:rPr>
        <w:t xml:space="preserve"> 18. Zakona o udrugama (NN</w:t>
      </w:r>
      <w:r w:rsidR="00555AAC" w:rsidRPr="00555AAC">
        <w:rPr>
          <w:rFonts w:ascii="Times New Roman" w:hAnsi="Times New Roman" w:cs="Times New Roman"/>
          <w:sz w:val="24"/>
          <w:szCs w:val="24"/>
        </w:rPr>
        <w:t xml:space="preserve"> 74/14, 70/17, 98/19</w:t>
      </w:r>
      <w:r w:rsidR="00555AAC">
        <w:rPr>
          <w:rFonts w:ascii="Times New Roman" w:hAnsi="Times New Roman" w:cs="Times New Roman"/>
          <w:sz w:val="24"/>
          <w:szCs w:val="24"/>
        </w:rPr>
        <w:t>), te članka</w:t>
      </w:r>
      <w:r w:rsidRPr="00D854D1">
        <w:rPr>
          <w:rFonts w:ascii="Times New Roman" w:hAnsi="Times New Roman" w:cs="Times New Roman"/>
          <w:sz w:val="24"/>
          <w:szCs w:val="24"/>
        </w:rPr>
        <w:t xml:space="preserve"> 41. Statuta Sportske zajednice grada Pregrade, Skupština Sportske zajednice grada Pregrade </w:t>
      </w:r>
      <w:r w:rsidR="00733CCD">
        <w:rPr>
          <w:rFonts w:ascii="Times New Roman" w:hAnsi="Times New Roman" w:cs="Times New Roman"/>
          <w:sz w:val="24"/>
          <w:szCs w:val="24"/>
        </w:rPr>
        <w:t xml:space="preserve">na prijedlog Izvršnog odbora </w:t>
      </w:r>
      <w:r w:rsidRPr="00D854D1">
        <w:rPr>
          <w:rFonts w:ascii="Times New Roman" w:hAnsi="Times New Roman" w:cs="Times New Roman"/>
          <w:sz w:val="24"/>
          <w:szCs w:val="24"/>
        </w:rPr>
        <w:t>na</w:t>
      </w:r>
      <w:r w:rsidR="00207C1C">
        <w:rPr>
          <w:rFonts w:ascii="Times New Roman" w:hAnsi="Times New Roman" w:cs="Times New Roman"/>
          <w:sz w:val="24"/>
          <w:szCs w:val="24"/>
        </w:rPr>
        <w:t xml:space="preserve"> svojoj</w:t>
      </w:r>
      <w:r w:rsidR="006D0A4E">
        <w:rPr>
          <w:rFonts w:ascii="Times New Roman" w:hAnsi="Times New Roman" w:cs="Times New Roman"/>
          <w:sz w:val="24"/>
          <w:szCs w:val="24"/>
        </w:rPr>
        <w:t xml:space="preserve"> </w:t>
      </w:r>
      <w:r w:rsidR="006D0FE8">
        <w:rPr>
          <w:rFonts w:ascii="Times New Roman" w:eastAsia="BatangChe" w:hAnsi="Times New Roman" w:cs="Times New Roman"/>
          <w:color w:val="000000" w:themeColor="text1"/>
          <w:kern w:val="1"/>
          <w:sz w:val="24"/>
          <w:szCs w:val="24"/>
          <w:lang w:eastAsia="zh-CN" w:bidi="hi-IN"/>
        </w:rPr>
        <w:t>1</w:t>
      </w:r>
      <w:r w:rsidR="00FC0C0A">
        <w:rPr>
          <w:rFonts w:ascii="Times New Roman" w:eastAsia="BatangChe" w:hAnsi="Times New Roman" w:cs="Times New Roman"/>
          <w:color w:val="000000" w:themeColor="text1"/>
          <w:kern w:val="1"/>
          <w:sz w:val="24"/>
          <w:szCs w:val="24"/>
          <w:lang w:eastAsia="zh-CN" w:bidi="hi-IN"/>
        </w:rPr>
        <w:t>6</w:t>
      </w:r>
      <w:r w:rsidR="006D0FE8">
        <w:rPr>
          <w:rFonts w:ascii="Times New Roman" w:eastAsia="BatangChe" w:hAnsi="Times New Roman" w:cs="Times New Roman"/>
          <w:color w:val="000000" w:themeColor="text1"/>
          <w:kern w:val="1"/>
          <w:sz w:val="24"/>
          <w:szCs w:val="24"/>
          <w:lang w:eastAsia="zh-CN" w:bidi="hi-IN"/>
        </w:rPr>
        <w:t xml:space="preserve">. sjednici </w:t>
      </w:r>
      <w:r w:rsidR="007C762D">
        <w:rPr>
          <w:rFonts w:ascii="Times New Roman" w:eastAsia="BatangChe" w:hAnsi="Times New Roman" w:cs="Times New Roman"/>
          <w:color w:val="000000" w:themeColor="text1"/>
          <w:kern w:val="1"/>
          <w:sz w:val="24"/>
          <w:szCs w:val="24"/>
          <w:lang w:eastAsia="zh-CN" w:bidi="hi-IN"/>
        </w:rPr>
        <w:t xml:space="preserve"> </w:t>
      </w:r>
      <w:r w:rsidR="006D0FE8">
        <w:rPr>
          <w:rFonts w:ascii="Times New Roman" w:eastAsia="BatangChe" w:hAnsi="Times New Roman" w:cs="Times New Roman"/>
          <w:color w:val="000000" w:themeColor="text1"/>
          <w:kern w:val="1"/>
          <w:sz w:val="24"/>
          <w:szCs w:val="24"/>
          <w:lang w:eastAsia="zh-CN" w:bidi="hi-IN"/>
        </w:rPr>
        <w:t xml:space="preserve">održanoj dana </w:t>
      </w:r>
      <w:r w:rsidR="0045676E">
        <w:rPr>
          <w:rFonts w:ascii="Times New Roman" w:eastAsia="BatangChe" w:hAnsi="Times New Roman" w:cs="Times New Roman"/>
          <w:color w:val="000000" w:themeColor="text1"/>
          <w:kern w:val="1"/>
          <w:sz w:val="24"/>
          <w:szCs w:val="24"/>
          <w:lang w:eastAsia="zh-CN" w:bidi="hi-IN"/>
        </w:rPr>
        <w:t>19</w:t>
      </w:r>
      <w:r w:rsidR="00733CCD">
        <w:rPr>
          <w:rFonts w:ascii="Times New Roman" w:eastAsia="BatangChe" w:hAnsi="Times New Roman" w:cs="Times New Roman"/>
          <w:color w:val="000000" w:themeColor="text1"/>
          <w:kern w:val="1"/>
          <w:sz w:val="24"/>
          <w:szCs w:val="24"/>
          <w:lang w:eastAsia="zh-CN" w:bidi="hi-IN"/>
        </w:rPr>
        <w:t>.12.202</w:t>
      </w:r>
      <w:r w:rsidR="00FC0C0A">
        <w:rPr>
          <w:rFonts w:ascii="Times New Roman" w:eastAsia="BatangChe" w:hAnsi="Times New Roman" w:cs="Times New Roman"/>
          <w:color w:val="000000" w:themeColor="text1"/>
          <w:kern w:val="1"/>
          <w:sz w:val="24"/>
          <w:szCs w:val="24"/>
          <w:lang w:eastAsia="zh-CN" w:bidi="hi-IN"/>
        </w:rPr>
        <w:t>4</w:t>
      </w:r>
      <w:r w:rsidR="00733CCD">
        <w:rPr>
          <w:rFonts w:ascii="Times New Roman" w:eastAsia="BatangChe" w:hAnsi="Times New Roman" w:cs="Times New Roman"/>
          <w:color w:val="000000" w:themeColor="text1"/>
          <w:kern w:val="1"/>
          <w:sz w:val="24"/>
          <w:szCs w:val="24"/>
          <w:lang w:eastAsia="zh-CN" w:bidi="hi-IN"/>
        </w:rPr>
        <w:t>.</w:t>
      </w:r>
      <w:r w:rsidR="006D0FE8" w:rsidRPr="00FA7D9C">
        <w:rPr>
          <w:rFonts w:ascii="Times New Roman" w:eastAsia="BatangChe" w:hAnsi="Times New Roman" w:cs="Times New Roman"/>
          <w:color w:val="000000" w:themeColor="text1"/>
          <w:kern w:val="1"/>
          <w:sz w:val="24"/>
          <w:szCs w:val="24"/>
          <w:lang w:eastAsia="zh-CN" w:bidi="hi-IN"/>
        </w:rPr>
        <w:t xml:space="preserve"> godine donosi</w:t>
      </w:r>
    </w:p>
    <w:p w:rsidR="00D854D1" w:rsidRPr="00170B96" w:rsidRDefault="00555AAC" w:rsidP="00D854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PLAN</w:t>
      </w:r>
      <w:r w:rsidR="00D854D1" w:rsidRPr="00170B96">
        <w:rPr>
          <w:rFonts w:ascii="Times New Roman" w:hAnsi="Times New Roman" w:cs="Times New Roman"/>
          <w:b/>
          <w:sz w:val="24"/>
          <w:szCs w:val="24"/>
        </w:rPr>
        <w:t xml:space="preserve"> RADA </w:t>
      </w:r>
      <w:bookmarkStart w:id="0" w:name="_GoBack"/>
      <w:bookmarkEnd w:id="0"/>
    </w:p>
    <w:p w:rsidR="00D854D1" w:rsidRPr="002A06C5" w:rsidRDefault="00D854D1" w:rsidP="00D854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B96">
        <w:rPr>
          <w:rFonts w:ascii="Times New Roman" w:hAnsi="Times New Roman" w:cs="Times New Roman"/>
          <w:b/>
          <w:sz w:val="24"/>
          <w:szCs w:val="24"/>
        </w:rPr>
        <w:t xml:space="preserve">SPORTSKE </w:t>
      </w:r>
      <w:r w:rsidR="0093561A">
        <w:rPr>
          <w:rFonts w:ascii="Times New Roman" w:hAnsi="Times New Roman" w:cs="Times New Roman"/>
          <w:b/>
          <w:sz w:val="24"/>
          <w:szCs w:val="24"/>
        </w:rPr>
        <w:t>ZAJEDNICE GRADA PREGRADE ZA 202</w:t>
      </w:r>
      <w:r w:rsidR="008828B9">
        <w:rPr>
          <w:rFonts w:ascii="Times New Roman" w:hAnsi="Times New Roman" w:cs="Times New Roman"/>
          <w:b/>
          <w:sz w:val="24"/>
          <w:szCs w:val="24"/>
        </w:rPr>
        <w:t>5</w:t>
      </w:r>
      <w:r w:rsidRPr="00170B96">
        <w:rPr>
          <w:rFonts w:ascii="Times New Roman" w:hAnsi="Times New Roman" w:cs="Times New Roman"/>
          <w:b/>
          <w:sz w:val="24"/>
          <w:szCs w:val="24"/>
        </w:rPr>
        <w:t>.  GODINU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23"/>
        <w:gridCol w:w="3126"/>
        <w:gridCol w:w="1503"/>
        <w:gridCol w:w="1591"/>
        <w:gridCol w:w="1919"/>
      </w:tblGrid>
      <w:tr w:rsidR="002A06C5" w:rsidTr="00534431">
        <w:tc>
          <w:tcPr>
            <w:tcW w:w="534" w:type="dxa"/>
          </w:tcPr>
          <w:p w:rsidR="002A06C5" w:rsidRDefault="002A06C5" w:rsidP="00D85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Red.br.</w:t>
            </w:r>
          </w:p>
        </w:tc>
        <w:tc>
          <w:tcPr>
            <w:tcW w:w="3418" w:type="dxa"/>
          </w:tcPr>
          <w:p w:rsidR="002A06C5" w:rsidRDefault="002A06C5" w:rsidP="00D85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Zadaća/ aktivnost</w:t>
            </w:r>
          </w:p>
        </w:tc>
        <w:tc>
          <w:tcPr>
            <w:tcW w:w="1638" w:type="dxa"/>
          </w:tcPr>
          <w:p w:rsidR="002A06C5" w:rsidRDefault="002A06C5" w:rsidP="00D85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Nositelj provedbe</w:t>
            </w:r>
          </w:p>
        </w:tc>
        <w:tc>
          <w:tcPr>
            <w:tcW w:w="1717" w:type="dxa"/>
          </w:tcPr>
          <w:p w:rsidR="002A06C5" w:rsidRDefault="002A06C5" w:rsidP="00D85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Suradnici u provedbi</w:t>
            </w:r>
          </w:p>
        </w:tc>
        <w:tc>
          <w:tcPr>
            <w:tcW w:w="1981" w:type="dxa"/>
          </w:tcPr>
          <w:p w:rsidR="002A06C5" w:rsidRDefault="002A06C5" w:rsidP="00D85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Rok izvršenja</w:t>
            </w:r>
          </w:p>
        </w:tc>
      </w:tr>
      <w:tr w:rsidR="002A06C5" w:rsidTr="00534431">
        <w:tc>
          <w:tcPr>
            <w:tcW w:w="534" w:type="dxa"/>
          </w:tcPr>
          <w:p w:rsidR="002A06C5" w:rsidRDefault="002A06C5" w:rsidP="00D85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18" w:type="dxa"/>
          </w:tcPr>
          <w:p w:rsidR="002A06C5" w:rsidRDefault="002A06C5" w:rsidP="00FC0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Sklapanje Ugovo</w:t>
            </w:r>
            <w:r w:rsidR="00485FAE">
              <w:rPr>
                <w:rFonts w:ascii="Times New Roman" w:hAnsi="Times New Roman" w:cs="Times New Roman"/>
                <w:sz w:val="24"/>
                <w:szCs w:val="24"/>
              </w:rPr>
              <w:t>ra u prijenosu sredstava za 202</w:t>
            </w:r>
            <w:r w:rsidR="00FC0C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između Grada Pregrade i SZGP</w:t>
            </w:r>
          </w:p>
        </w:tc>
        <w:tc>
          <w:tcPr>
            <w:tcW w:w="1638" w:type="dxa"/>
          </w:tcPr>
          <w:p w:rsidR="002A06C5" w:rsidRDefault="002A06C5" w:rsidP="00D85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 Pregrada</w:t>
            </w:r>
          </w:p>
        </w:tc>
        <w:tc>
          <w:tcPr>
            <w:tcW w:w="1717" w:type="dxa"/>
          </w:tcPr>
          <w:p w:rsidR="002A06C5" w:rsidRDefault="002A06C5" w:rsidP="00D85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SZGP</w:t>
            </w:r>
          </w:p>
        </w:tc>
        <w:tc>
          <w:tcPr>
            <w:tcW w:w="1981" w:type="dxa"/>
          </w:tcPr>
          <w:p w:rsidR="002A06C5" w:rsidRDefault="00485FAE" w:rsidP="00FC0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siječanj 202</w:t>
            </w:r>
            <w:r w:rsidR="00FC0C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A06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06C5" w:rsidTr="00534431">
        <w:tc>
          <w:tcPr>
            <w:tcW w:w="534" w:type="dxa"/>
          </w:tcPr>
          <w:p w:rsidR="002A06C5" w:rsidRDefault="00534431" w:rsidP="00D85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06C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418" w:type="dxa"/>
          </w:tcPr>
          <w:p w:rsidR="002A06C5" w:rsidRDefault="002A06C5" w:rsidP="00FC0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Prikupljanje i prihvaćanje Izvješća o realizaciji projekata</w:t>
            </w:r>
            <w:r w:rsidR="00485FAE">
              <w:rPr>
                <w:rFonts w:ascii="Times New Roman" w:hAnsi="Times New Roman" w:cs="Times New Roman"/>
                <w:sz w:val="24"/>
                <w:szCs w:val="24"/>
              </w:rPr>
              <w:t xml:space="preserve"> udruga/klubova u sportu za 20</w:t>
            </w:r>
            <w:r w:rsidR="005344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C0C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godinu</w:t>
            </w:r>
          </w:p>
        </w:tc>
        <w:tc>
          <w:tcPr>
            <w:tcW w:w="1638" w:type="dxa"/>
          </w:tcPr>
          <w:p w:rsidR="002A06C5" w:rsidRDefault="002A06C5" w:rsidP="00D85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SZGP</w:t>
            </w:r>
          </w:p>
        </w:tc>
        <w:tc>
          <w:tcPr>
            <w:tcW w:w="1717" w:type="dxa"/>
          </w:tcPr>
          <w:p w:rsidR="002A06C5" w:rsidRDefault="002A06C5" w:rsidP="00D85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Članice SZGP</w:t>
            </w:r>
          </w:p>
        </w:tc>
        <w:tc>
          <w:tcPr>
            <w:tcW w:w="1981" w:type="dxa"/>
          </w:tcPr>
          <w:p w:rsidR="002A06C5" w:rsidRDefault="00FC0C0A" w:rsidP="00FC0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485FAE">
              <w:rPr>
                <w:rFonts w:ascii="Times New Roman" w:hAnsi="Times New Roman" w:cs="Times New Roman"/>
                <w:sz w:val="24"/>
                <w:szCs w:val="24"/>
              </w:rPr>
              <w:t>iječanj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/veljača</w:t>
            </w:r>
            <w:r w:rsidR="00485FAE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A06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06C5" w:rsidTr="00534431">
        <w:tc>
          <w:tcPr>
            <w:tcW w:w="534" w:type="dxa"/>
          </w:tcPr>
          <w:p w:rsidR="002A06C5" w:rsidRDefault="00E84409" w:rsidP="00D85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A06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18" w:type="dxa"/>
          </w:tcPr>
          <w:p w:rsidR="002A06C5" w:rsidRDefault="002A06C5" w:rsidP="00FC0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Priprema i raspisivanje Natje</w:t>
            </w:r>
            <w:r w:rsidR="00485FAE">
              <w:rPr>
                <w:rFonts w:ascii="Times New Roman" w:hAnsi="Times New Roman" w:cs="Times New Roman"/>
                <w:sz w:val="24"/>
                <w:szCs w:val="24"/>
              </w:rPr>
              <w:t>čaja za dodjelu sredstava u 202</w:t>
            </w:r>
            <w:r w:rsidR="00FC0C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godini</w:t>
            </w:r>
          </w:p>
        </w:tc>
        <w:tc>
          <w:tcPr>
            <w:tcW w:w="1638" w:type="dxa"/>
          </w:tcPr>
          <w:p w:rsidR="002A06C5" w:rsidRDefault="002A06C5" w:rsidP="00D85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SZGP</w:t>
            </w:r>
          </w:p>
        </w:tc>
        <w:tc>
          <w:tcPr>
            <w:tcW w:w="1717" w:type="dxa"/>
          </w:tcPr>
          <w:p w:rsidR="002A06C5" w:rsidRDefault="002A06C5" w:rsidP="00D85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Izvršni odbor SZGP</w:t>
            </w:r>
          </w:p>
        </w:tc>
        <w:tc>
          <w:tcPr>
            <w:tcW w:w="1981" w:type="dxa"/>
          </w:tcPr>
          <w:p w:rsidR="002A06C5" w:rsidRDefault="00FC0C0A" w:rsidP="00FC0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siječanj</w:t>
            </w:r>
            <w:r w:rsidR="00485FAE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A06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06C5" w:rsidTr="00534431">
        <w:tc>
          <w:tcPr>
            <w:tcW w:w="534" w:type="dxa"/>
          </w:tcPr>
          <w:p w:rsidR="002A06C5" w:rsidRDefault="00E84409" w:rsidP="00D85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A06C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418" w:type="dxa"/>
          </w:tcPr>
          <w:p w:rsidR="002A06C5" w:rsidRDefault="002A06C5" w:rsidP="00D85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Izrada, donošenje i predaja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izvješća SZGP Gradu Pregradi</w:t>
            </w:r>
          </w:p>
        </w:tc>
        <w:tc>
          <w:tcPr>
            <w:tcW w:w="1638" w:type="dxa"/>
          </w:tcPr>
          <w:p w:rsidR="002A06C5" w:rsidRDefault="002A06C5" w:rsidP="00D85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SZGP</w:t>
            </w:r>
          </w:p>
        </w:tc>
        <w:tc>
          <w:tcPr>
            <w:tcW w:w="1717" w:type="dxa"/>
          </w:tcPr>
          <w:p w:rsidR="002A06C5" w:rsidRDefault="002A06C5" w:rsidP="00D85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Skupština, Nadzorni odbor SZGP</w:t>
            </w:r>
          </w:p>
        </w:tc>
        <w:tc>
          <w:tcPr>
            <w:tcW w:w="1981" w:type="dxa"/>
          </w:tcPr>
          <w:p w:rsidR="002A06C5" w:rsidRDefault="00FC0C0A" w:rsidP="007C7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veljača</w:t>
            </w:r>
            <w:r w:rsidR="00485FAE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A06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06C5" w:rsidTr="00534431">
        <w:tc>
          <w:tcPr>
            <w:tcW w:w="534" w:type="dxa"/>
          </w:tcPr>
          <w:p w:rsidR="002A06C5" w:rsidRDefault="00E84409" w:rsidP="00D85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A06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18" w:type="dxa"/>
          </w:tcPr>
          <w:p w:rsidR="002A06C5" w:rsidRDefault="002A06C5" w:rsidP="00D85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Potpisivanje ugovora o dodjeli sredstava udrugama/klubovima na temelju rezultata natječaja</w:t>
            </w:r>
          </w:p>
        </w:tc>
        <w:tc>
          <w:tcPr>
            <w:tcW w:w="1638" w:type="dxa"/>
          </w:tcPr>
          <w:p w:rsidR="002A06C5" w:rsidRDefault="002A06C5" w:rsidP="00D85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SZGP</w:t>
            </w:r>
          </w:p>
        </w:tc>
        <w:tc>
          <w:tcPr>
            <w:tcW w:w="1717" w:type="dxa"/>
          </w:tcPr>
          <w:p w:rsidR="002A06C5" w:rsidRDefault="002A06C5" w:rsidP="00D85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IO SZGP</w:t>
            </w:r>
          </w:p>
        </w:tc>
        <w:tc>
          <w:tcPr>
            <w:tcW w:w="1981" w:type="dxa"/>
          </w:tcPr>
          <w:p w:rsidR="002A06C5" w:rsidRDefault="00FC0C0A" w:rsidP="00FC0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ožujak</w:t>
            </w:r>
            <w:r w:rsidR="00485FAE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A06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D0FE8" w:rsidTr="00534431">
        <w:tc>
          <w:tcPr>
            <w:tcW w:w="534" w:type="dxa"/>
          </w:tcPr>
          <w:p w:rsidR="006D0FE8" w:rsidRDefault="006D0FE8" w:rsidP="00D85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18" w:type="dxa"/>
          </w:tcPr>
          <w:p w:rsidR="006D0FE8" w:rsidRDefault="006D0FE8" w:rsidP="00D85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Organiziranje turnira i uključivanje u programe – manifestacije Grada i Turističke zajednice</w:t>
            </w:r>
          </w:p>
        </w:tc>
        <w:tc>
          <w:tcPr>
            <w:tcW w:w="1638" w:type="dxa"/>
          </w:tcPr>
          <w:p w:rsidR="006D0FE8" w:rsidRDefault="006D0FE8" w:rsidP="00D85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SZGP</w:t>
            </w:r>
          </w:p>
        </w:tc>
        <w:tc>
          <w:tcPr>
            <w:tcW w:w="1717" w:type="dxa"/>
          </w:tcPr>
          <w:p w:rsidR="006D0FE8" w:rsidRDefault="006D0FE8" w:rsidP="00D85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IO SZGP</w:t>
            </w:r>
          </w:p>
          <w:p w:rsidR="006D0FE8" w:rsidRDefault="006D0FE8" w:rsidP="00D854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6D0FE8" w:rsidRDefault="006D0FE8" w:rsidP="00534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534431" w:rsidTr="00534431">
        <w:tc>
          <w:tcPr>
            <w:tcW w:w="534" w:type="dxa"/>
          </w:tcPr>
          <w:p w:rsidR="00534431" w:rsidRDefault="00534431" w:rsidP="00534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18" w:type="dxa"/>
          </w:tcPr>
          <w:p w:rsidR="00534431" w:rsidRDefault="00534431" w:rsidP="00534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Održavanje sjednica Skupštine i Izvršnog odbora</w:t>
            </w:r>
          </w:p>
        </w:tc>
        <w:tc>
          <w:tcPr>
            <w:tcW w:w="1638" w:type="dxa"/>
          </w:tcPr>
          <w:p w:rsidR="00534431" w:rsidRDefault="00534431" w:rsidP="00534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SZGP</w:t>
            </w:r>
          </w:p>
        </w:tc>
        <w:tc>
          <w:tcPr>
            <w:tcW w:w="1717" w:type="dxa"/>
          </w:tcPr>
          <w:p w:rsidR="00534431" w:rsidRDefault="00534431" w:rsidP="00534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Članovi SZGP</w:t>
            </w:r>
          </w:p>
        </w:tc>
        <w:tc>
          <w:tcPr>
            <w:tcW w:w="1981" w:type="dxa"/>
          </w:tcPr>
          <w:p w:rsidR="00534431" w:rsidRDefault="007C762D" w:rsidP="00534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534431">
              <w:rPr>
                <w:rFonts w:ascii="Times New Roman" w:hAnsi="Times New Roman" w:cs="Times New Roman"/>
                <w:sz w:val="24"/>
                <w:szCs w:val="24"/>
              </w:rPr>
              <w:t>ontinuirano</w:t>
            </w:r>
          </w:p>
        </w:tc>
      </w:tr>
      <w:tr w:rsidR="007C762D" w:rsidTr="00534431">
        <w:tc>
          <w:tcPr>
            <w:tcW w:w="534" w:type="dxa"/>
          </w:tcPr>
          <w:p w:rsidR="007C762D" w:rsidRDefault="007C762D" w:rsidP="00534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18" w:type="dxa"/>
          </w:tcPr>
          <w:p w:rsidR="007C762D" w:rsidRDefault="007C762D" w:rsidP="00FC0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Održavanje Skupštine </w:t>
            </w:r>
          </w:p>
        </w:tc>
        <w:tc>
          <w:tcPr>
            <w:tcW w:w="1638" w:type="dxa"/>
          </w:tcPr>
          <w:p w:rsidR="007C762D" w:rsidRDefault="007C762D" w:rsidP="00534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SZGP</w:t>
            </w:r>
          </w:p>
        </w:tc>
        <w:tc>
          <w:tcPr>
            <w:tcW w:w="1717" w:type="dxa"/>
          </w:tcPr>
          <w:p w:rsidR="007C762D" w:rsidRDefault="007C762D" w:rsidP="00534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Članovi SZGP</w:t>
            </w:r>
          </w:p>
        </w:tc>
        <w:tc>
          <w:tcPr>
            <w:tcW w:w="1981" w:type="dxa"/>
          </w:tcPr>
          <w:p w:rsidR="007C762D" w:rsidRDefault="007C762D" w:rsidP="00FC0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Prosinac 202</w:t>
            </w:r>
            <w:r w:rsidR="00FC0C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534431" w:rsidRDefault="00534431" w:rsidP="00534431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p w:rsidR="002A06C5" w:rsidRDefault="00E84409" w:rsidP="002A06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Ovaj </w:t>
      </w:r>
      <w:r w:rsidR="002A06C5">
        <w:rPr>
          <w:rFonts w:ascii="Times New Roman" w:hAnsi="Times New Roman" w:cs="Times New Roman"/>
          <w:sz w:val="24"/>
          <w:szCs w:val="24"/>
        </w:rPr>
        <w:t>Program</w:t>
      </w:r>
      <w:r>
        <w:rPr>
          <w:rFonts w:ascii="Times New Roman" w:hAnsi="Times New Roman" w:cs="Times New Roman"/>
          <w:sz w:val="24"/>
          <w:szCs w:val="24"/>
        </w:rPr>
        <w:t xml:space="preserve"> stupa</w:t>
      </w:r>
      <w:r w:rsidR="002A06C5">
        <w:rPr>
          <w:rFonts w:ascii="Times New Roman" w:hAnsi="Times New Roman" w:cs="Times New Roman"/>
          <w:sz w:val="24"/>
          <w:szCs w:val="24"/>
        </w:rPr>
        <w:t xml:space="preserve"> na snagu danom donošenj</w:t>
      </w:r>
      <w:r>
        <w:rPr>
          <w:rFonts w:ascii="Times New Roman" w:hAnsi="Times New Roman" w:cs="Times New Roman"/>
          <w:sz w:val="24"/>
          <w:szCs w:val="24"/>
        </w:rPr>
        <w:t>a, a primjenjuje se tijekom 202</w:t>
      </w:r>
      <w:r w:rsidR="00FC0C0A">
        <w:rPr>
          <w:rFonts w:ascii="Times New Roman" w:hAnsi="Times New Roman" w:cs="Times New Roman"/>
          <w:sz w:val="24"/>
          <w:szCs w:val="24"/>
        </w:rPr>
        <w:t>5</w:t>
      </w:r>
      <w:r w:rsidR="002A06C5">
        <w:rPr>
          <w:rFonts w:ascii="Times New Roman" w:hAnsi="Times New Roman" w:cs="Times New Roman"/>
          <w:sz w:val="24"/>
          <w:szCs w:val="24"/>
        </w:rPr>
        <w:t>. godine.</w:t>
      </w:r>
    </w:p>
    <w:p w:rsidR="005D0DBF" w:rsidRDefault="00170B96" w:rsidP="005D0DB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</w:t>
      </w:r>
      <w:r w:rsidR="005D0DBF">
        <w:rPr>
          <w:rFonts w:ascii="Times New Roman" w:hAnsi="Times New Roman" w:cs="Times New Roman"/>
          <w:sz w:val="24"/>
          <w:szCs w:val="24"/>
        </w:rPr>
        <w:t xml:space="preserve">jednik </w:t>
      </w:r>
    </w:p>
    <w:p w:rsidR="00207C1C" w:rsidRPr="00D854D1" w:rsidRDefault="00FC0C0A" w:rsidP="005D0DB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Denis Burić</w:t>
      </w:r>
    </w:p>
    <w:sectPr w:rsidR="00207C1C" w:rsidRPr="00D854D1" w:rsidSect="00601F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8A53A7"/>
    <w:multiLevelType w:val="hybridMultilevel"/>
    <w:tmpl w:val="95E05570"/>
    <w:lvl w:ilvl="0" w:tplc="067E75D8">
      <w:start w:val="1"/>
      <w:numFmt w:val="decimal"/>
      <w:lvlText w:val="%1."/>
      <w:lvlJc w:val="left"/>
      <w:pPr>
        <w:ind w:left="216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5E146972"/>
    <w:multiLevelType w:val="hybridMultilevel"/>
    <w:tmpl w:val="AB8EDD7C"/>
    <w:lvl w:ilvl="0" w:tplc="9048C71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4611ECC"/>
    <w:multiLevelType w:val="hybridMultilevel"/>
    <w:tmpl w:val="06AAF926"/>
    <w:lvl w:ilvl="0" w:tplc="40929D82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DBE51FA"/>
    <w:multiLevelType w:val="hybridMultilevel"/>
    <w:tmpl w:val="1376E316"/>
    <w:lvl w:ilvl="0" w:tplc="AD68FC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4D1"/>
    <w:rsid w:val="000458B1"/>
    <w:rsid w:val="00064311"/>
    <w:rsid w:val="00127211"/>
    <w:rsid w:val="00145487"/>
    <w:rsid w:val="00170B96"/>
    <w:rsid w:val="001A4AFA"/>
    <w:rsid w:val="00207C1C"/>
    <w:rsid w:val="002A06C5"/>
    <w:rsid w:val="002A48F3"/>
    <w:rsid w:val="00370D94"/>
    <w:rsid w:val="0045676E"/>
    <w:rsid w:val="00485FAE"/>
    <w:rsid w:val="00534431"/>
    <w:rsid w:val="00555AAC"/>
    <w:rsid w:val="00595F53"/>
    <w:rsid w:val="005C6055"/>
    <w:rsid w:val="005D0DBF"/>
    <w:rsid w:val="00601ED2"/>
    <w:rsid w:val="00601F05"/>
    <w:rsid w:val="006914C3"/>
    <w:rsid w:val="006953FA"/>
    <w:rsid w:val="006D0A4E"/>
    <w:rsid w:val="006D0FE8"/>
    <w:rsid w:val="006D679E"/>
    <w:rsid w:val="00733CCD"/>
    <w:rsid w:val="00736C84"/>
    <w:rsid w:val="007B3B70"/>
    <w:rsid w:val="007C501B"/>
    <w:rsid w:val="007C762D"/>
    <w:rsid w:val="00863FCC"/>
    <w:rsid w:val="008828B9"/>
    <w:rsid w:val="008D7049"/>
    <w:rsid w:val="009208AD"/>
    <w:rsid w:val="0093561A"/>
    <w:rsid w:val="00943D4D"/>
    <w:rsid w:val="00983939"/>
    <w:rsid w:val="00A56835"/>
    <w:rsid w:val="00AA0F5F"/>
    <w:rsid w:val="00AD7A30"/>
    <w:rsid w:val="00B65300"/>
    <w:rsid w:val="00C11B61"/>
    <w:rsid w:val="00C23811"/>
    <w:rsid w:val="00C4467E"/>
    <w:rsid w:val="00C47408"/>
    <w:rsid w:val="00CD7C9F"/>
    <w:rsid w:val="00CF0E75"/>
    <w:rsid w:val="00CF5150"/>
    <w:rsid w:val="00D04F16"/>
    <w:rsid w:val="00D854D1"/>
    <w:rsid w:val="00D969D3"/>
    <w:rsid w:val="00E6087A"/>
    <w:rsid w:val="00E66845"/>
    <w:rsid w:val="00E84409"/>
    <w:rsid w:val="00F23A64"/>
    <w:rsid w:val="00F731E7"/>
    <w:rsid w:val="00FA3F85"/>
    <w:rsid w:val="00FC0C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FF2BF"/>
  <w15:docId w15:val="{0A4082A9-7226-4827-8D8E-CBCFDA5CE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515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854D1"/>
    <w:pPr>
      <w:ind w:left="720"/>
      <w:contextualSpacing/>
    </w:pPr>
  </w:style>
  <w:style w:type="table" w:styleId="Reetkatablice">
    <w:name w:val="Table Grid"/>
    <w:basedOn w:val="Obinatablica"/>
    <w:uiPriority w:val="59"/>
    <w:rsid w:val="00170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56835"/>
    <w:pPr>
      <w:spacing w:after="0" w:line="240" w:lineRule="auto"/>
    </w:pPr>
    <w:rPr>
      <w:rFonts w:ascii="Segoe MDL2 Assets" w:hAnsi="Segoe MDL2 Assets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56835"/>
    <w:rPr>
      <w:rFonts w:ascii="Segoe MDL2 Assets" w:hAnsi="Segoe MDL2 Assets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79CA36B3288C4B9E63F509940CB4DD" ma:contentTypeVersion="15" ma:contentTypeDescription="Stvaranje novog dokumenta." ma:contentTypeScope="" ma:versionID="11b85d816903b7c38fbe0cf6f12b871d">
  <xsd:schema xmlns:xsd="http://www.w3.org/2001/XMLSchema" xmlns:xs="http://www.w3.org/2001/XMLSchema" xmlns:p="http://schemas.microsoft.com/office/2006/metadata/properties" xmlns:ns2="5ef6bd2f-b72a-499d-9136-78a36fcb0d6a" xmlns:ns3="8b5a9a19-c406-47ac-9830-d040dcd290f6" targetNamespace="http://schemas.microsoft.com/office/2006/metadata/properties" ma:root="true" ma:fieldsID="302709606152f4f888be20f9a6482485" ns2:_="" ns3:_="">
    <xsd:import namespace="5ef6bd2f-b72a-499d-9136-78a36fcb0d6a"/>
    <xsd:import namespace="8b5a9a19-c406-47ac-9830-d040dcd290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6bd2f-b72a-499d-9136-78a36fcb0d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c2925a1-36a3-4809-8c4d-dcc04fede8fe}" ma:internalName="TaxCatchAll" ma:showField="CatchAllData" ma:web="5ef6bd2f-b72a-499d-9136-78a36fcb0d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5a9a19-c406-47ac-9830-d040dcd290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f08e3787-782e-4993-8253-2e2e1d8f7b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5a9a19-c406-47ac-9830-d040dcd290f6">
      <Terms xmlns="http://schemas.microsoft.com/office/infopath/2007/PartnerControls"/>
    </lcf76f155ced4ddcb4097134ff3c332f>
    <TaxCatchAll xmlns="5ef6bd2f-b72a-499d-9136-78a36fcb0d6a" xsi:nil="true"/>
  </documentManagement>
</p:properties>
</file>

<file path=customXml/itemProps1.xml><?xml version="1.0" encoding="utf-8"?>
<ds:datastoreItem xmlns:ds="http://schemas.openxmlformats.org/officeDocument/2006/customXml" ds:itemID="{AA9456AD-FB1C-4A21-94FF-C88AAD582CA7}"/>
</file>

<file path=customXml/itemProps2.xml><?xml version="1.0" encoding="utf-8"?>
<ds:datastoreItem xmlns:ds="http://schemas.openxmlformats.org/officeDocument/2006/customXml" ds:itemID="{FB9FBC7C-5231-475A-89B2-D0E79A904313}"/>
</file>

<file path=customXml/itemProps3.xml><?xml version="1.0" encoding="utf-8"?>
<ds:datastoreItem xmlns:ds="http://schemas.openxmlformats.org/officeDocument/2006/customXml" ds:itemID="{91BAFEEF-8685-4CE9-A4D6-1252A66CF68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Rogina Davor</cp:lastModifiedBy>
  <cp:revision>6</cp:revision>
  <cp:lastPrinted>2022-12-11T12:37:00Z</cp:lastPrinted>
  <dcterms:created xsi:type="dcterms:W3CDTF">2022-12-11T12:37:00Z</dcterms:created>
  <dcterms:modified xsi:type="dcterms:W3CDTF">2025-03-07T11:03:00Z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0x010100F379CA36B3288C4B9E63F509940CB4DD</vt:lpwstr>
  </property>
</Properties>
</file>