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738" w:tblpY="-633"/>
        <w:tblW w:w="0" w:type="auto"/>
        <w:tblLook w:val="04A0" w:firstRow="1" w:lastRow="0" w:firstColumn="1" w:lastColumn="0" w:noHBand="0" w:noVBand="1"/>
      </w:tblPr>
      <w:tblGrid>
        <w:gridCol w:w="5383"/>
      </w:tblGrid>
      <w:tr w:rsidR="00B92D0F" w:rsidRPr="00B92D0F" w14:paraId="61FFB841" w14:textId="77777777" w:rsidTr="005F330D">
        <w:trPr>
          <w:trHeight w:val="676"/>
        </w:trPr>
        <w:tc>
          <w:tcPr>
            <w:tcW w:w="5383" w:type="dxa"/>
            <w:tcBorders>
              <w:top w:val="nil"/>
              <w:left w:val="nil"/>
              <w:bottom w:val="nil"/>
              <w:right w:val="nil"/>
            </w:tcBorders>
          </w:tcPr>
          <w:p w14:paraId="41BBF055" w14:textId="77777777" w:rsidR="00B92D0F" w:rsidRPr="00B92D0F" w:rsidRDefault="00A51602" w:rsidP="00A51602">
            <w:pPr>
              <w:contextualSpacing/>
              <w:jc w:val="right"/>
              <w:rPr>
                <w:rFonts w:ascii="PDF417x" w:eastAsia="Times New Roman" w:hAnsi="PDF417x" w:cs="Times New Roman"/>
                <w:sz w:val="24"/>
                <w:szCs w:val="24"/>
              </w:rPr>
            </w:pPr>
            <w:r>
              <w:rPr>
                <w:rFonts w:ascii="PDF417x" w:hAnsi="PDF417x"/>
                <w:sz w:val="24"/>
                <w:szCs w:val="24"/>
              </w:rPr>
              <w:t>+*xfs*pvs*Akl*cvA*xBj*qkc*uaj*ktB*ctk*CcE*pBk*-</w:t>
            </w:r>
            <w:r>
              <w:rPr>
                <w:rFonts w:ascii="PDF417x" w:hAnsi="PDF417x"/>
                <w:sz w:val="24"/>
                <w:szCs w:val="24"/>
              </w:rPr>
              <w:br/>
              <w:t>+*yqw*zjh*zaf*bqz*oxA*zbd*wqD*mDo*ruy*fsc*zew*-</w:t>
            </w:r>
            <w:r>
              <w:rPr>
                <w:rFonts w:ascii="PDF417x" w:hAnsi="PDF417x"/>
                <w:sz w:val="24"/>
                <w:szCs w:val="24"/>
              </w:rPr>
              <w:br/>
              <w:t>+*eDs*lyd*lyd*lyd*lyd*zfC*xpz*ujv*onw*aci*zfE*-</w:t>
            </w:r>
            <w:r>
              <w:rPr>
                <w:rFonts w:ascii="PDF417x" w:hAnsi="PDF417x"/>
                <w:sz w:val="24"/>
                <w:szCs w:val="24"/>
              </w:rPr>
              <w:br/>
              <w:t>+*ftw*sus*oCs*ocg*Bck*vai*Alc*asE*htk*xus*onA*-</w:t>
            </w:r>
            <w:r>
              <w:rPr>
                <w:rFonts w:ascii="PDF417x" w:hAnsi="PDF417x"/>
                <w:sz w:val="24"/>
                <w:szCs w:val="24"/>
              </w:rPr>
              <w:br/>
              <w:t>+*ftA*jqy*wau*bEz*xDg*tbD*yms*hDy*ttx*gbt*uws*-</w:t>
            </w:r>
            <w:r>
              <w:rPr>
                <w:rFonts w:ascii="PDF417x" w:hAnsi="PDF417x"/>
                <w:sz w:val="24"/>
                <w:szCs w:val="24"/>
              </w:rPr>
              <w:br/>
              <w:t>+*xjq*Axa*ody*Aif*ruE*wnu*qky*gEw*qkj*gDj*uzq*-</w:t>
            </w:r>
            <w:r>
              <w:rPr>
                <w:rFonts w:ascii="PDF417x" w:hAnsi="PDF417x"/>
                <w:sz w:val="24"/>
                <w:szCs w:val="24"/>
              </w:rPr>
              <w:br/>
            </w:r>
          </w:p>
        </w:tc>
      </w:tr>
    </w:tbl>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tblGrid>
      <w:tr w:rsidR="00D364C6" w:rsidRPr="000C4069" w14:paraId="558F9672" w14:textId="77777777" w:rsidTr="005F330D">
        <w:trPr>
          <w:trHeight w:val="851"/>
        </w:trPr>
        <w:tc>
          <w:tcPr>
            <w:tcW w:w="0" w:type="auto"/>
          </w:tcPr>
          <w:p w14:paraId="2A4C8B7A" w14:textId="77777777" w:rsidR="00D364C6" w:rsidRPr="000C4069" w:rsidRDefault="00D364C6" w:rsidP="004F6767">
            <w:pPr>
              <w:jc w:val="center"/>
            </w:pPr>
            <w:r>
              <w:drawing>
                <wp:inline distT="0" distB="0" distL="0" distR="0" wp14:anchorId="132679CC" wp14:editId="461B350A">
                  <wp:extent cx="486465" cy="661518"/>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7209" cy="676128"/>
                          </a:xfrm>
                          <a:prstGeom prst="rect">
                            <a:avLst/>
                          </a:prstGeom>
                          <a:noFill/>
                          <a:ln>
                            <a:noFill/>
                          </a:ln>
                        </pic:spPr>
                      </pic:pic>
                    </a:graphicData>
                  </a:graphic>
                </wp:inline>
              </w:drawing>
            </w:r>
          </w:p>
        </w:tc>
      </w:tr>
      <w:tr w:rsidR="00D364C6" w:rsidRPr="000C4069" w14:paraId="7ED734B2" w14:textId="77777777" w:rsidTr="004F6767">
        <w:trPr>
          <w:trHeight w:val="276"/>
        </w:trPr>
        <w:tc>
          <w:tcPr>
            <w:tcW w:w="0" w:type="auto"/>
          </w:tcPr>
          <w:p w14:paraId="008B6610" w14:textId="77777777" w:rsidR="00D364C6" w:rsidRPr="005F330D" w:rsidRDefault="00D364C6" w:rsidP="004F6767">
            <w:pPr>
              <w:jc w:val="center"/>
              <w:rPr>
                <w:rFonts w:ascii="Times New Roman" w:hAnsi="Times New Roman" w:cs="Times New Roman"/>
                <w:b/>
                <w:bCs/>
              </w:rPr>
            </w:pPr>
            <w:r w:rsidRPr="005F330D">
              <w:rPr>
                <w:rFonts w:ascii="Times New Roman" w:hAnsi="Times New Roman" w:cs="Times New Roman"/>
                <w:b/>
                <w:bCs/>
              </w:rPr>
              <w:t>REPUBLIKA HRVATSKA</w:t>
            </w:r>
          </w:p>
        </w:tc>
      </w:tr>
      <w:tr w:rsidR="00D364C6" w:rsidRPr="000C4069" w14:paraId="22361E05" w14:textId="77777777" w:rsidTr="004F6767">
        <w:trPr>
          <w:trHeight w:val="291"/>
        </w:trPr>
        <w:tc>
          <w:tcPr>
            <w:tcW w:w="0" w:type="auto"/>
          </w:tcPr>
          <w:p w14:paraId="210D9C69" w14:textId="77777777" w:rsidR="00D364C6" w:rsidRPr="005F330D" w:rsidRDefault="00D364C6" w:rsidP="004F6767">
            <w:pPr>
              <w:jc w:val="center"/>
              <w:rPr>
                <w:rFonts w:ascii="Times New Roman" w:hAnsi="Times New Roman" w:cs="Times New Roman"/>
                <w:b/>
                <w:bCs/>
              </w:rPr>
            </w:pPr>
            <w:r w:rsidRPr="005F330D">
              <w:rPr>
                <w:rFonts w:ascii="Times New Roman" w:hAnsi="Times New Roman" w:cs="Times New Roman"/>
                <w:b/>
                <w:bCs/>
              </w:rPr>
              <w:t>KRAPINSKO – ZAGORSKA ŽUPANIJA</w:t>
            </w:r>
          </w:p>
        </w:tc>
      </w:tr>
      <w:tr w:rsidR="00D364C6" w:rsidRPr="000C4069" w14:paraId="2422DC38" w14:textId="77777777" w:rsidTr="004F6767">
        <w:trPr>
          <w:trHeight w:val="276"/>
        </w:trPr>
        <w:tc>
          <w:tcPr>
            <w:tcW w:w="0" w:type="auto"/>
          </w:tcPr>
          <w:p w14:paraId="112A704C" w14:textId="77777777" w:rsidR="00D364C6" w:rsidRPr="005F330D" w:rsidRDefault="00D364C6" w:rsidP="004F6767">
            <w:pPr>
              <w:jc w:val="center"/>
              <w:rPr>
                <w:rFonts w:ascii="Times New Roman" w:hAnsi="Times New Roman" w:cs="Times New Roman"/>
                <w:b/>
                <w:bCs/>
              </w:rPr>
            </w:pPr>
            <w:r w:rsidRPr="005F330D">
              <w:rPr>
                <w:rFonts w:ascii="Times New Roman" w:hAnsi="Times New Roman" w:cs="Times New Roman"/>
                <w:b/>
                <w:bCs/>
              </w:rPr>
              <w:t>GRAD PREGRADA</w:t>
            </w:r>
          </w:p>
        </w:tc>
      </w:tr>
      <w:tr w:rsidR="00D364C6" w:rsidRPr="000C4069" w14:paraId="5318C050" w14:textId="77777777" w:rsidTr="004F6767">
        <w:trPr>
          <w:trHeight w:val="291"/>
        </w:trPr>
        <w:tc>
          <w:tcPr>
            <w:tcW w:w="0" w:type="auto"/>
          </w:tcPr>
          <w:p w14:paraId="68670431" w14:textId="77777777" w:rsidR="00D364C6" w:rsidRPr="005F330D" w:rsidRDefault="00D364C6" w:rsidP="004F6767">
            <w:pPr>
              <w:jc w:val="center"/>
              <w:rPr>
                <w:rFonts w:ascii="Times New Roman" w:hAnsi="Times New Roman" w:cs="Times New Roman"/>
                <w:b/>
                <w:bCs/>
              </w:rPr>
            </w:pPr>
            <w:r w:rsidRPr="005F330D">
              <w:rPr>
                <w:rFonts w:ascii="Times New Roman" w:hAnsi="Times New Roman" w:cs="Times New Roman"/>
                <w:b/>
                <w:bCs/>
              </w:rPr>
              <w:t>GRADONAČELNIK</w:t>
            </w:r>
          </w:p>
        </w:tc>
      </w:tr>
    </w:tbl>
    <w:p w14:paraId="7796A835" w14:textId="77777777" w:rsidR="005F330D" w:rsidRDefault="005F330D" w:rsidP="005F330D">
      <w:pPr>
        <w:jc w:val="both"/>
        <w:rPr>
          <w:rFonts w:ascii="Times New Roman" w:eastAsia="Times New Roman" w:hAnsi="Times New Roman" w:cs="Times New Roman"/>
          <w:color w:val="000000"/>
          <w:lang w:eastAsia="hr-HR"/>
        </w:rPr>
      </w:pPr>
    </w:p>
    <w:p w14:paraId="69BFEFB7" w14:textId="23840728" w:rsidR="00B92D0F" w:rsidRPr="005F330D" w:rsidRDefault="00C9578C" w:rsidP="005F330D">
      <w:pPr>
        <w:jc w:val="both"/>
        <w:rPr>
          <w:rFonts w:ascii="Times New Roman" w:eastAsia="Times New Roman" w:hAnsi="Times New Roman" w:cs="Times New Roman"/>
          <w:noProof w:val="0"/>
        </w:rPr>
      </w:pPr>
      <w:r w:rsidRPr="005F330D">
        <w:rPr>
          <w:rFonts w:ascii="Times New Roman" w:eastAsia="Times New Roman" w:hAnsi="Times New Roman" w:cs="Times New Roman"/>
          <w:noProof w:val="0"/>
          <w:color w:val="000000"/>
          <w:lang w:eastAsia="hr-HR"/>
        </w:rPr>
        <w:t>KLASA:</w:t>
      </w:r>
      <w:r w:rsidR="00275B0C" w:rsidRPr="005F330D">
        <w:rPr>
          <w:rFonts w:ascii="Times New Roman" w:eastAsia="Times New Roman" w:hAnsi="Times New Roman" w:cs="Times New Roman"/>
          <w:noProof w:val="0"/>
          <w:color w:val="000000"/>
          <w:lang w:eastAsia="hr-HR"/>
        </w:rPr>
        <w:t xml:space="preserve"> </w:t>
      </w:r>
      <w:r w:rsidR="00B92D0F" w:rsidRPr="005F330D">
        <w:rPr>
          <w:rFonts w:ascii="Times New Roman" w:eastAsia="Times New Roman" w:hAnsi="Times New Roman" w:cs="Times New Roman"/>
          <w:noProof w:val="0"/>
          <w:color w:val="000000"/>
          <w:lang w:eastAsia="hr-HR"/>
        </w:rPr>
        <w:t>406-03/26-02/26</w:t>
      </w:r>
      <w:r w:rsidR="008C5FE5" w:rsidRPr="005F330D">
        <w:rPr>
          <w:rFonts w:ascii="Times New Roman" w:eastAsia="Times New Roman" w:hAnsi="Times New Roman" w:cs="Times New Roman"/>
          <w:noProof w:val="0"/>
          <w:color w:val="000000"/>
          <w:lang w:eastAsia="hr-HR"/>
        </w:rPr>
        <w:t xml:space="preserve"> </w:t>
      </w:r>
    </w:p>
    <w:p w14:paraId="035C2011" w14:textId="77777777" w:rsidR="00B92D0F" w:rsidRPr="005F330D" w:rsidRDefault="00C9578C" w:rsidP="00B92D0F">
      <w:pPr>
        <w:rPr>
          <w:rFonts w:ascii="Times New Roman" w:eastAsia="Times New Roman" w:hAnsi="Times New Roman" w:cs="Times New Roman"/>
          <w:noProof w:val="0"/>
          <w:color w:val="000000"/>
          <w:lang w:eastAsia="hr-HR"/>
        </w:rPr>
      </w:pPr>
      <w:r w:rsidRPr="005F330D">
        <w:rPr>
          <w:rFonts w:ascii="Times New Roman" w:eastAsia="Times New Roman" w:hAnsi="Times New Roman" w:cs="Times New Roman"/>
          <w:noProof w:val="0"/>
          <w:color w:val="000000"/>
          <w:lang w:eastAsia="hr-HR"/>
        </w:rPr>
        <w:t xml:space="preserve">URBROJ: </w:t>
      </w:r>
      <w:r w:rsidR="00B92D0F" w:rsidRPr="005F330D">
        <w:rPr>
          <w:rFonts w:ascii="Times New Roman" w:eastAsia="Times New Roman" w:hAnsi="Times New Roman" w:cs="Times New Roman"/>
          <w:noProof w:val="0"/>
          <w:color w:val="000000"/>
          <w:lang w:eastAsia="hr-HR"/>
        </w:rPr>
        <w:t>2140-5-02-26-2</w:t>
      </w:r>
    </w:p>
    <w:p w14:paraId="0046E4D3" w14:textId="4FC1C618" w:rsidR="00B92D0F" w:rsidRDefault="00D364C6" w:rsidP="00B92D0F">
      <w:pPr>
        <w:rPr>
          <w:rFonts w:ascii="Times New Roman" w:eastAsia="Times New Roman" w:hAnsi="Times New Roman" w:cs="Times New Roman"/>
          <w:noProof w:val="0"/>
          <w:lang w:eastAsia="hr-HR"/>
        </w:rPr>
      </w:pPr>
      <w:r w:rsidRPr="005F330D">
        <w:rPr>
          <w:rFonts w:ascii="Times New Roman" w:eastAsia="Times New Roman" w:hAnsi="Times New Roman" w:cs="Times New Roman"/>
          <w:noProof w:val="0"/>
          <w:lang w:eastAsia="hr-HR"/>
        </w:rPr>
        <w:t>Pregrada</w:t>
      </w:r>
      <w:r w:rsidR="00C9578C" w:rsidRPr="005F330D">
        <w:rPr>
          <w:rFonts w:ascii="Times New Roman" w:eastAsia="Times New Roman" w:hAnsi="Times New Roman" w:cs="Times New Roman"/>
          <w:noProof w:val="0"/>
          <w:lang w:eastAsia="hr-HR"/>
        </w:rPr>
        <w:t>,</w:t>
      </w:r>
      <w:r w:rsidR="008A5B2E">
        <w:rPr>
          <w:rFonts w:ascii="Times New Roman" w:eastAsia="Times New Roman" w:hAnsi="Times New Roman" w:cs="Times New Roman"/>
          <w:noProof w:val="0"/>
          <w:lang w:eastAsia="hr-HR"/>
        </w:rPr>
        <w:t xml:space="preserve"> </w:t>
      </w:r>
      <w:r w:rsidR="000F7F19">
        <w:rPr>
          <w:rFonts w:ascii="Times New Roman" w:eastAsia="Times New Roman" w:hAnsi="Times New Roman" w:cs="Times New Roman"/>
          <w:noProof w:val="0"/>
          <w:lang w:eastAsia="hr-HR"/>
        </w:rPr>
        <w:t>21.7.2026.</w:t>
      </w:r>
    </w:p>
    <w:p w14:paraId="6983F7B2" w14:textId="77777777" w:rsidR="003A1F8D" w:rsidRDefault="003A1F8D" w:rsidP="00B92D0F">
      <w:pPr>
        <w:rPr>
          <w:rFonts w:ascii="Times New Roman" w:eastAsia="Times New Roman" w:hAnsi="Times New Roman" w:cs="Times New Roman"/>
          <w:noProof w:val="0"/>
          <w:lang w:eastAsia="hr-HR"/>
        </w:rPr>
      </w:pPr>
    </w:p>
    <w:p w14:paraId="1A7621CE" w14:textId="77777777" w:rsidR="003A1F8D" w:rsidRDefault="003A1F8D" w:rsidP="00B92D0F">
      <w:pPr>
        <w:rPr>
          <w:rFonts w:ascii="Times New Roman" w:eastAsia="Times New Roman" w:hAnsi="Times New Roman" w:cs="Times New Roman"/>
          <w:noProof w:val="0"/>
          <w:lang w:eastAsia="hr-HR"/>
        </w:rPr>
      </w:pPr>
    </w:p>
    <w:p w14:paraId="0D4C38E0" w14:textId="77777777" w:rsidR="008A5B2E" w:rsidRDefault="008A5B2E" w:rsidP="008A5B2E">
      <w:pPr>
        <w:spacing w:line="256" w:lineRule="auto"/>
        <w:jc w:val="center"/>
        <w:rPr>
          <w:rFonts w:ascii="Times New Roman" w:eastAsia="Times New Roman" w:hAnsi="Times New Roman" w:cs="Times New Roman"/>
          <w:b/>
          <w:bCs/>
          <w:noProof w:val="0"/>
          <w:lang w:eastAsia="hr-HR"/>
        </w:rPr>
      </w:pPr>
      <w:r w:rsidRPr="0092133F">
        <w:rPr>
          <w:rFonts w:ascii="Times New Roman" w:eastAsia="Times New Roman" w:hAnsi="Times New Roman" w:cs="Times New Roman"/>
          <w:b/>
          <w:bCs/>
          <w:noProof w:val="0"/>
          <w:lang w:eastAsia="hr-HR"/>
        </w:rPr>
        <w:t>POZIV NA DOSTAVU PONUDE</w:t>
      </w:r>
    </w:p>
    <w:p w14:paraId="402E93EF" w14:textId="77777777" w:rsidR="008A5B2E" w:rsidRPr="0092133F" w:rsidRDefault="008A5B2E" w:rsidP="008A5B2E">
      <w:pPr>
        <w:spacing w:line="256" w:lineRule="auto"/>
        <w:jc w:val="center"/>
        <w:rPr>
          <w:rFonts w:ascii="Times New Roman" w:eastAsia="Times New Roman" w:hAnsi="Times New Roman" w:cs="Times New Roman"/>
          <w:b/>
          <w:bCs/>
          <w:noProof w:val="0"/>
          <w:lang w:eastAsia="hr-HR"/>
        </w:rPr>
      </w:pPr>
    </w:p>
    <w:p w14:paraId="55EE1842" w14:textId="77777777" w:rsidR="008A5B2E" w:rsidRDefault="008A5B2E" w:rsidP="008A5B2E">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b/>
          <w:bCs/>
          <w:noProof w:val="0"/>
          <w:lang w:eastAsia="hr-HR"/>
        </w:rPr>
        <w:t xml:space="preserve">Naručitelj, Grad Pregrada, </w:t>
      </w:r>
      <w:r>
        <w:rPr>
          <w:rFonts w:ascii="Times New Roman" w:eastAsia="Times New Roman" w:hAnsi="Times New Roman" w:cs="Times New Roman"/>
          <w:b/>
          <w:bCs/>
          <w:noProof w:val="0"/>
          <w:lang w:eastAsia="hr-HR"/>
        </w:rPr>
        <w:t xml:space="preserve">Ulica </w:t>
      </w:r>
      <w:r w:rsidRPr="0092133F">
        <w:rPr>
          <w:rFonts w:ascii="Times New Roman" w:eastAsia="Times New Roman" w:hAnsi="Times New Roman" w:cs="Times New Roman"/>
          <w:b/>
          <w:bCs/>
          <w:noProof w:val="0"/>
          <w:lang w:eastAsia="hr-HR"/>
        </w:rPr>
        <w:t>Josipa Karla Tuškana 2, Pregrada,  OIB: 01467072751</w:t>
      </w:r>
      <w:r w:rsidRPr="0092133F">
        <w:rPr>
          <w:rFonts w:ascii="Times New Roman" w:eastAsia="Times New Roman" w:hAnsi="Times New Roman" w:cs="Times New Roman"/>
          <w:noProof w:val="0"/>
          <w:lang w:eastAsia="hr-HR"/>
        </w:rPr>
        <w:t>, upućuje Poziv na dostavu ponuda. Sukladno članku 12. Zakona o javnoj nabavi („Narodne novine“, br</w:t>
      </w:r>
      <w:r>
        <w:rPr>
          <w:rFonts w:ascii="Times New Roman" w:eastAsia="Times New Roman" w:hAnsi="Times New Roman" w:cs="Times New Roman"/>
          <w:noProof w:val="0"/>
          <w:lang w:eastAsia="hr-HR"/>
        </w:rPr>
        <w:t>oj</w:t>
      </w:r>
      <w:r w:rsidRPr="0092133F">
        <w:rPr>
          <w:rFonts w:ascii="Times New Roman" w:eastAsia="Times New Roman" w:hAnsi="Times New Roman" w:cs="Times New Roman"/>
          <w:noProof w:val="0"/>
          <w:lang w:eastAsia="hr-HR"/>
        </w:rPr>
        <w:t xml:space="preserve"> 120/16</w:t>
      </w:r>
      <w:r>
        <w:rPr>
          <w:rFonts w:ascii="Times New Roman" w:eastAsia="Times New Roman" w:hAnsi="Times New Roman" w:cs="Times New Roman"/>
          <w:noProof w:val="0"/>
          <w:lang w:eastAsia="hr-HR"/>
        </w:rPr>
        <w:t xml:space="preserve"> i</w:t>
      </w:r>
      <w:r w:rsidRPr="0092133F">
        <w:rPr>
          <w:rFonts w:ascii="Times New Roman" w:eastAsia="Times New Roman" w:hAnsi="Times New Roman" w:cs="Times New Roman"/>
          <w:noProof w:val="0"/>
          <w:lang w:eastAsia="hr-HR"/>
        </w:rPr>
        <w:t xml:space="preserve"> 114/22; u daljnjem tekstu</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xml:space="preserve"> ZJN 2016) za procijenjenu vrijednost nabave manju od 26.540,00 EUR bez PDV-a za robu i usluge</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xml:space="preserve"> odnosno 66.360,00 EUR bez PDV-a za radove (tzv. jednostavnu nabavu), naručitelj nije obavezan provoditi postupke javne nabave propisane Zakonom o javnoj nabavi.</w:t>
      </w:r>
    </w:p>
    <w:p w14:paraId="2A256D0D" w14:textId="77777777" w:rsidR="008A5B2E" w:rsidRDefault="008A5B2E" w:rsidP="008A5B2E">
      <w:pPr>
        <w:spacing w:line="256" w:lineRule="auto"/>
        <w:jc w:val="both"/>
        <w:rPr>
          <w:rFonts w:ascii="Times New Roman" w:eastAsia="Times New Roman" w:hAnsi="Times New Roman" w:cs="Times New Roman"/>
          <w:noProof w:val="0"/>
          <w:lang w:eastAsia="hr-HR"/>
        </w:rPr>
      </w:pPr>
    </w:p>
    <w:p w14:paraId="78D553BA" w14:textId="77777777" w:rsidR="008A5B2E" w:rsidRPr="0092133F" w:rsidRDefault="008A5B2E" w:rsidP="001005E2">
      <w:pPr>
        <w:spacing w:line="256" w:lineRule="auto"/>
        <w:jc w:val="both"/>
        <w:rPr>
          <w:rFonts w:ascii="Times New Roman" w:eastAsia="Times New Roman" w:hAnsi="Times New Roman" w:cs="Times New Roman"/>
          <w:noProof w:val="0"/>
          <w:lang w:eastAsia="hr-HR"/>
        </w:rPr>
      </w:pPr>
      <w:r w:rsidRPr="00381D4F">
        <w:rPr>
          <w:rFonts w:ascii="Times New Roman" w:eastAsia="Times New Roman" w:hAnsi="Times New Roman" w:cs="Times New Roman"/>
          <w:noProof w:val="0"/>
          <w:lang w:eastAsia="hr-HR"/>
        </w:rPr>
        <w:t>Pravna osnova za provođenje postupka: Pravilnik o jednostavnoj nabavi Grada Pregrade (</w:t>
      </w:r>
      <w:r>
        <w:rPr>
          <w:rFonts w:ascii="Times New Roman" w:eastAsia="Times New Roman" w:hAnsi="Times New Roman" w:cs="Times New Roman"/>
          <w:noProof w:val="0"/>
          <w:lang w:eastAsia="hr-HR"/>
        </w:rPr>
        <w:t>„</w:t>
      </w:r>
      <w:r w:rsidRPr="00381D4F">
        <w:rPr>
          <w:rFonts w:ascii="Times New Roman" w:eastAsia="Times New Roman" w:hAnsi="Times New Roman" w:cs="Times New Roman"/>
          <w:noProof w:val="0"/>
          <w:lang w:eastAsia="hr-HR"/>
        </w:rPr>
        <w:t>Službeni glasnik Krapinsko- zagorske županije</w:t>
      </w:r>
      <w:r>
        <w:rPr>
          <w:rFonts w:ascii="Times New Roman" w:eastAsia="Times New Roman" w:hAnsi="Times New Roman" w:cs="Times New Roman"/>
          <w:noProof w:val="0"/>
          <w:lang w:eastAsia="hr-HR"/>
        </w:rPr>
        <w:t>“,</w:t>
      </w:r>
      <w:r w:rsidRPr="00381D4F">
        <w:rPr>
          <w:rFonts w:ascii="Times New Roman" w:eastAsia="Times New Roman" w:hAnsi="Times New Roman" w:cs="Times New Roman"/>
          <w:noProof w:val="0"/>
          <w:lang w:eastAsia="hr-HR"/>
        </w:rPr>
        <w:t xml:space="preserve"> broj 33/24</w:t>
      </w:r>
      <w:r>
        <w:rPr>
          <w:rFonts w:ascii="Times New Roman" w:eastAsia="Times New Roman" w:hAnsi="Times New Roman" w:cs="Times New Roman"/>
          <w:noProof w:val="0"/>
          <w:lang w:eastAsia="hr-HR"/>
        </w:rPr>
        <w:t xml:space="preserve"> i </w:t>
      </w:r>
      <w:r w:rsidRPr="00381D4F">
        <w:rPr>
          <w:rFonts w:ascii="Times New Roman" w:eastAsia="Times New Roman" w:hAnsi="Times New Roman" w:cs="Times New Roman"/>
          <w:noProof w:val="0"/>
          <w:lang w:eastAsia="hr-HR"/>
        </w:rPr>
        <w:t>51A/24).</w:t>
      </w:r>
    </w:p>
    <w:p w14:paraId="3643E218" w14:textId="77777777" w:rsidR="001005E2" w:rsidRDefault="001005E2" w:rsidP="001005E2">
      <w:pPr>
        <w:spacing w:line="256" w:lineRule="auto"/>
        <w:jc w:val="both"/>
        <w:rPr>
          <w:rFonts w:ascii="Times New Roman" w:eastAsia="Times New Roman" w:hAnsi="Times New Roman" w:cs="Times New Roman"/>
          <w:b/>
          <w:bCs/>
          <w:noProof w:val="0"/>
          <w:u w:val="single"/>
          <w:lang w:eastAsia="hr-HR"/>
        </w:rPr>
      </w:pPr>
    </w:p>
    <w:p w14:paraId="2AF9F5C4" w14:textId="024899E0" w:rsidR="008A5B2E" w:rsidRPr="0092133F" w:rsidRDefault="008A5B2E" w:rsidP="001005E2">
      <w:pPr>
        <w:spacing w:line="256" w:lineRule="auto"/>
        <w:jc w:val="both"/>
        <w:rPr>
          <w:rFonts w:ascii="Times New Roman" w:eastAsia="Times New Roman" w:hAnsi="Times New Roman" w:cs="Times New Roman"/>
          <w:b/>
          <w:bCs/>
          <w:noProof w:val="0"/>
          <w:u w:val="single"/>
          <w:lang w:eastAsia="hr-HR"/>
        </w:rPr>
      </w:pPr>
      <w:r w:rsidRPr="0092133F">
        <w:rPr>
          <w:rFonts w:ascii="Times New Roman" w:eastAsia="Times New Roman" w:hAnsi="Times New Roman" w:cs="Times New Roman"/>
          <w:b/>
          <w:bCs/>
          <w:noProof w:val="0"/>
          <w:u w:val="single"/>
          <w:lang w:eastAsia="hr-HR"/>
        </w:rPr>
        <w:t>PODACI O NARUČITELJU:</w:t>
      </w:r>
    </w:p>
    <w:p w14:paraId="525628F5" w14:textId="77777777" w:rsidR="008A5B2E" w:rsidRPr="0092133F" w:rsidRDefault="008A5B2E" w:rsidP="008A5B2E">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Naručitelj: GRAD PREGRADA, MB: 2599368, OIB: 01467072751</w:t>
      </w:r>
    </w:p>
    <w:p w14:paraId="4E6E2727" w14:textId="77777777" w:rsidR="008A5B2E" w:rsidRPr="0092133F" w:rsidRDefault="008A5B2E" w:rsidP="008A5B2E">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Adresa: Josipa Karla Tuškana 2, 49218 Pregrada</w:t>
      </w:r>
    </w:p>
    <w:p w14:paraId="72E0EF70" w14:textId="77777777" w:rsidR="008A5B2E" w:rsidRPr="0092133F" w:rsidRDefault="008A5B2E" w:rsidP="008A5B2E">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Telefon: 049/376-052, Fax: 049/376-132</w:t>
      </w:r>
    </w:p>
    <w:p w14:paraId="3A4E8796" w14:textId="77777777" w:rsidR="008A5B2E" w:rsidRPr="0092133F" w:rsidRDefault="008A5B2E" w:rsidP="008A5B2E">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Internet</w:t>
      </w:r>
      <w:r>
        <w:rPr>
          <w:rFonts w:ascii="Times New Roman" w:eastAsia="Times New Roman" w:hAnsi="Times New Roman" w:cs="Times New Roman"/>
          <w:noProof w:val="0"/>
          <w:lang w:eastAsia="hr-HR"/>
        </w:rPr>
        <w:t>ska</w:t>
      </w:r>
      <w:r w:rsidRPr="0092133F">
        <w:rPr>
          <w:rFonts w:ascii="Times New Roman" w:eastAsia="Times New Roman" w:hAnsi="Times New Roman" w:cs="Times New Roman"/>
          <w:noProof w:val="0"/>
          <w:lang w:eastAsia="hr-HR"/>
        </w:rPr>
        <w:t xml:space="preserve"> adresa: </w:t>
      </w:r>
      <w:hyperlink r:id="rId7" w:history="1">
        <w:r w:rsidRPr="0092133F">
          <w:rPr>
            <w:rFonts w:ascii="Times New Roman" w:eastAsia="Times New Roman" w:hAnsi="Times New Roman" w:cs="Times New Roman"/>
            <w:noProof w:val="0"/>
            <w:color w:val="0563C1"/>
            <w:u w:val="single"/>
            <w:lang w:eastAsia="hr-HR"/>
          </w:rPr>
          <w:t>www.pregrada.hr</w:t>
        </w:r>
      </w:hyperlink>
      <w:r w:rsidRPr="0092133F">
        <w:rPr>
          <w:rFonts w:ascii="Times New Roman" w:eastAsia="Times New Roman" w:hAnsi="Times New Roman" w:cs="Times New Roman"/>
          <w:noProof w:val="0"/>
          <w:lang w:eastAsia="hr-HR"/>
        </w:rPr>
        <w:t xml:space="preserve"> </w:t>
      </w:r>
    </w:p>
    <w:p w14:paraId="71B44E8B" w14:textId="77777777" w:rsidR="008A5B2E" w:rsidRPr="0092133F" w:rsidRDefault="008A5B2E" w:rsidP="008A5B2E">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xml:space="preserve">e-mail: </w:t>
      </w:r>
      <w:hyperlink r:id="rId8" w:history="1">
        <w:r w:rsidRPr="0092133F">
          <w:rPr>
            <w:rFonts w:ascii="Times New Roman" w:eastAsia="Times New Roman" w:hAnsi="Times New Roman" w:cs="Times New Roman"/>
            <w:noProof w:val="0"/>
            <w:color w:val="0563C1"/>
            <w:u w:val="single"/>
            <w:lang w:eastAsia="hr-HR"/>
          </w:rPr>
          <w:t>grad@pregrada.hr</w:t>
        </w:r>
      </w:hyperlink>
      <w:r w:rsidRPr="0092133F">
        <w:rPr>
          <w:rFonts w:ascii="Times New Roman" w:eastAsia="Times New Roman" w:hAnsi="Times New Roman" w:cs="Times New Roman"/>
          <w:noProof w:val="0"/>
          <w:lang w:eastAsia="hr-HR"/>
        </w:rPr>
        <w:t xml:space="preserve">  </w:t>
      </w:r>
    </w:p>
    <w:p w14:paraId="2D362E85" w14:textId="77777777" w:rsidR="008A5B2E" w:rsidRPr="0092133F" w:rsidRDefault="008A5B2E" w:rsidP="008A5B2E">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xml:space="preserve">Odgovorna osoba Naručitelja: </w:t>
      </w:r>
      <w:r>
        <w:rPr>
          <w:rFonts w:ascii="Times New Roman" w:eastAsia="Times New Roman" w:hAnsi="Times New Roman" w:cs="Times New Roman"/>
          <w:noProof w:val="0"/>
          <w:lang w:eastAsia="hr-HR"/>
        </w:rPr>
        <w:t xml:space="preserve">Goran </w:t>
      </w:r>
      <w:proofErr w:type="spellStart"/>
      <w:r>
        <w:rPr>
          <w:rFonts w:ascii="Times New Roman" w:eastAsia="Times New Roman" w:hAnsi="Times New Roman" w:cs="Times New Roman"/>
          <w:noProof w:val="0"/>
          <w:lang w:eastAsia="hr-HR"/>
        </w:rPr>
        <w:t>Vukmanić</w:t>
      </w:r>
      <w:proofErr w:type="spellEnd"/>
      <w:r w:rsidRPr="0092133F">
        <w:rPr>
          <w:rFonts w:ascii="Times New Roman" w:eastAsia="Times New Roman" w:hAnsi="Times New Roman" w:cs="Times New Roman"/>
          <w:noProof w:val="0"/>
          <w:lang w:eastAsia="hr-HR"/>
        </w:rPr>
        <w:t>, gradonačelnik</w:t>
      </w:r>
    </w:p>
    <w:p w14:paraId="12A38042" w14:textId="77777777" w:rsidR="008A5B2E" w:rsidRPr="0092133F" w:rsidRDefault="008A5B2E" w:rsidP="008A5B2E">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xml:space="preserve">Osoba zadužena za kontakt: </w:t>
      </w:r>
      <w:r>
        <w:rPr>
          <w:rFonts w:ascii="Times New Roman" w:eastAsia="Times New Roman" w:hAnsi="Times New Roman" w:cs="Times New Roman"/>
          <w:noProof w:val="0"/>
          <w:lang w:eastAsia="hr-HR"/>
        </w:rPr>
        <w:t>Jelena Jazbec</w:t>
      </w:r>
      <w:r w:rsidRPr="0092133F">
        <w:rPr>
          <w:rFonts w:ascii="Times New Roman" w:eastAsia="Times New Roman" w:hAnsi="Times New Roman" w:cs="Times New Roman"/>
          <w:noProof w:val="0"/>
          <w:lang w:eastAsia="hr-HR"/>
        </w:rPr>
        <w:t xml:space="preserve">, tel. 049/376-052, e-mail: </w:t>
      </w:r>
      <w:hyperlink r:id="rId9" w:history="1">
        <w:r w:rsidRPr="0076315B">
          <w:rPr>
            <w:rStyle w:val="Hiperveza"/>
            <w:rFonts w:ascii="Times New Roman" w:eastAsia="Times New Roman" w:hAnsi="Times New Roman" w:cs="Times New Roman"/>
            <w:noProof w:val="0"/>
            <w:lang w:eastAsia="hr-HR"/>
          </w:rPr>
          <w:t>jelena.jazbec@pregrada.hr</w:t>
        </w:r>
      </w:hyperlink>
      <w:r w:rsidRPr="0092133F">
        <w:rPr>
          <w:rFonts w:ascii="Times New Roman" w:eastAsia="Times New Roman" w:hAnsi="Times New Roman" w:cs="Times New Roman"/>
          <w:noProof w:val="0"/>
          <w:lang w:eastAsia="hr-HR"/>
        </w:rPr>
        <w:t xml:space="preserve"> </w:t>
      </w:r>
    </w:p>
    <w:p w14:paraId="257C1295" w14:textId="77777777" w:rsidR="008A5B2E" w:rsidRPr="0092133F" w:rsidRDefault="008A5B2E" w:rsidP="008A5B2E">
      <w:pPr>
        <w:spacing w:line="256" w:lineRule="auto"/>
        <w:jc w:val="both"/>
        <w:rPr>
          <w:rFonts w:ascii="Times New Roman" w:eastAsia="Times New Roman" w:hAnsi="Times New Roman" w:cs="Times New Roman"/>
          <w:noProof w:val="0"/>
          <w:lang w:eastAsia="hr-HR"/>
        </w:rPr>
      </w:pPr>
    </w:p>
    <w:p w14:paraId="23E1B738" w14:textId="77777777" w:rsidR="008A5B2E" w:rsidRDefault="008A5B2E" w:rsidP="008A5B2E">
      <w:pPr>
        <w:numPr>
          <w:ilvl w:val="0"/>
          <w:numId w:val="1"/>
        </w:numPr>
        <w:spacing w:after="160" w:line="256" w:lineRule="auto"/>
        <w:contextualSpacing/>
        <w:jc w:val="both"/>
        <w:outlineLvl w:val="0"/>
        <w:rPr>
          <w:rFonts w:ascii="Times New Roman" w:eastAsia="Times New Roman" w:hAnsi="Times New Roman" w:cs="Times New Roman"/>
          <w:b/>
          <w:bCs/>
          <w:noProof w:val="0"/>
          <w:lang w:eastAsia="hr-HR"/>
        </w:rPr>
      </w:pPr>
      <w:r w:rsidRPr="0092133F">
        <w:rPr>
          <w:rFonts w:ascii="Times New Roman" w:eastAsia="Times New Roman" w:hAnsi="Times New Roman" w:cs="Times New Roman"/>
          <w:b/>
          <w:bCs/>
          <w:noProof w:val="0"/>
          <w:lang w:eastAsia="hr-HR"/>
        </w:rPr>
        <w:t xml:space="preserve">OPIS PREDMETA NABAVE </w:t>
      </w:r>
    </w:p>
    <w:p w14:paraId="253EB810" w14:textId="77777777" w:rsidR="008A5B2E" w:rsidRPr="0092133F" w:rsidRDefault="008A5B2E" w:rsidP="008A5B2E">
      <w:pPr>
        <w:spacing w:after="160" w:line="256" w:lineRule="auto"/>
        <w:ind w:left="720"/>
        <w:contextualSpacing/>
        <w:jc w:val="both"/>
        <w:outlineLvl w:val="0"/>
        <w:rPr>
          <w:rFonts w:ascii="Times New Roman" w:eastAsia="Times New Roman" w:hAnsi="Times New Roman" w:cs="Times New Roman"/>
          <w:b/>
          <w:bCs/>
          <w:noProof w:val="0"/>
          <w:lang w:eastAsia="hr-HR"/>
        </w:rPr>
      </w:pPr>
    </w:p>
    <w:p w14:paraId="7227F3AF" w14:textId="36D82204" w:rsidR="008A5B2E" w:rsidRPr="0092133F" w:rsidRDefault="008A5B2E" w:rsidP="008A5B2E">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b/>
          <w:bCs/>
          <w:noProof w:val="0"/>
          <w:lang w:eastAsia="hr-HR"/>
        </w:rPr>
        <w:t>Predmet nabave:</w:t>
      </w:r>
      <w:r w:rsidRPr="0092133F">
        <w:rPr>
          <w:rFonts w:ascii="Times New Roman" w:eastAsia="Times New Roman" w:hAnsi="Times New Roman" w:cs="Times New Roman"/>
          <w:noProof w:val="0"/>
          <w:lang w:eastAsia="hr-HR"/>
        </w:rPr>
        <w:t xml:space="preserve"> </w:t>
      </w:r>
      <w:r>
        <w:rPr>
          <w:rFonts w:ascii="Times New Roman" w:eastAsia="Times New Roman" w:hAnsi="Times New Roman" w:cs="Times New Roman"/>
          <w:noProof w:val="0"/>
          <w:lang w:eastAsia="hr-HR"/>
        </w:rPr>
        <w:t>Konstrukcij</w:t>
      </w:r>
      <w:r w:rsidR="001005E2">
        <w:rPr>
          <w:rFonts w:ascii="Times New Roman" w:eastAsia="Times New Roman" w:hAnsi="Times New Roman" w:cs="Times New Roman"/>
          <w:noProof w:val="0"/>
          <w:lang w:eastAsia="hr-HR"/>
        </w:rPr>
        <w:t>sk</w:t>
      </w:r>
      <w:r>
        <w:rPr>
          <w:rFonts w:ascii="Times New Roman" w:eastAsia="Times New Roman" w:hAnsi="Times New Roman" w:cs="Times New Roman"/>
          <w:noProof w:val="0"/>
          <w:lang w:eastAsia="hr-HR"/>
        </w:rPr>
        <w:t>a i građevinska sanacija žitnice dvorca Bežanec</w:t>
      </w:r>
    </w:p>
    <w:p w14:paraId="01BC716C" w14:textId="72B7D051" w:rsidR="008A5B2E" w:rsidRPr="000F7F19" w:rsidRDefault="008A5B2E" w:rsidP="008A5B2E">
      <w:pPr>
        <w:spacing w:line="256" w:lineRule="auto"/>
        <w:jc w:val="both"/>
        <w:rPr>
          <w:rFonts w:ascii="Times New Roman" w:eastAsia="Times New Roman" w:hAnsi="Times New Roman" w:cs="Times New Roman"/>
          <w:b/>
          <w:bCs/>
          <w:noProof w:val="0"/>
          <w:lang w:eastAsia="hr-HR"/>
        </w:rPr>
      </w:pPr>
      <w:r w:rsidRPr="0092133F">
        <w:rPr>
          <w:rFonts w:ascii="Times New Roman" w:eastAsia="Times New Roman" w:hAnsi="Times New Roman" w:cs="Times New Roman"/>
          <w:b/>
          <w:bCs/>
          <w:noProof w:val="0"/>
          <w:lang w:eastAsia="hr-HR"/>
        </w:rPr>
        <w:t>Evidencijski broj nabave:</w:t>
      </w:r>
      <w:r w:rsidRPr="0092133F">
        <w:rPr>
          <w:rFonts w:ascii="Times New Roman" w:eastAsia="Times New Roman" w:hAnsi="Times New Roman" w:cs="Times New Roman"/>
          <w:noProof w:val="0"/>
          <w:lang w:eastAsia="hr-HR"/>
        </w:rPr>
        <w:t xml:space="preserve"> </w:t>
      </w:r>
      <w:r w:rsidRPr="000F7F19">
        <w:rPr>
          <w:rFonts w:ascii="Times New Roman" w:eastAsia="Times New Roman" w:hAnsi="Times New Roman" w:cs="Times New Roman"/>
          <w:noProof w:val="0"/>
          <w:lang w:eastAsia="hr-HR"/>
        </w:rPr>
        <w:t>4</w:t>
      </w:r>
      <w:r w:rsidR="000F7F19" w:rsidRPr="000F7F19">
        <w:rPr>
          <w:rFonts w:ascii="Times New Roman" w:eastAsia="Times New Roman" w:hAnsi="Times New Roman" w:cs="Times New Roman"/>
          <w:noProof w:val="0"/>
          <w:lang w:eastAsia="hr-HR"/>
        </w:rPr>
        <w:t>4</w:t>
      </w:r>
      <w:r w:rsidRPr="000F7F19">
        <w:rPr>
          <w:rFonts w:ascii="Times New Roman" w:eastAsia="Times New Roman" w:hAnsi="Times New Roman" w:cs="Times New Roman"/>
          <w:noProof w:val="0"/>
          <w:lang w:eastAsia="hr-HR"/>
        </w:rPr>
        <w:t>/2026</w:t>
      </w:r>
    </w:p>
    <w:p w14:paraId="3557DEA1" w14:textId="0AA68148" w:rsidR="008A5B2E" w:rsidRPr="00F8719C" w:rsidRDefault="008A5B2E" w:rsidP="008A5B2E">
      <w:pPr>
        <w:jc w:val="both"/>
        <w:rPr>
          <w:rFonts w:ascii="Times New Roman" w:eastAsia="Times New Roman" w:hAnsi="Times New Roman" w:cs="Times New Roman"/>
          <w:strike/>
          <w:noProof w:val="0"/>
          <w:lang w:eastAsia="hr-HR"/>
        </w:rPr>
      </w:pPr>
      <w:r w:rsidRPr="0092133F">
        <w:rPr>
          <w:rFonts w:ascii="Times New Roman" w:eastAsia="Times New Roman" w:hAnsi="Times New Roman" w:cs="Times New Roman"/>
          <w:b/>
          <w:bCs/>
          <w:noProof w:val="0"/>
          <w:lang w:eastAsia="hr-HR"/>
        </w:rPr>
        <w:t>Oznaka iz CPV-a i naziv:</w:t>
      </w:r>
      <w:r w:rsidRPr="0092133F">
        <w:rPr>
          <w:rFonts w:ascii="Times New Roman" w:eastAsia="Times New Roman" w:hAnsi="Times New Roman" w:cs="Times New Roman"/>
          <w:noProof w:val="0"/>
          <w:lang w:eastAsia="hr-HR"/>
        </w:rPr>
        <w:t xml:space="preserve"> </w:t>
      </w:r>
      <w:r w:rsidR="000F7F19" w:rsidRPr="000F7F19">
        <w:rPr>
          <w:rFonts w:ascii="Times New Roman" w:eastAsia="Times New Roman" w:hAnsi="Times New Roman" w:cs="Times New Roman"/>
          <w:noProof w:val="0"/>
          <w:lang w:eastAsia="hr-HR"/>
        </w:rPr>
        <w:t>45453100 - Sanacijski radovi</w:t>
      </w:r>
    </w:p>
    <w:p w14:paraId="07048848" w14:textId="77777777" w:rsidR="008A5B2E" w:rsidRPr="0092133F" w:rsidRDefault="008A5B2E" w:rsidP="008A5B2E">
      <w:pPr>
        <w:jc w:val="both"/>
        <w:rPr>
          <w:rFonts w:ascii="Times New Roman" w:eastAsia="Times New Roman" w:hAnsi="Times New Roman" w:cs="Times New Roman"/>
          <w:noProof w:val="0"/>
          <w:lang w:eastAsia="hr-HR"/>
        </w:rPr>
      </w:pPr>
    </w:p>
    <w:p w14:paraId="3716558C" w14:textId="77777777" w:rsidR="00F8719C" w:rsidRDefault="008A5B2E" w:rsidP="008A5B2E">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b/>
          <w:bCs/>
          <w:noProof w:val="0"/>
          <w:lang w:eastAsia="hr-HR"/>
        </w:rPr>
        <w:t>Opis predmeta nabave:</w:t>
      </w:r>
      <w:r w:rsidRPr="0092133F">
        <w:rPr>
          <w:rFonts w:ascii="Times New Roman" w:eastAsia="Times New Roman" w:hAnsi="Times New Roman" w:cs="Times New Roman"/>
          <w:noProof w:val="0"/>
          <w:lang w:eastAsia="hr-HR"/>
        </w:rPr>
        <w:t xml:space="preserve"> </w:t>
      </w:r>
      <w:r>
        <w:rPr>
          <w:rFonts w:ascii="Times New Roman" w:eastAsia="Times New Roman" w:hAnsi="Times New Roman" w:cs="Times New Roman"/>
          <w:noProof w:val="0"/>
          <w:lang w:eastAsia="hr-HR"/>
        </w:rPr>
        <w:t xml:space="preserve">Predmet nabave su pripremni radovi koji obuhvaćaju sakupljanje i odvoz otpada i drvene građe te čišćenje poda; demontaže i rušenja koji obuhvaćaju demontažu pokrova i drvene građe krovišta te čišćenje svodova; tesarski radovi koji obuhvaćaju dopremu, krojenje i ugradnju daščane oplate krova, zatim </w:t>
      </w:r>
      <w:r w:rsidRPr="003A1F8D">
        <w:rPr>
          <w:rFonts w:ascii="Times New Roman" w:eastAsia="Times New Roman" w:hAnsi="Times New Roman" w:cs="Times New Roman"/>
          <w:noProof w:val="0"/>
          <w:lang w:eastAsia="hr-HR"/>
        </w:rPr>
        <w:t>dobavu, zaštitu i ugradnju drvene građe</w:t>
      </w:r>
      <w:r>
        <w:rPr>
          <w:rFonts w:ascii="Times New Roman" w:eastAsia="Times New Roman" w:hAnsi="Times New Roman" w:cs="Times New Roman"/>
          <w:noProof w:val="0"/>
          <w:lang w:eastAsia="hr-HR"/>
        </w:rPr>
        <w:t xml:space="preserve"> krovne konstrukcije, m</w:t>
      </w:r>
      <w:r w:rsidRPr="003A1F8D">
        <w:rPr>
          <w:rFonts w:ascii="Times New Roman" w:eastAsia="Times New Roman" w:hAnsi="Times New Roman" w:cs="Times New Roman"/>
          <w:noProof w:val="0"/>
          <w:lang w:eastAsia="hr-HR"/>
        </w:rPr>
        <w:t>ontaž</w:t>
      </w:r>
      <w:r>
        <w:rPr>
          <w:rFonts w:ascii="Times New Roman" w:eastAsia="Times New Roman" w:hAnsi="Times New Roman" w:cs="Times New Roman"/>
          <w:noProof w:val="0"/>
          <w:lang w:eastAsia="hr-HR"/>
        </w:rPr>
        <w:t>u</w:t>
      </w:r>
      <w:r w:rsidRPr="003A1F8D">
        <w:rPr>
          <w:rFonts w:ascii="Times New Roman" w:eastAsia="Times New Roman" w:hAnsi="Times New Roman" w:cs="Times New Roman"/>
          <w:noProof w:val="0"/>
          <w:lang w:eastAsia="hr-HR"/>
        </w:rPr>
        <w:t>, demontaž</w:t>
      </w:r>
      <w:r>
        <w:rPr>
          <w:rFonts w:ascii="Times New Roman" w:eastAsia="Times New Roman" w:hAnsi="Times New Roman" w:cs="Times New Roman"/>
          <w:noProof w:val="0"/>
          <w:lang w:eastAsia="hr-HR"/>
        </w:rPr>
        <w:t>u</w:t>
      </w:r>
      <w:r w:rsidRPr="003A1F8D">
        <w:rPr>
          <w:rFonts w:ascii="Times New Roman" w:eastAsia="Times New Roman" w:hAnsi="Times New Roman" w:cs="Times New Roman"/>
          <w:noProof w:val="0"/>
          <w:lang w:eastAsia="hr-HR"/>
        </w:rPr>
        <w:t xml:space="preserve"> privremene fasadne skele</w:t>
      </w:r>
      <w:r>
        <w:rPr>
          <w:rFonts w:ascii="Times New Roman" w:eastAsia="Times New Roman" w:hAnsi="Times New Roman" w:cs="Times New Roman"/>
          <w:noProof w:val="0"/>
          <w:lang w:eastAsia="hr-HR"/>
        </w:rPr>
        <w:t xml:space="preserve"> te p</w:t>
      </w:r>
      <w:r w:rsidRPr="003A1F8D">
        <w:rPr>
          <w:rFonts w:ascii="Times New Roman" w:eastAsia="Times New Roman" w:hAnsi="Times New Roman" w:cs="Times New Roman"/>
          <w:noProof w:val="0"/>
          <w:lang w:eastAsia="hr-HR"/>
        </w:rPr>
        <w:t>ostav</w:t>
      </w:r>
      <w:r>
        <w:rPr>
          <w:rFonts w:ascii="Times New Roman" w:eastAsia="Times New Roman" w:hAnsi="Times New Roman" w:cs="Times New Roman"/>
          <w:noProof w:val="0"/>
          <w:lang w:eastAsia="hr-HR"/>
        </w:rPr>
        <w:t>u</w:t>
      </w:r>
      <w:r w:rsidRPr="003A1F8D">
        <w:rPr>
          <w:rFonts w:ascii="Times New Roman" w:eastAsia="Times New Roman" w:hAnsi="Times New Roman" w:cs="Times New Roman"/>
          <w:noProof w:val="0"/>
          <w:lang w:eastAsia="hr-HR"/>
        </w:rPr>
        <w:t xml:space="preserve"> i demontaž</w:t>
      </w:r>
      <w:r>
        <w:rPr>
          <w:rFonts w:ascii="Times New Roman" w:eastAsia="Times New Roman" w:hAnsi="Times New Roman" w:cs="Times New Roman"/>
          <w:noProof w:val="0"/>
          <w:lang w:eastAsia="hr-HR"/>
        </w:rPr>
        <w:t>u</w:t>
      </w:r>
      <w:r w:rsidRPr="003A1F8D">
        <w:rPr>
          <w:rFonts w:ascii="Times New Roman" w:eastAsia="Times New Roman" w:hAnsi="Times New Roman" w:cs="Times New Roman"/>
          <w:noProof w:val="0"/>
          <w:lang w:eastAsia="hr-HR"/>
        </w:rPr>
        <w:t xml:space="preserve"> građevinskih podupirača</w:t>
      </w:r>
      <w:r>
        <w:rPr>
          <w:rFonts w:ascii="Times New Roman" w:eastAsia="Times New Roman" w:hAnsi="Times New Roman" w:cs="Times New Roman"/>
          <w:noProof w:val="0"/>
          <w:lang w:eastAsia="hr-HR"/>
        </w:rPr>
        <w:t xml:space="preserve"> i </w:t>
      </w:r>
      <w:r w:rsidRPr="003A1F8D">
        <w:rPr>
          <w:rFonts w:ascii="Times New Roman" w:eastAsia="Times New Roman" w:hAnsi="Times New Roman" w:cs="Times New Roman"/>
          <w:noProof w:val="0"/>
          <w:lang w:eastAsia="hr-HR"/>
        </w:rPr>
        <w:t>drvenih podupirača na mjestima parcijalne razgradnje i izvedbe privremene krovne konstrukcije</w:t>
      </w:r>
      <w:r>
        <w:rPr>
          <w:rFonts w:ascii="Times New Roman" w:eastAsia="Times New Roman" w:hAnsi="Times New Roman" w:cs="Times New Roman"/>
          <w:noProof w:val="0"/>
          <w:lang w:eastAsia="hr-HR"/>
        </w:rPr>
        <w:t xml:space="preserve">; </w:t>
      </w:r>
      <w:proofErr w:type="spellStart"/>
      <w:r>
        <w:rPr>
          <w:rFonts w:ascii="Times New Roman" w:eastAsia="Times New Roman" w:hAnsi="Times New Roman" w:cs="Times New Roman"/>
          <w:noProof w:val="0"/>
          <w:lang w:eastAsia="hr-HR"/>
        </w:rPr>
        <w:t>izolaterski</w:t>
      </w:r>
      <w:proofErr w:type="spellEnd"/>
      <w:r>
        <w:rPr>
          <w:rFonts w:ascii="Times New Roman" w:eastAsia="Times New Roman" w:hAnsi="Times New Roman" w:cs="Times New Roman"/>
          <w:noProof w:val="0"/>
          <w:lang w:eastAsia="hr-HR"/>
        </w:rPr>
        <w:t xml:space="preserve"> radovi koji obuhvaćaju d</w:t>
      </w:r>
      <w:r w:rsidRPr="003A1F8D">
        <w:rPr>
          <w:rFonts w:ascii="Times New Roman" w:eastAsia="Times New Roman" w:hAnsi="Times New Roman" w:cs="Times New Roman"/>
          <w:noProof w:val="0"/>
          <w:lang w:eastAsia="hr-HR"/>
        </w:rPr>
        <w:t>obav</w:t>
      </w:r>
      <w:r>
        <w:rPr>
          <w:rFonts w:ascii="Times New Roman" w:eastAsia="Times New Roman" w:hAnsi="Times New Roman" w:cs="Times New Roman"/>
          <w:noProof w:val="0"/>
          <w:lang w:eastAsia="hr-HR"/>
        </w:rPr>
        <w:t>u</w:t>
      </w:r>
      <w:r w:rsidRPr="003A1F8D">
        <w:rPr>
          <w:rFonts w:ascii="Times New Roman" w:eastAsia="Times New Roman" w:hAnsi="Times New Roman" w:cs="Times New Roman"/>
          <w:noProof w:val="0"/>
          <w:lang w:eastAsia="hr-HR"/>
        </w:rPr>
        <w:t xml:space="preserve"> i postav</w:t>
      </w:r>
      <w:r>
        <w:rPr>
          <w:rFonts w:ascii="Times New Roman" w:eastAsia="Times New Roman" w:hAnsi="Times New Roman" w:cs="Times New Roman"/>
          <w:noProof w:val="0"/>
          <w:lang w:eastAsia="hr-HR"/>
        </w:rPr>
        <w:t>u</w:t>
      </w:r>
      <w:r w:rsidRPr="003A1F8D">
        <w:rPr>
          <w:rFonts w:ascii="Times New Roman" w:eastAsia="Times New Roman" w:hAnsi="Times New Roman" w:cs="Times New Roman"/>
          <w:noProof w:val="0"/>
          <w:lang w:eastAsia="hr-HR"/>
        </w:rPr>
        <w:t xml:space="preserve"> </w:t>
      </w:r>
      <w:proofErr w:type="spellStart"/>
      <w:r w:rsidRPr="003A1F8D">
        <w:rPr>
          <w:rFonts w:ascii="Times New Roman" w:eastAsia="Times New Roman" w:hAnsi="Times New Roman" w:cs="Times New Roman"/>
          <w:noProof w:val="0"/>
          <w:lang w:eastAsia="hr-HR"/>
        </w:rPr>
        <w:t>paropropusne</w:t>
      </w:r>
      <w:proofErr w:type="spellEnd"/>
      <w:r w:rsidRPr="003A1F8D">
        <w:rPr>
          <w:rFonts w:ascii="Times New Roman" w:eastAsia="Times New Roman" w:hAnsi="Times New Roman" w:cs="Times New Roman"/>
          <w:noProof w:val="0"/>
          <w:lang w:eastAsia="hr-HR"/>
        </w:rPr>
        <w:t xml:space="preserve"> i vodonepropusne folije preko daščane oplate krova</w:t>
      </w:r>
      <w:r>
        <w:rPr>
          <w:rFonts w:ascii="Times New Roman" w:eastAsia="Times New Roman" w:hAnsi="Times New Roman" w:cs="Times New Roman"/>
          <w:noProof w:val="0"/>
          <w:lang w:eastAsia="hr-HR"/>
        </w:rPr>
        <w:t xml:space="preserve">. </w:t>
      </w:r>
    </w:p>
    <w:p w14:paraId="2372CE5E" w14:textId="77777777" w:rsidR="00F8719C" w:rsidRDefault="008A5B2E" w:rsidP="008A5B2E">
      <w:pPr>
        <w:spacing w:line="256" w:lineRule="auto"/>
        <w:jc w:val="both"/>
        <w:rPr>
          <w:rFonts w:ascii="Times New Roman" w:eastAsia="Times New Roman" w:hAnsi="Times New Roman" w:cs="Times New Roman"/>
          <w:noProof w:val="0"/>
          <w:lang w:eastAsia="hr-HR"/>
        </w:rPr>
      </w:pPr>
      <w:r w:rsidRPr="003A1F8D">
        <w:rPr>
          <w:rFonts w:ascii="Times New Roman" w:eastAsia="Times New Roman" w:hAnsi="Times New Roman" w:cs="Times New Roman"/>
          <w:noProof w:val="0"/>
          <w:lang w:eastAsia="hr-HR"/>
        </w:rPr>
        <w:t>Svi materijali koji se ugrađuju moraju obvezno biti ispitani i certifikati priloženi.</w:t>
      </w:r>
      <w:r>
        <w:rPr>
          <w:rFonts w:ascii="Times New Roman" w:eastAsia="Times New Roman" w:hAnsi="Times New Roman" w:cs="Times New Roman"/>
          <w:noProof w:val="0"/>
          <w:lang w:eastAsia="hr-HR"/>
        </w:rPr>
        <w:t xml:space="preserve"> Ako</w:t>
      </w:r>
      <w:r w:rsidRPr="003A1F8D">
        <w:rPr>
          <w:rFonts w:ascii="Times New Roman" w:eastAsia="Times New Roman" w:hAnsi="Times New Roman" w:cs="Times New Roman"/>
          <w:noProof w:val="0"/>
          <w:lang w:eastAsia="hr-HR"/>
        </w:rPr>
        <w:t xml:space="preserve"> ne postoje domaće norme, treba priložiti rezultate ispitivanja koji zadovoljavaju odredbe normi ISO ili EN. </w:t>
      </w:r>
    </w:p>
    <w:p w14:paraId="53ECE8B4" w14:textId="6EDCB0AD" w:rsidR="008A5B2E" w:rsidRDefault="008A5B2E" w:rsidP="008A5B2E">
      <w:pPr>
        <w:spacing w:line="256" w:lineRule="auto"/>
        <w:jc w:val="both"/>
        <w:rPr>
          <w:rFonts w:ascii="Times New Roman" w:eastAsia="Times New Roman" w:hAnsi="Times New Roman" w:cs="Times New Roman"/>
          <w:noProof w:val="0"/>
          <w:lang w:eastAsia="hr-HR"/>
        </w:rPr>
      </w:pPr>
      <w:r w:rsidRPr="00693866">
        <w:rPr>
          <w:rFonts w:ascii="Times New Roman" w:eastAsia="Times New Roman" w:hAnsi="Times New Roman" w:cs="Times New Roman"/>
          <w:noProof w:val="0"/>
          <w:lang w:eastAsia="hr-HR"/>
        </w:rPr>
        <w:t xml:space="preserve">Tehničke specifikacije detaljno su navedene u pripadajućem </w:t>
      </w:r>
      <w:r>
        <w:rPr>
          <w:rFonts w:ascii="Times New Roman" w:eastAsia="Times New Roman" w:hAnsi="Times New Roman" w:cs="Times New Roman"/>
          <w:noProof w:val="0"/>
          <w:lang w:eastAsia="hr-HR"/>
        </w:rPr>
        <w:t>Troškovniku.</w:t>
      </w:r>
    </w:p>
    <w:p w14:paraId="42A82439" w14:textId="77777777" w:rsidR="008A5B2E" w:rsidRPr="0092133F" w:rsidRDefault="008A5B2E" w:rsidP="008A5B2E">
      <w:pPr>
        <w:spacing w:line="256" w:lineRule="auto"/>
        <w:jc w:val="both"/>
        <w:rPr>
          <w:rFonts w:ascii="Times New Roman" w:eastAsia="Times New Roman" w:hAnsi="Times New Roman" w:cs="Times New Roman"/>
          <w:noProof w:val="0"/>
          <w:lang w:eastAsia="hr-HR"/>
        </w:rPr>
      </w:pPr>
    </w:p>
    <w:p w14:paraId="47826896" w14:textId="38038262" w:rsidR="008A5B2E" w:rsidRPr="004E5136" w:rsidRDefault="008A5B2E" w:rsidP="007870B9">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b/>
          <w:bCs/>
          <w:noProof w:val="0"/>
          <w:lang w:eastAsia="hr-HR"/>
        </w:rPr>
        <w:lastRenderedPageBreak/>
        <w:t>Procijenjena vrijednost nabave:</w:t>
      </w:r>
      <w:r w:rsidRPr="0092133F">
        <w:rPr>
          <w:rFonts w:ascii="Times New Roman" w:eastAsia="Times New Roman" w:hAnsi="Times New Roman" w:cs="Times New Roman"/>
          <w:noProof w:val="0"/>
          <w:lang w:eastAsia="hr-HR"/>
        </w:rPr>
        <w:t xml:space="preserve"> </w:t>
      </w:r>
      <w:r w:rsidRPr="004E5136">
        <w:rPr>
          <w:rFonts w:ascii="Times New Roman" w:eastAsia="Times New Roman" w:hAnsi="Times New Roman" w:cs="Times New Roman"/>
          <w:noProof w:val="0"/>
          <w:lang w:eastAsia="hr-HR"/>
        </w:rPr>
        <w:t>5</w:t>
      </w:r>
      <w:r w:rsidR="00F8719C">
        <w:rPr>
          <w:rFonts w:ascii="Times New Roman" w:eastAsia="Times New Roman" w:hAnsi="Times New Roman" w:cs="Times New Roman"/>
          <w:noProof w:val="0"/>
          <w:lang w:eastAsia="hr-HR"/>
        </w:rPr>
        <w:t>5</w:t>
      </w:r>
      <w:r w:rsidRPr="004E5136">
        <w:rPr>
          <w:rFonts w:ascii="Times New Roman" w:eastAsia="Times New Roman" w:hAnsi="Times New Roman" w:cs="Times New Roman"/>
          <w:noProof w:val="0"/>
          <w:lang w:eastAsia="hr-HR"/>
        </w:rPr>
        <w:t xml:space="preserve">.000,00 EUR bez PDV-a </w:t>
      </w:r>
    </w:p>
    <w:p w14:paraId="47F4F5A9" w14:textId="77777777" w:rsidR="007870B9" w:rsidRDefault="007870B9" w:rsidP="007870B9">
      <w:pPr>
        <w:spacing w:line="256" w:lineRule="auto"/>
        <w:jc w:val="both"/>
        <w:rPr>
          <w:rFonts w:ascii="Times New Roman" w:eastAsia="Times New Roman" w:hAnsi="Times New Roman" w:cs="Times New Roman"/>
          <w:b/>
          <w:bCs/>
          <w:noProof w:val="0"/>
          <w:lang w:eastAsia="hr-HR"/>
        </w:rPr>
      </w:pPr>
    </w:p>
    <w:p w14:paraId="70F32013" w14:textId="7E63710D" w:rsidR="008A5B2E" w:rsidRPr="0092133F" w:rsidRDefault="008A5B2E" w:rsidP="007870B9">
      <w:pPr>
        <w:spacing w:line="256" w:lineRule="auto"/>
        <w:jc w:val="both"/>
        <w:rPr>
          <w:rFonts w:ascii="Times New Roman" w:eastAsia="Times New Roman" w:hAnsi="Times New Roman" w:cs="Times New Roman"/>
          <w:b/>
          <w:bCs/>
          <w:noProof w:val="0"/>
          <w:lang w:eastAsia="hr-HR"/>
        </w:rPr>
      </w:pPr>
      <w:r w:rsidRPr="0092133F">
        <w:rPr>
          <w:rFonts w:ascii="Times New Roman" w:eastAsia="Times New Roman" w:hAnsi="Times New Roman" w:cs="Times New Roman"/>
          <w:b/>
          <w:bCs/>
          <w:noProof w:val="0"/>
          <w:lang w:eastAsia="hr-HR"/>
        </w:rPr>
        <w:t>Popis gospodarskih subjekata s kojima je naručitelj u sukobu interesa:</w:t>
      </w:r>
    </w:p>
    <w:p w14:paraId="3A227416" w14:textId="77777777" w:rsidR="008A5B2E" w:rsidRPr="0092133F" w:rsidRDefault="008A5B2E" w:rsidP="007870B9">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Predstavnici Naručitelja iz članka 76.</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xml:space="preserve"> stavka 2. ZJN 2016 su u sukobu interesa sa sljedećim gospodarskim subjektima (u svojstvu ponuditelja, člana zajednice ili </w:t>
      </w:r>
      <w:proofErr w:type="spellStart"/>
      <w:r w:rsidRPr="0092133F">
        <w:rPr>
          <w:rFonts w:ascii="Times New Roman" w:eastAsia="Times New Roman" w:hAnsi="Times New Roman" w:cs="Times New Roman"/>
          <w:noProof w:val="0"/>
          <w:lang w:eastAsia="hr-HR"/>
        </w:rPr>
        <w:t>podugovaratelja</w:t>
      </w:r>
      <w:proofErr w:type="spellEnd"/>
      <w:r w:rsidRPr="0092133F">
        <w:rPr>
          <w:rFonts w:ascii="Times New Roman" w:eastAsia="Times New Roman" w:hAnsi="Times New Roman" w:cs="Times New Roman"/>
          <w:noProof w:val="0"/>
          <w:lang w:eastAsia="hr-HR"/>
        </w:rPr>
        <w:t>):</w:t>
      </w:r>
    </w:p>
    <w:p w14:paraId="56CC3B25" w14:textId="77777777" w:rsidR="008A5B2E" w:rsidRPr="0092133F" w:rsidRDefault="008A5B2E" w:rsidP="007870B9">
      <w:pPr>
        <w:numPr>
          <w:ilvl w:val="0"/>
          <w:numId w:val="2"/>
        </w:numPr>
        <w:spacing w:line="256" w:lineRule="auto"/>
        <w:contextualSpacing/>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xml:space="preserve">KUNA-METAL, </w:t>
      </w:r>
      <w:proofErr w:type="spellStart"/>
      <w:r>
        <w:rPr>
          <w:rFonts w:ascii="Times New Roman" w:eastAsia="Times New Roman" w:hAnsi="Times New Roman" w:cs="Times New Roman"/>
          <w:noProof w:val="0"/>
          <w:lang w:eastAsia="hr-HR"/>
        </w:rPr>
        <w:t>vl</w:t>
      </w:r>
      <w:proofErr w:type="spellEnd"/>
      <w:r w:rsidRPr="0092133F">
        <w:rPr>
          <w:rFonts w:ascii="Times New Roman" w:eastAsia="Times New Roman" w:hAnsi="Times New Roman" w:cs="Times New Roman"/>
          <w:noProof w:val="0"/>
          <w:lang w:eastAsia="hr-HR"/>
        </w:rPr>
        <w:t xml:space="preserve">. Dario </w:t>
      </w:r>
      <w:proofErr w:type="spellStart"/>
      <w:r w:rsidRPr="0092133F">
        <w:rPr>
          <w:rFonts w:ascii="Times New Roman" w:eastAsia="Times New Roman" w:hAnsi="Times New Roman" w:cs="Times New Roman"/>
          <w:noProof w:val="0"/>
          <w:lang w:eastAsia="hr-HR"/>
        </w:rPr>
        <w:t>Vukmanić</w:t>
      </w:r>
      <w:proofErr w:type="spellEnd"/>
      <w:r w:rsidRPr="0092133F">
        <w:rPr>
          <w:rFonts w:ascii="Times New Roman" w:eastAsia="Times New Roman" w:hAnsi="Times New Roman" w:cs="Times New Roman"/>
          <w:noProof w:val="0"/>
          <w:lang w:eastAsia="hr-HR"/>
        </w:rPr>
        <w:t xml:space="preserve">, </w:t>
      </w:r>
      <w:proofErr w:type="spellStart"/>
      <w:r w:rsidRPr="0092133F">
        <w:rPr>
          <w:rFonts w:ascii="Times New Roman" w:eastAsia="Times New Roman" w:hAnsi="Times New Roman" w:cs="Times New Roman"/>
          <w:noProof w:val="0"/>
          <w:lang w:eastAsia="hr-HR"/>
        </w:rPr>
        <w:t>Kolarija</w:t>
      </w:r>
      <w:proofErr w:type="spellEnd"/>
      <w:r w:rsidRPr="0092133F">
        <w:rPr>
          <w:rFonts w:ascii="Times New Roman" w:eastAsia="Times New Roman" w:hAnsi="Times New Roman" w:cs="Times New Roman"/>
          <w:noProof w:val="0"/>
          <w:lang w:eastAsia="hr-HR"/>
        </w:rPr>
        <w:t xml:space="preserve"> 16, Pregrada, OIB: 09898178429</w:t>
      </w:r>
      <w:r>
        <w:rPr>
          <w:rFonts w:ascii="Times New Roman" w:eastAsia="Times New Roman" w:hAnsi="Times New Roman" w:cs="Times New Roman"/>
          <w:noProof w:val="0"/>
          <w:lang w:eastAsia="hr-HR"/>
        </w:rPr>
        <w:t>,</w:t>
      </w:r>
    </w:p>
    <w:p w14:paraId="7405DB65" w14:textId="77777777" w:rsidR="008A5B2E" w:rsidRPr="0092133F" w:rsidRDefault="008A5B2E" w:rsidP="007870B9">
      <w:pPr>
        <w:numPr>
          <w:ilvl w:val="0"/>
          <w:numId w:val="2"/>
        </w:numPr>
        <w:spacing w:line="256" w:lineRule="auto"/>
        <w:contextualSpacing/>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xml:space="preserve">REMEDY, obrt za usluge, </w:t>
      </w:r>
      <w:proofErr w:type="spellStart"/>
      <w:r w:rsidRPr="0092133F">
        <w:rPr>
          <w:rFonts w:ascii="Times New Roman" w:eastAsia="Times New Roman" w:hAnsi="Times New Roman" w:cs="Times New Roman"/>
          <w:noProof w:val="0"/>
          <w:lang w:eastAsia="hr-HR"/>
        </w:rPr>
        <w:t>vl</w:t>
      </w:r>
      <w:proofErr w:type="spellEnd"/>
      <w:r w:rsidRPr="0092133F">
        <w:rPr>
          <w:rFonts w:ascii="Times New Roman" w:eastAsia="Times New Roman" w:hAnsi="Times New Roman" w:cs="Times New Roman"/>
          <w:noProof w:val="0"/>
          <w:lang w:eastAsia="hr-HR"/>
        </w:rPr>
        <w:t xml:space="preserve">. Renata </w:t>
      </w:r>
      <w:proofErr w:type="spellStart"/>
      <w:r w:rsidRPr="0092133F">
        <w:rPr>
          <w:rFonts w:ascii="Times New Roman" w:eastAsia="Times New Roman" w:hAnsi="Times New Roman" w:cs="Times New Roman"/>
          <w:noProof w:val="0"/>
          <w:lang w:eastAsia="hr-HR"/>
        </w:rPr>
        <w:t>Vukmanić</w:t>
      </w:r>
      <w:proofErr w:type="spellEnd"/>
      <w:r w:rsidRPr="0092133F">
        <w:rPr>
          <w:rFonts w:ascii="Times New Roman" w:eastAsia="Times New Roman" w:hAnsi="Times New Roman" w:cs="Times New Roman"/>
          <w:noProof w:val="0"/>
          <w:lang w:eastAsia="hr-HR"/>
        </w:rPr>
        <w:t>, Pregrada, Ulica Ljudevita Gaja 4, OIB: 25751982533</w:t>
      </w:r>
      <w:r>
        <w:rPr>
          <w:rFonts w:ascii="Times New Roman" w:eastAsia="Times New Roman" w:hAnsi="Times New Roman" w:cs="Times New Roman"/>
          <w:noProof w:val="0"/>
          <w:lang w:eastAsia="hr-HR"/>
        </w:rPr>
        <w:t>,</w:t>
      </w:r>
    </w:p>
    <w:p w14:paraId="1FBEB38B" w14:textId="19D6F371" w:rsidR="008A5B2E" w:rsidRDefault="00F8719C" w:rsidP="007870B9">
      <w:pPr>
        <w:numPr>
          <w:ilvl w:val="0"/>
          <w:numId w:val="2"/>
        </w:numPr>
        <w:spacing w:line="256" w:lineRule="auto"/>
        <w:contextualSpacing/>
        <w:jc w:val="both"/>
        <w:rPr>
          <w:rFonts w:ascii="Times New Roman" w:eastAsia="Times New Roman" w:hAnsi="Times New Roman" w:cs="Times New Roman"/>
          <w:noProof w:val="0"/>
          <w:lang w:eastAsia="hr-HR"/>
        </w:rPr>
      </w:pPr>
      <w:r>
        <w:rPr>
          <w:rFonts w:ascii="Times New Roman" w:eastAsia="Times New Roman" w:hAnsi="Times New Roman" w:cs="Times New Roman"/>
          <w:noProof w:val="0"/>
          <w:lang w:eastAsia="hr-HR"/>
        </w:rPr>
        <w:t>„</w:t>
      </w:r>
      <w:r w:rsidR="008A5B2E" w:rsidRPr="0092133F">
        <w:rPr>
          <w:rFonts w:ascii="Times New Roman" w:eastAsia="Times New Roman" w:hAnsi="Times New Roman" w:cs="Times New Roman"/>
          <w:noProof w:val="0"/>
          <w:lang w:eastAsia="hr-HR"/>
        </w:rPr>
        <w:t>INTER-MS-STOLARIJA</w:t>
      </w:r>
      <w:r>
        <w:rPr>
          <w:rFonts w:ascii="Times New Roman" w:eastAsia="Times New Roman" w:hAnsi="Times New Roman" w:cs="Times New Roman"/>
          <w:noProof w:val="0"/>
          <w:lang w:eastAsia="hr-HR"/>
        </w:rPr>
        <w:t>“</w:t>
      </w:r>
      <w:r w:rsidR="008A5B2E" w:rsidRPr="0092133F">
        <w:rPr>
          <w:rFonts w:ascii="Times New Roman" w:eastAsia="Times New Roman" w:hAnsi="Times New Roman" w:cs="Times New Roman"/>
          <w:noProof w:val="0"/>
          <w:lang w:eastAsia="hr-HR"/>
        </w:rPr>
        <w:t xml:space="preserve"> proizvodnja i usluge, </w:t>
      </w:r>
      <w:proofErr w:type="spellStart"/>
      <w:r w:rsidR="008A5B2E" w:rsidRPr="0092133F">
        <w:rPr>
          <w:rFonts w:ascii="Times New Roman" w:eastAsia="Times New Roman" w:hAnsi="Times New Roman" w:cs="Times New Roman"/>
          <w:noProof w:val="0"/>
          <w:lang w:eastAsia="hr-HR"/>
        </w:rPr>
        <w:t>vl</w:t>
      </w:r>
      <w:proofErr w:type="spellEnd"/>
      <w:r w:rsidR="008A5B2E" w:rsidRPr="0092133F">
        <w:rPr>
          <w:rFonts w:ascii="Times New Roman" w:eastAsia="Times New Roman" w:hAnsi="Times New Roman" w:cs="Times New Roman"/>
          <w:noProof w:val="0"/>
          <w:lang w:eastAsia="hr-HR"/>
        </w:rPr>
        <w:t xml:space="preserve">. Mladen </w:t>
      </w:r>
      <w:proofErr w:type="spellStart"/>
      <w:r w:rsidR="008A5B2E" w:rsidRPr="0092133F">
        <w:rPr>
          <w:rFonts w:ascii="Times New Roman" w:eastAsia="Times New Roman" w:hAnsi="Times New Roman" w:cs="Times New Roman"/>
          <w:noProof w:val="0"/>
          <w:lang w:eastAsia="hr-HR"/>
        </w:rPr>
        <w:t>Šerek</w:t>
      </w:r>
      <w:proofErr w:type="spellEnd"/>
      <w:r w:rsidR="008A5B2E" w:rsidRPr="0092133F">
        <w:rPr>
          <w:rFonts w:ascii="Times New Roman" w:eastAsia="Times New Roman" w:hAnsi="Times New Roman" w:cs="Times New Roman"/>
          <w:noProof w:val="0"/>
          <w:lang w:eastAsia="hr-HR"/>
        </w:rPr>
        <w:t xml:space="preserve">, </w:t>
      </w:r>
      <w:proofErr w:type="spellStart"/>
      <w:r w:rsidR="008A5B2E" w:rsidRPr="0092133F">
        <w:rPr>
          <w:rFonts w:ascii="Times New Roman" w:eastAsia="Times New Roman" w:hAnsi="Times New Roman" w:cs="Times New Roman"/>
          <w:noProof w:val="0"/>
          <w:lang w:eastAsia="hr-HR"/>
        </w:rPr>
        <w:t>Svedruža</w:t>
      </w:r>
      <w:proofErr w:type="spellEnd"/>
      <w:r w:rsidR="008A5B2E" w:rsidRPr="0092133F">
        <w:rPr>
          <w:rFonts w:ascii="Times New Roman" w:eastAsia="Times New Roman" w:hAnsi="Times New Roman" w:cs="Times New Roman"/>
          <w:noProof w:val="0"/>
          <w:lang w:eastAsia="hr-HR"/>
        </w:rPr>
        <w:t xml:space="preserve"> 18, </w:t>
      </w:r>
      <w:proofErr w:type="spellStart"/>
      <w:r w:rsidR="008A5B2E" w:rsidRPr="0092133F">
        <w:rPr>
          <w:rFonts w:ascii="Times New Roman" w:eastAsia="Times New Roman" w:hAnsi="Times New Roman" w:cs="Times New Roman"/>
          <w:noProof w:val="0"/>
          <w:lang w:eastAsia="hr-HR"/>
        </w:rPr>
        <w:t>Petrovsko</w:t>
      </w:r>
      <w:proofErr w:type="spellEnd"/>
      <w:r w:rsidR="008A5B2E" w:rsidRPr="0092133F">
        <w:rPr>
          <w:rFonts w:ascii="Times New Roman" w:eastAsia="Times New Roman" w:hAnsi="Times New Roman" w:cs="Times New Roman"/>
          <w:noProof w:val="0"/>
          <w:lang w:eastAsia="hr-HR"/>
        </w:rPr>
        <w:t>, OIB: 47491321499</w:t>
      </w:r>
      <w:r w:rsidR="008A5B2E">
        <w:rPr>
          <w:rFonts w:ascii="Times New Roman" w:eastAsia="Times New Roman" w:hAnsi="Times New Roman" w:cs="Times New Roman"/>
          <w:noProof w:val="0"/>
          <w:lang w:eastAsia="hr-HR"/>
        </w:rPr>
        <w:t>,</w:t>
      </w:r>
    </w:p>
    <w:p w14:paraId="71FAAD17" w14:textId="27165AF0" w:rsidR="008A5B2E" w:rsidRPr="00381D4F" w:rsidRDefault="008A5B2E" w:rsidP="007870B9">
      <w:pPr>
        <w:numPr>
          <w:ilvl w:val="0"/>
          <w:numId w:val="2"/>
        </w:numPr>
        <w:spacing w:line="256" w:lineRule="auto"/>
        <w:contextualSpacing/>
        <w:jc w:val="both"/>
        <w:rPr>
          <w:rFonts w:ascii="Times New Roman" w:eastAsia="Times New Roman" w:hAnsi="Times New Roman" w:cs="Times New Roman"/>
          <w:noProof w:val="0"/>
          <w:lang w:eastAsia="hr-HR"/>
        </w:rPr>
      </w:pPr>
      <w:r w:rsidRPr="004E5136">
        <w:rPr>
          <w:rFonts w:ascii="Times New Roman" w:eastAsia="Times New Roman" w:hAnsi="Times New Roman" w:cs="Times New Roman"/>
          <w:noProof w:val="0"/>
          <w:lang w:eastAsia="hr-HR"/>
        </w:rPr>
        <w:t xml:space="preserve">PAVLINEC MONT d.o.o., Celjska cesta 47, 3252 </w:t>
      </w:r>
      <w:proofErr w:type="spellStart"/>
      <w:r w:rsidRPr="004E5136">
        <w:rPr>
          <w:rFonts w:ascii="Times New Roman" w:eastAsia="Times New Roman" w:hAnsi="Times New Roman" w:cs="Times New Roman"/>
          <w:noProof w:val="0"/>
          <w:lang w:eastAsia="hr-HR"/>
        </w:rPr>
        <w:t>Rogatec</w:t>
      </w:r>
      <w:proofErr w:type="spellEnd"/>
      <w:r w:rsidRPr="004E5136">
        <w:rPr>
          <w:rFonts w:ascii="Times New Roman" w:eastAsia="Times New Roman" w:hAnsi="Times New Roman" w:cs="Times New Roman"/>
          <w:noProof w:val="0"/>
          <w:lang w:eastAsia="hr-HR"/>
        </w:rPr>
        <w:t>, Porezni broj: SI69323003</w:t>
      </w:r>
      <w:r w:rsidR="00F8719C">
        <w:rPr>
          <w:rFonts w:ascii="Times New Roman" w:eastAsia="Times New Roman" w:hAnsi="Times New Roman" w:cs="Times New Roman"/>
          <w:noProof w:val="0"/>
          <w:lang w:eastAsia="hr-HR"/>
        </w:rPr>
        <w:t>.</w:t>
      </w:r>
    </w:p>
    <w:p w14:paraId="38CF4424" w14:textId="77777777" w:rsidR="008A5B2E" w:rsidRPr="0092133F" w:rsidRDefault="008A5B2E" w:rsidP="007870B9">
      <w:pPr>
        <w:spacing w:line="256" w:lineRule="auto"/>
        <w:ind w:left="360"/>
        <w:contextualSpacing/>
        <w:jc w:val="both"/>
        <w:rPr>
          <w:rFonts w:ascii="Times New Roman" w:eastAsia="Times New Roman" w:hAnsi="Times New Roman" w:cs="Times New Roman"/>
          <w:noProof w:val="0"/>
          <w:lang w:eastAsia="hr-HR"/>
        </w:rPr>
      </w:pPr>
    </w:p>
    <w:p w14:paraId="0275EB6E" w14:textId="77777777" w:rsidR="008A5B2E" w:rsidRDefault="008A5B2E" w:rsidP="007870B9">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Sukladno odredbama članka 82. ZJN 2016, ugovor sklopljen protivno odredbama o sukobu interesa je ništetan.</w:t>
      </w:r>
    </w:p>
    <w:p w14:paraId="00D57FFB" w14:textId="77777777" w:rsidR="008A5B2E" w:rsidRPr="0092133F" w:rsidRDefault="008A5B2E" w:rsidP="007870B9">
      <w:pPr>
        <w:spacing w:line="256" w:lineRule="auto"/>
        <w:jc w:val="both"/>
        <w:rPr>
          <w:rFonts w:ascii="Times New Roman" w:eastAsia="Times New Roman" w:hAnsi="Times New Roman" w:cs="Times New Roman"/>
          <w:noProof w:val="0"/>
          <w:lang w:eastAsia="hr-HR"/>
        </w:rPr>
      </w:pPr>
    </w:p>
    <w:p w14:paraId="199B6953" w14:textId="77777777" w:rsidR="008A5B2E" w:rsidRPr="0092133F" w:rsidRDefault="008A5B2E" w:rsidP="008A5B2E">
      <w:pPr>
        <w:numPr>
          <w:ilvl w:val="0"/>
          <w:numId w:val="1"/>
        </w:numPr>
        <w:spacing w:line="256" w:lineRule="auto"/>
        <w:contextualSpacing/>
        <w:jc w:val="both"/>
        <w:rPr>
          <w:rFonts w:ascii="Times New Roman" w:eastAsia="Times New Roman" w:hAnsi="Times New Roman" w:cs="Times New Roman"/>
          <w:b/>
          <w:bCs/>
          <w:noProof w:val="0"/>
          <w:lang w:eastAsia="hr-HR"/>
        </w:rPr>
      </w:pPr>
      <w:r w:rsidRPr="0092133F">
        <w:rPr>
          <w:rFonts w:ascii="Times New Roman" w:eastAsia="Times New Roman" w:hAnsi="Times New Roman" w:cs="Times New Roman"/>
          <w:b/>
          <w:bCs/>
          <w:noProof w:val="0"/>
          <w:lang w:eastAsia="hr-HR"/>
        </w:rPr>
        <w:t>UVJETI NABAVE</w:t>
      </w:r>
    </w:p>
    <w:p w14:paraId="7A2454E8" w14:textId="77777777" w:rsidR="008A5B2E" w:rsidRPr="0092133F" w:rsidRDefault="008A5B2E" w:rsidP="008A5B2E">
      <w:pPr>
        <w:spacing w:after="160" w:line="256" w:lineRule="auto"/>
        <w:ind w:left="720"/>
        <w:contextualSpacing/>
        <w:jc w:val="both"/>
        <w:rPr>
          <w:rFonts w:ascii="Times New Roman" w:eastAsia="Times New Roman" w:hAnsi="Times New Roman" w:cs="Times New Roman"/>
          <w:noProof w:val="0"/>
          <w:lang w:eastAsia="hr-HR"/>
        </w:rPr>
      </w:pPr>
    </w:p>
    <w:p w14:paraId="5EDA4B76" w14:textId="77777777" w:rsidR="008A5B2E" w:rsidRPr="0092133F" w:rsidRDefault="008A5B2E" w:rsidP="008A5B2E">
      <w:pPr>
        <w:numPr>
          <w:ilvl w:val="1"/>
          <w:numId w:val="1"/>
        </w:numPr>
        <w:spacing w:after="160" w:line="256" w:lineRule="auto"/>
        <w:contextualSpacing/>
        <w:jc w:val="both"/>
        <w:rPr>
          <w:rFonts w:ascii="Times New Roman" w:eastAsia="Times New Roman" w:hAnsi="Times New Roman" w:cs="Times New Roman"/>
          <w:i/>
          <w:iCs/>
          <w:noProof w:val="0"/>
          <w:lang w:eastAsia="hr-HR"/>
        </w:rPr>
      </w:pPr>
      <w:r w:rsidRPr="0092133F">
        <w:rPr>
          <w:rFonts w:ascii="Times New Roman" w:eastAsia="Times New Roman" w:hAnsi="Times New Roman" w:cs="Times New Roman"/>
          <w:i/>
          <w:iCs/>
          <w:noProof w:val="0"/>
          <w:lang w:eastAsia="hr-HR"/>
        </w:rPr>
        <w:t>Vaša ponuda treba ispunjavati sljedeće uvjete:</w:t>
      </w:r>
    </w:p>
    <w:p w14:paraId="778DD198" w14:textId="77777777" w:rsidR="008A5B2E" w:rsidRPr="0092133F" w:rsidRDefault="008A5B2E" w:rsidP="008A5B2E">
      <w:pPr>
        <w:spacing w:after="160" w:line="256" w:lineRule="auto"/>
        <w:ind w:left="720"/>
        <w:contextualSpacing/>
        <w:jc w:val="both"/>
        <w:rPr>
          <w:rFonts w:ascii="Times New Roman" w:eastAsia="Times New Roman" w:hAnsi="Times New Roman" w:cs="Times New Roman"/>
          <w:i/>
          <w:iCs/>
          <w:noProof w:val="0"/>
          <w:lang w:eastAsia="hr-HR"/>
        </w:rPr>
      </w:pPr>
    </w:p>
    <w:p w14:paraId="16AEAB5C" w14:textId="454D8BAD" w:rsidR="008A5B2E" w:rsidRPr="004E5136" w:rsidRDefault="007870B9" w:rsidP="008A5B2E">
      <w:pPr>
        <w:numPr>
          <w:ilvl w:val="0"/>
          <w:numId w:val="3"/>
        </w:numPr>
        <w:spacing w:after="160" w:line="256" w:lineRule="auto"/>
        <w:contextualSpacing/>
        <w:jc w:val="both"/>
        <w:rPr>
          <w:rFonts w:ascii="Times New Roman" w:eastAsia="Times New Roman" w:hAnsi="Times New Roman" w:cs="Times New Roman"/>
          <w:noProof w:val="0"/>
          <w:lang w:eastAsia="hr-HR"/>
        </w:rPr>
      </w:pPr>
      <w:r>
        <w:rPr>
          <w:rFonts w:ascii="Times New Roman" w:eastAsia="Times New Roman" w:hAnsi="Times New Roman" w:cs="Times New Roman"/>
          <w:b/>
          <w:bCs/>
          <w:noProof w:val="0"/>
          <w:lang w:eastAsia="hr-HR"/>
        </w:rPr>
        <w:t>R</w:t>
      </w:r>
      <w:r w:rsidR="008A5B2E" w:rsidRPr="0092133F">
        <w:rPr>
          <w:rFonts w:ascii="Times New Roman" w:eastAsia="Times New Roman" w:hAnsi="Times New Roman" w:cs="Times New Roman"/>
          <w:b/>
          <w:bCs/>
          <w:noProof w:val="0"/>
          <w:lang w:eastAsia="hr-HR"/>
        </w:rPr>
        <w:t>ok izvršenja</w:t>
      </w:r>
      <w:r w:rsidR="008A5B2E" w:rsidRPr="0092133F">
        <w:rPr>
          <w:rFonts w:ascii="Times New Roman" w:eastAsia="Times New Roman" w:hAnsi="Times New Roman" w:cs="Times New Roman"/>
          <w:noProof w:val="0"/>
          <w:lang w:eastAsia="hr-HR"/>
        </w:rPr>
        <w:t xml:space="preserve">: </w:t>
      </w:r>
      <w:r w:rsidR="008A5B2E" w:rsidRPr="004E5136">
        <w:rPr>
          <w:rFonts w:ascii="Times New Roman" w:eastAsia="Times New Roman" w:hAnsi="Times New Roman" w:cs="Times New Roman"/>
          <w:noProof w:val="0"/>
          <w:lang w:eastAsia="hr-HR"/>
        </w:rPr>
        <w:t>3 mjeseca</w:t>
      </w:r>
      <w:r w:rsidR="00F8719C">
        <w:rPr>
          <w:rFonts w:ascii="Times New Roman" w:eastAsia="Times New Roman" w:hAnsi="Times New Roman" w:cs="Times New Roman"/>
          <w:noProof w:val="0"/>
          <w:lang w:eastAsia="hr-HR"/>
        </w:rPr>
        <w:t>,</w:t>
      </w:r>
      <w:r w:rsidR="008A5B2E" w:rsidRPr="004E5136">
        <w:rPr>
          <w:rFonts w:ascii="Times New Roman" w:eastAsia="Times New Roman" w:hAnsi="Times New Roman" w:cs="Times New Roman"/>
          <w:noProof w:val="0"/>
          <w:lang w:eastAsia="hr-HR"/>
        </w:rPr>
        <w:t xml:space="preserve"> </w:t>
      </w:r>
    </w:p>
    <w:p w14:paraId="45F094B4" w14:textId="4783470B" w:rsidR="008A5B2E" w:rsidRPr="004E5136" w:rsidRDefault="007870B9" w:rsidP="008A5B2E">
      <w:pPr>
        <w:numPr>
          <w:ilvl w:val="0"/>
          <w:numId w:val="3"/>
        </w:numPr>
        <w:spacing w:after="160" w:line="256" w:lineRule="auto"/>
        <w:contextualSpacing/>
        <w:jc w:val="both"/>
        <w:rPr>
          <w:rFonts w:ascii="Times New Roman" w:eastAsia="Times New Roman" w:hAnsi="Times New Roman" w:cs="Times New Roman"/>
          <w:noProof w:val="0"/>
          <w:lang w:eastAsia="hr-HR"/>
        </w:rPr>
      </w:pPr>
      <w:r>
        <w:rPr>
          <w:rFonts w:ascii="Times New Roman" w:eastAsia="Times New Roman" w:hAnsi="Times New Roman" w:cs="Times New Roman"/>
          <w:b/>
          <w:bCs/>
          <w:noProof w:val="0"/>
          <w:lang w:eastAsia="hr-HR"/>
        </w:rPr>
        <w:t>R</w:t>
      </w:r>
      <w:r w:rsidR="008A5B2E" w:rsidRPr="004E5136">
        <w:rPr>
          <w:rFonts w:ascii="Times New Roman" w:eastAsia="Times New Roman" w:hAnsi="Times New Roman" w:cs="Times New Roman"/>
          <w:b/>
          <w:bCs/>
          <w:noProof w:val="0"/>
          <w:lang w:eastAsia="hr-HR"/>
        </w:rPr>
        <w:t>ok trajanja ugovora</w:t>
      </w:r>
      <w:r w:rsidR="008A5B2E" w:rsidRPr="004E5136">
        <w:rPr>
          <w:rFonts w:ascii="Times New Roman" w:eastAsia="Times New Roman" w:hAnsi="Times New Roman" w:cs="Times New Roman"/>
          <w:noProof w:val="0"/>
          <w:lang w:eastAsia="hr-HR"/>
        </w:rPr>
        <w:t>: 3 mjeseca,</w:t>
      </w:r>
    </w:p>
    <w:p w14:paraId="3985A4A4" w14:textId="1FDD1005" w:rsidR="008A5B2E" w:rsidRPr="004E5136" w:rsidRDefault="007870B9" w:rsidP="008A5B2E">
      <w:pPr>
        <w:numPr>
          <w:ilvl w:val="0"/>
          <w:numId w:val="3"/>
        </w:numPr>
        <w:spacing w:after="160" w:line="256" w:lineRule="auto"/>
        <w:contextualSpacing/>
        <w:jc w:val="both"/>
        <w:rPr>
          <w:rFonts w:ascii="Times New Roman" w:eastAsia="Times New Roman" w:hAnsi="Times New Roman" w:cs="Times New Roman"/>
          <w:noProof w:val="0"/>
          <w:lang w:eastAsia="hr-HR"/>
        </w:rPr>
      </w:pPr>
      <w:r>
        <w:rPr>
          <w:rFonts w:ascii="Times New Roman" w:eastAsia="Times New Roman" w:hAnsi="Times New Roman" w:cs="Times New Roman"/>
          <w:b/>
          <w:bCs/>
          <w:noProof w:val="0"/>
          <w:lang w:eastAsia="hr-HR"/>
        </w:rPr>
        <w:t>R</w:t>
      </w:r>
      <w:r w:rsidR="008A5B2E" w:rsidRPr="004E5136">
        <w:rPr>
          <w:rFonts w:ascii="Times New Roman" w:eastAsia="Times New Roman" w:hAnsi="Times New Roman" w:cs="Times New Roman"/>
          <w:b/>
          <w:bCs/>
          <w:noProof w:val="0"/>
          <w:lang w:eastAsia="hr-HR"/>
        </w:rPr>
        <w:t>ok valjanosti ponude</w:t>
      </w:r>
      <w:r w:rsidR="008A5B2E" w:rsidRPr="004E5136">
        <w:rPr>
          <w:rFonts w:ascii="Times New Roman" w:eastAsia="Times New Roman" w:hAnsi="Times New Roman" w:cs="Times New Roman"/>
          <w:noProof w:val="0"/>
          <w:lang w:eastAsia="hr-HR"/>
        </w:rPr>
        <w:t>: 60 dana od dana otvaranja ponuda,</w:t>
      </w:r>
    </w:p>
    <w:p w14:paraId="570A0CF4" w14:textId="20E3B68A" w:rsidR="008A5B2E" w:rsidRPr="0092133F" w:rsidRDefault="007870B9" w:rsidP="008A5B2E">
      <w:pPr>
        <w:numPr>
          <w:ilvl w:val="0"/>
          <w:numId w:val="3"/>
        </w:numPr>
        <w:spacing w:after="160" w:line="256" w:lineRule="auto"/>
        <w:contextualSpacing/>
        <w:jc w:val="both"/>
        <w:rPr>
          <w:rFonts w:ascii="Times New Roman" w:eastAsia="Times New Roman" w:hAnsi="Times New Roman" w:cs="Times New Roman"/>
          <w:noProof w:val="0"/>
          <w:lang w:eastAsia="hr-HR"/>
        </w:rPr>
      </w:pPr>
      <w:r>
        <w:rPr>
          <w:rFonts w:ascii="Times New Roman" w:eastAsia="Times New Roman" w:hAnsi="Times New Roman" w:cs="Times New Roman"/>
          <w:b/>
          <w:bCs/>
          <w:noProof w:val="0"/>
          <w:lang w:eastAsia="hr-HR"/>
        </w:rPr>
        <w:t>M</w:t>
      </w:r>
      <w:r w:rsidR="008A5B2E" w:rsidRPr="0092133F">
        <w:rPr>
          <w:rFonts w:ascii="Times New Roman" w:eastAsia="Times New Roman" w:hAnsi="Times New Roman" w:cs="Times New Roman"/>
          <w:b/>
          <w:bCs/>
          <w:noProof w:val="0"/>
          <w:lang w:eastAsia="hr-HR"/>
        </w:rPr>
        <w:t>jesto izvršenja</w:t>
      </w:r>
      <w:r w:rsidR="008A5B2E" w:rsidRPr="0092133F">
        <w:rPr>
          <w:rFonts w:ascii="Times New Roman" w:eastAsia="Times New Roman" w:hAnsi="Times New Roman" w:cs="Times New Roman"/>
          <w:noProof w:val="0"/>
          <w:lang w:eastAsia="hr-HR"/>
        </w:rPr>
        <w:t xml:space="preserve">: </w:t>
      </w:r>
      <w:r w:rsidR="008A5B2E">
        <w:rPr>
          <w:rFonts w:ascii="Times New Roman" w:eastAsia="Times New Roman" w:hAnsi="Times New Roman" w:cs="Times New Roman"/>
          <w:noProof w:val="0"/>
          <w:lang w:eastAsia="hr-HR"/>
        </w:rPr>
        <w:t xml:space="preserve">Valentinovo – </w:t>
      </w:r>
      <w:r w:rsidR="008A5B2E" w:rsidRPr="0092133F">
        <w:rPr>
          <w:rFonts w:ascii="Times New Roman" w:eastAsia="Times New Roman" w:hAnsi="Times New Roman" w:cs="Times New Roman"/>
          <w:noProof w:val="0"/>
          <w:lang w:eastAsia="hr-HR"/>
        </w:rPr>
        <w:t>Pregrada</w:t>
      </w:r>
      <w:r w:rsidR="008A5B2E">
        <w:rPr>
          <w:rFonts w:ascii="Times New Roman" w:eastAsia="Times New Roman" w:hAnsi="Times New Roman" w:cs="Times New Roman"/>
          <w:noProof w:val="0"/>
          <w:lang w:eastAsia="hr-HR"/>
        </w:rPr>
        <w:t>,</w:t>
      </w:r>
      <w:r w:rsidR="008A5B2E" w:rsidRPr="0092133F">
        <w:rPr>
          <w:rFonts w:ascii="Times New Roman" w:eastAsia="Times New Roman" w:hAnsi="Times New Roman" w:cs="Times New Roman"/>
          <w:noProof w:val="0"/>
          <w:lang w:eastAsia="hr-HR"/>
        </w:rPr>
        <w:t xml:space="preserve"> </w:t>
      </w:r>
    </w:p>
    <w:p w14:paraId="379FE3A1" w14:textId="249E97AC" w:rsidR="008A5B2E" w:rsidRPr="0092133F" w:rsidRDefault="007870B9" w:rsidP="008A5B2E">
      <w:pPr>
        <w:numPr>
          <w:ilvl w:val="0"/>
          <w:numId w:val="3"/>
        </w:numPr>
        <w:spacing w:after="160" w:line="256" w:lineRule="auto"/>
        <w:contextualSpacing/>
        <w:jc w:val="both"/>
        <w:rPr>
          <w:rFonts w:ascii="Times New Roman" w:eastAsia="Times New Roman" w:hAnsi="Times New Roman" w:cs="Times New Roman"/>
          <w:noProof w:val="0"/>
          <w:lang w:eastAsia="hr-HR"/>
        </w:rPr>
      </w:pPr>
      <w:r>
        <w:rPr>
          <w:rFonts w:ascii="Times New Roman" w:eastAsia="Times New Roman" w:hAnsi="Times New Roman" w:cs="Times New Roman"/>
          <w:b/>
          <w:bCs/>
          <w:noProof w:val="0"/>
          <w:lang w:eastAsia="hr-HR"/>
        </w:rPr>
        <w:t>R</w:t>
      </w:r>
      <w:r w:rsidR="008A5B2E" w:rsidRPr="0092133F">
        <w:rPr>
          <w:rFonts w:ascii="Times New Roman" w:eastAsia="Times New Roman" w:hAnsi="Times New Roman" w:cs="Times New Roman"/>
          <w:b/>
          <w:bCs/>
          <w:noProof w:val="0"/>
          <w:lang w:eastAsia="hr-HR"/>
        </w:rPr>
        <w:t>ok, način i uvjeti plaćanja</w:t>
      </w:r>
      <w:r w:rsidR="008A5B2E" w:rsidRPr="0092133F">
        <w:rPr>
          <w:rFonts w:ascii="Times New Roman" w:eastAsia="Times New Roman" w:hAnsi="Times New Roman" w:cs="Times New Roman"/>
          <w:noProof w:val="0"/>
          <w:lang w:eastAsia="hr-HR"/>
        </w:rPr>
        <w:t xml:space="preserve">: uplata po transakcijskom računu, 30 dana od dana zaprimanja e-računa ispostavljenog </w:t>
      </w:r>
      <w:r w:rsidR="008A5B2E">
        <w:rPr>
          <w:rFonts w:ascii="Times New Roman" w:eastAsia="Times New Roman" w:hAnsi="Times New Roman" w:cs="Times New Roman"/>
          <w:noProof w:val="0"/>
          <w:lang w:eastAsia="hr-HR"/>
        </w:rPr>
        <w:t>na temelju</w:t>
      </w:r>
      <w:r w:rsidR="008A5B2E" w:rsidRPr="0092133F">
        <w:rPr>
          <w:rFonts w:ascii="Times New Roman" w:eastAsia="Times New Roman" w:hAnsi="Times New Roman" w:cs="Times New Roman"/>
          <w:noProof w:val="0"/>
          <w:lang w:eastAsia="hr-HR"/>
        </w:rPr>
        <w:t xml:space="preserve"> Zakona o elektroničkom izdavanju računa u javnoj nabavi („Narodne novine“</w:t>
      </w:r>
      <w:r w:rsidR="008A5B2E">
        <w:rPr>
          <w:rFonts w:ascii="Times New Roman" w:eastAsia="Times New Roman" w:hAnsi="Times New Roman" w:cs="Times New Roman"/>
          <w:noProof w:val="0"/>
          <w:lang w:eastAsia="hr-HR"/>
        </w:rPr>
        <w:t>,</w:t>
      </w:r>
      <w:r w:rsidR="008A5B2E" w:rsidRPr="0092133F">
        <w:rPr>
          <w:rFonts w:ascii="Times New Roman" w:eastAsia="Times New Roman" w:hAnsi="Times New Roman" w:cs="Times New Roman"/>
          <w:noProof w:val="0"/>
          <w:lang w:eastAsia="hr-HR"/>
        </w:rPr>
        <w:t xml:space="preserve"> br</w:t>
      </w:r>
      <w:r w:rsidR="008A5B2E">
        <w:rPr>
          <w:rFonts w:ascii="Times New Roman" w:eastAsia="Times New Roman" w:hAnsi="Times New Roman" w:cs="Times New Roman"/>
          <w:noProof w:val="0"/>
          <w:lang w:eastAsia="hr-HR"/>
        </w:rPr>
        <w:t>oj</w:t>
      </w:r>
      <w:r w:rsidR="008A5B2E" w:rsidRPr="0092133F">
        <w:rPr>
          <w:rFonts w:ascii="Times New Roman" w:eastAsia="Times New Roman" w:hAnsi="Times New Roman" w:cs="Times New Roman"/>
          <w:noProof w:val="0"/>
          <w:lang w:eastAsia="hr-HR"/>
        </w:rPr>
        <w:t xml:space="preserve"> 94/18). Račun mora sadržavati sve zakonom propisane elemente</w:t>
      </w:r>
      <w:r w:rsidR="008A5B2E">
        <w:rPr>
          <w:rFonts w:ascii="Times New Roman" w:eastAsia="Times New Roman" w:hAnsi="Times New Roman" w:cs="Times New Roman"/>
          <w:noProof w:val="0"/>
          <w:lang w:eastAsia="hr-HR"/>
        </w:rPr>
        <w:t>,</w:t>
      </w:r>
    </w:p>
    <w:p w14:paraId="0BEC5C0D" w14:textId="326DF600" w:rsidR="008A5B2E" w:rsidRPr="0092133F" w:rsidRDefault="007870B9" w:rsidP="008A5B2E">
      <w:pPr>
        <w:numPr>
          <w:ilvl w:val="0"/>
          <w:numId w:val="3"/>
        </w:numPr>
        <w:spacing w:after="160" w:line="256" w:lineRule="auto"/>
        <w:contextualSpacing/>
        <w:jc w:val="both"/>
        <w:rPr>
          <w:rFonts w:ascii="Times New Roman" w:eastAsia="Times New Roman" w:hAnsi="Times New Roman" w:cs="Times New Roman"/>
          <w:noProof w:val="0"/>
          <w:lang w:eastAsia="hr-HR"/>
        </w:rPr>
      </w:pPr>
      <w:r>
        <w:rPr>
          <w:rFonts w:ascii="Times New Roman" w:eastAsia="Times New Roman" w:hAnsi="Times New Roman" w:cs="Times New Roman"/>
          <w:b/>
          <w:bCs/>
          <w:noProof w:val="0"/>
          <w:lang w:eastAsia="hr-HR"/>
        </w:rPr>
        <w:t>C</w:t>
      </w:r>
      <w:r w:rsidR="008A5B2E" w:rsidRPr="0092133F">
        <w:rPr>
          <w:rFonts w:ascii="Times New Roman" w:eastAsia="Times New Roman" w:hAnsi="Times New Roman" w:cs="Times New Roman"/>
          <w:b/>
          <w:bCs/>
          <w:noProof w:val="0"/>
          <w:lang w:eastAsia="hr-HR"/>
        </w:rPr>
        <w:t>ijena ponude</w:t>
      </w:r>
      <w:r w:rsidR="008A5B2E" w:rsidRPr="0092133F">
        <w:rPr>
          <w:rFonts w:ascii="Times New Roman" w:eastAsia="Times New Roman" w:hAnsi="Times New Roman" w:cs="Times New Roman"/>
          <w:noProof w:val="0"/>
          <w:lang w:eastAsia="hr-HR"/>
        </w:rPr>
        <w:t>: u cijenu ponude bez PDV-a uračunavaju se svi troškovi i popusti ponuditelja; cijenu ponude potrebno je prikazati na način da se iskaže redom: cijena ponude bez PDV-a, iznos PDV-a, cijena ponude s PDV-om</w:t>
      </w:r>
      <w:r w:rsidR="008A5B2E">
        <w:rPr>
          <w:rFonts w:ascii="Times New Roman" w:eastAsia="Times New Roman" w:hAnsi="Times New Roman" w:cs="Times New Roman"/>
          <w:noProof w:val="0"/>
          <w:lang w:eastAsia="hr-HR"/>
        </w:rPr>
        <w:t>,</w:t>
      </w:r>
    </w:p>
    <w:p w14:paraId="059419EB" w14:textId="23EBB3DB" w:rsidR="008A5B2E" w:rsidRPr="0092133F" w:rsidRDefault="007870B9" w:rsidP="008A5B2E">
      <w:pPr>
        <w:numPr>
          <w:ilvl w:val="0"/>
          <w:numId w:val="3"/>
        </w:numPr>
        <w:spacing w:after="160" w:line="256" w:lineRule="auto"/>
        <w:contextualSpacing/>
        <w:jc w:val="both"/>
        <w:rPr>
          <w:rFonts w:ascii="Times New Roman" w:eastAsia="Times New Roman" w:hAnsi="Times New Roman" w:cs="Times New Roman"/>
          <w:noProof w:val="0"/>
          <w:lang w:eastAsia="hr-HR"/>
        </w:rPr>
      </w:pPr>
      <w:r>
        <w:rPr>
          <w:rFonts w:ascii="Times New Roman" w:eastAsia="Times New Roman" w:hAnsi="Times New Roman" w:cs="Times New Roman"/>
          <w:b/>
          <w:bCs/>
          <w:noProof w:val="0"/>
          <w:lang w:eastAsia="hr-HR"/>
        </w:rPr>
        <w:t>K</w:t>
      </w:r>
      <w:r w:rsidR="008A5B2E" w:rsidRPr="0092133F">
        <w:rPr>
          <w:rFonts w:ascii="Times New Roman" w:eastAsia="Times New Roman" w:hAnsi="Times New Roman" w:cs="Times New Roman"/>
          <w:b/>
          <w:bCs/>
          <w:noProof w:val="0"/>
          <w:lang w:eastAsia="hr-HR"/>
        </w:rPr>
        <w:t>riterij za odabir ponude</w:t>
      </w:r>
      <w:r w:rsidR="008A5B2E" w:rsidRPr="0092133F">
        <w:rPr>
          <w:rFonts w:ascii="Times New Roman" w:eastAsia="Times New Roman" w:hAnsi="Times New Roman" w:cs="Times New Roman"/>
          <w:noProof w:val="0"/>
          <w:lang w:eastAsia="hr-HR"/>
        </w:rPr>
        <w:t>: najniža cijena.</w:t>
      </w:r>
    </w:p>
    <w:p w14:paraId="1DB312E2" w14:textId="77777777" w:rsidR="008A5B2E" w:rsidRPr="0092133F" w:rsidRDefault="008A5B2E" w:rsidP="008A5B2E">
      <w:pPr>
        <w:spacing w:after="160" w:line="256" w:lineRule="auto"/>
        <w:ind w:left="720"/>
        <w:contextualSpacing/>
        <w:jc w:val="both"/>
        <w:rPr>
          <w:rFonts w:ascii="Times New Roman" w:eastAsia="Times New Roman" w:hAnsi="Times New Roman" w:cs="Times New Roman"/>
          <w:noProof w:val="0"/>
          <w:lang w:eastAsia="hr-HR"/>
        </w:rPr>
      </w:pPr>
    </w:p>
    <w:p w14:paraId="79E818A7" w14:textId="77777777" w:rsidR="008A5B2E" w:rsidRDefault="008A5B2E" w:rsidP="008A5B2E">
      <w:pPr>
        <w:numPr>
          <w:ilvl w:val="1"/>
          <w:numId w:val="1"/>
        </w:numPr>
        <w:spacing w:after="160" w:line="256" w:lineRule="auto"/>
        <w:contextualSpacing/>
        <w:jc w:val="both"/>
        <w:rPr>
          <w:rFonts w:ascii="Times New Roman" w:eastAsia="Times New Roman" w:hAnsi="Times New Roman" w:cs="Times New Roman"/>
          <w:i/>
          <w:iCs/>
          <w:noProof w:val="0"/>
          <w:lang w:eastAsia="hr-HR"/>
        </w:rPr>
      </w:pPr>
      <w:r w:rsidRPr="0092133F">
        <w:rPr>
          <w:rFonts w:ascii="Times New Roman" w:eastAsia="Times New Roman" w:hAnsi="Times New Roman" w:cs="Times New Roman"/>
          <w:i/>
          <w:iCs/>
          <w:noProof w:val="0"/>
          <w:lang w:eastAsia="hr-HR"/>
        </w:rPr>
        <w:t xml:space="preserve">Osnove za isključenje: </w:t>
      </w:r>
    </w:p>
    <w:p w14:paraId="5806B37B" w14:textId="77777777" w:rsidR="008A5B2E" w:rsidRPr="0092133F" w:rsidRDefault="008A5B2E" w:rsidP="008A5B2E">
      <w:pPr>
        <w:spacing w:after="160" w:line="256" w:lineRule="auto"/>
        <w:ind w:left="720"/>
        <w:contextualSpacing/>
        <w:jc w:val="both"/>
        <w:rPr>
          <w:rFonts w:ascii="Times New Roman" w:eastAsia="Times New Roman" w:hAnsi="Times New Roman" w:cs="Times New Roman"/>
          <w:i/>
          <w:iCs/>
          <w:noProof w:val="0"/>
          <w:lang w:eastAsia="hr-HR"/>
        </w:rPr>
      </w:pPr>
    </w:p>
    <w:p w14:paraId="37A00D74" w14:textId="30979C43" w:rsidR="008A5B2E" w:rsidRPr="0092133F" w:rsidRDefault="008A5B2E" w:rsidP="008A5B2E">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Sukladno članku 251. ZJN 2016 Naručitelj će isključiti gospodarsk</w:t>
      </w:r>
      <w:r w:rsidR="000F7F19">
        <w:rPr>
          <w:rFonts w:ascii="Times New Roman" w:eastAsia="Times New Roman" w:hAnsi="Times New Roman" w:cs="Times New Roman"/>
          <w:noProof w:val="0"/>
          <w:lang w:eastAsia="hr-HR"/>
        </w:rPr>
        <w:t>i</w:t>
      </w:r>
      <w:r w:rsidRPr="0092133F">
        <w:rPr>
          <w:rFonts w:ascii="Times New Roman" w:eastAsia="Times New Roman" w:hAnsi="Times New Roman" w:cs="Times New Roman"/>
          <w:noProof w:val="0"/>
          <w:lang w:eastAsia="hr-HR"/>
        </w:rPr>
        <w:t xml:space="preserve"> subjekt iz postupka ako</w:t>
      </w:r>
      <w:r w:rsidR="000F7F19">
        <w:rPr>
          <w:rFonts w:ascii="Times New Roman" w:eastAsia="Times New Roman" w:hAnsi="Times New Roman" w:cs="Times New Roman"/>
          <w:noProof w:val="0"/>
          <w:lang w:eastAsia="hr-HR"/>
        </w:rPr>
        <w:t xml:space="preserve"> </w:t>
      </w:r>
      <w:r w:rsidRPr="0092133F">
        <w:rPr>
          <w:rFonts w:ascii="Times New Roman" w:eastAsia="Times New Roman" w:hAnsi="Times New Roman" w:cs="Times New Roman"/>
          <w:noProof w:val="0"/>
          <w:lang w:eastAsia="hr-HR"/>
        </w:rPr>
        <w:t>utvrdi da:</w:t>
      </w:r>
    </w:p>
    <w:p w14:paraId="1230F907" w14:textId="77777777" w:rsidR="008A5B2E" w:rsidRPr="0092133F" w:rsidRDefault="008A5B2E" w:rsidP="008A5B2E">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xml:space="preserve">1. je gospodarski subjekt koji ima poslovni </w:t>
      </w:r>
      <w:proofErr w:type="spellStart"/>
      <w:r w:rsidRPr="0092133F">
        <w:rPr>
          <w:rFonts w:ascii="Times New Roman" w:eastAsia="Times New Roman" w:hAnsi="Times New Roman" w:cs="Times New Roman"/>
          <w:noProof w:val="0"/>
          <w:lang w:eastAsia="hr-HR"/>
        </w:rPr>
        <w:t>nastan</w:t>
      </w:r>
      <w:proofErr w:type="spellEnd"/>
      <w:r w:rsidRPr="0092133F">
        <w:rPr>
          <w:rFonts w:ascii="Times New Roman" w:eastAsia="Times New Roman" w:hAnsi="Times New Roman" w:cs="Times New Roman"/>
          <w:noProof w:val="0"/>
          <w:lang w:eastAsia="hr-HR"/>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7BCE4BDE"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a) sudjelovanje u zločinačkoj organizaciji, na temelju</w:t>
      </w:r>
    </w:p>
    <w:p w14:paraId="34418B0B"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članka 328. (zločinačko udruženje) i članka 329. (počinjenje kaznenog djela u sastavu zločinačkog udruženja) Kaznenog zakona</w:t>
      </w:r>
    </w:p>
    <w:p w14:paraId="51800787"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članka 333. (udruživanje za počinjenje kaznenih djela), iz Kaznenog zakona (</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Narodne novine</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br</w:t>
      </w:r>
      <w:r>
        <w:rPr>
          <w:rFonts w:ascii="Times New Roman" w:eastAsia="Times New Roman" w:hAnsi="Times New Roman" w:cs="Times New Roman"/>
          <w:noProof w:val="0"/>
          <w:lang w:eastAsia="hr-HR"/>
        </w:rPr>
        <w:t>oj</w:t>
      </w:r>
      <w:r w:rsidRPr="0092133F">
        <w:rPr>
          <w:rFonts w:ascii="Times New Roman" w:eastAsia="Times New Roman" w:hAnsi="Times New Roman" w:cs="Times New Roman"/>
          <w:noProof w:val="0"/>
          <w:lang w:eastAsia="hr-HR"/>
        </w:rPr>
        <w:t xml:space="preserve"> 110/97, 27/98, 50/00, 129/00, 51/01, 111/03, 190/03, 105/04, 84/05, 71/06, 110/07, 152/08, 57/11, 77/11 i 143/12)</w:t>
      </w:r>
    </w:p>
    <w:p w14:paraId="37AD9A6A"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b) korupciju, na temelju</w:t>
      </w:r>
    </w:p>
    <w:p w14:paraId="1A099C38"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DBABD4C"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xml:space="preserve">– članka 294.a (primanje mita u gospodarskom poslovanju), članka 294.b (davanje mita u gospodarskom poslovanju), članka 337. (zlouporaba položaja i ovlasti), članka 338. (zlouporaba </w:t>
      </w:r>
      <w:r w:rsidRPr="0092133F">
        <w:rPr>
          <w:rFonts w:ascii="Times New Roman" w:eastAsia="Times New Roman" w:hAnsi="Times New Roman" w:cs="Times New Roman"/>
          <w:noProof w:val="0"/>
          <w:lang w:eastAsia="hr-HR"/>
        </w:rPr>
        <w:lastRenderedPageBreak/>
        <w:t>obavljanja dužnosti državne vlasti), članka 343. (protuzakonito posredovanje), članka 347. (primanje mita) i članka 348. (davanje mita) iz Kaznenog zakona (</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Narodne novine</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br</w:t>
      </w:r>
      <w:r>
        <w:rPr>
          <w:rFonts w:ascii="Times New Roman" w:eastAsia="Times New Roman" w:hAnsi="Times New Roman" w:cs="Times New Roman"/>
          <w:noProof w:val="0"/>
          <w:lang w:eastAsia="hr-HR"/>
        </w:rPr>
        <w:t>oj</w:t>
      </w:r>
      <w:r w:rsidRPr="0092133F">
        <w:rPr>
          <w:rFonts w:ascii="Times New Roman" w:eastAsia="Times New Roman" w:hAnsi="Times New Roman" w:cs="Times New Roman"/>
          <w:noProof w:val="0"/>
          <w:lang w:eastAsia="hr-HR"/>
        </w:rPr>
        <w:t xml:space="preserve"> 110/97, 27/98, 50/00, 129/00, 51/01, 111/03, 190/03, 105/04, 84/05, 71/06, 110/07, 152/08, 57/11, 77/11 i 143/12)</w:t>
      </w:r>
    </w:p>
    <w:p w14:paraId="7FFD0C35"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c) prijevaru, na temelju</w:t>
      </w:r>
    </w:p>
    <w:p w14:paraId="29CA5A58"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članka 236. (prijevara), članka 247. (prijevara u gospodarskom poslovanju), članka 256. (utaja poreza ili carine) i članka 258. (subvencijska prijevara) Kaznenog zakona</w:t>
      </w:r>
    </w:p>
    <w:p w14:paraId="52F8BD01"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članka 224. (prijevara), članka 293. (prijevara u gospodarskom poslovanju) i članka 286. (utaja poreza i drugih davanja) iz Kaznenog zakona (</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Narodne novine</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br</w:t>
      </w:r>
      <w:r>
        <w:rPr>
          <w:rFonts w:ascii="Times New Roman" w:eastAsia="Times New Roman" w:hAnsi="Times New Roman" w:cs="Times New Roman"/>
          <w:noProof w:val="0"/>
          <w:lang w:eastAsia="hr-HR"/>
        </w:rPr>
        <w:t xml:space="preserve">oj </w:t>
      </w:r>
      <w:r w:rsidRPr="0092133F">
        <w:rPr>
          <w:rFonts w:ascii="Times New Roman" w:eastAsia="Times New Roman" w:hAnsi="Times New Roman" w:cs="Times New Roman"/>
          <w:noProof w:val="0"/>
          <w:lang w:eastAsia="hr-HR"/>
        </w:rPr>
        <w:t>110/97, 27/98, 50/00, 129/00, 51/01, 111/03, 190/03, 105/04, 84/05, 71/06, 110/07, 152/08, 57/11, 77/11 i 143/12)</w:t>
      </w:r>
    </w:p>
    <w:p w14:paraId="2B77C3CE"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d) terorizam ili kaznena djela povezana s terorističkim aktivnostima, na temelju</w:t>
      </w:r>
    </w:p>
    <w:p w14:paraId="2C9F73A7"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članka 97. (terorizam), članka 99. (javno poticanje na terorizam), članka 100. (novačenje za terorizam), članka 101. (obuka za terorizam) i članka 102. (terorističko udruženje) Kaznenog zakona</w:t>
      </w:r>
    </w:p>
    <w:p w14:paraId="7C24A1E2"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članka 169. (terorizam), članka 169.a (javno poticanje na terorizam) i članka 169.b (novačenje i obuka za terorizam) iz Kaznenog zakona (</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Narodne novine</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br</w:t>
      </w:r>
      <w:r>
        <w:rPr>
          <w:rFonts w:ascii="Times New Roman" w:eastAsia="Times New Roman" w:hAnsi="Times New Roman" w:cs="Times New Roman"/>
          <w:noProof w:val="0"/>
          <w:lang w:eastAsia="hr-HR"/>
        </w:rPr>
        <w:t>oj</w:t>
      </w:r>
      <w:r w:rsidRPr="0092133F">
        <w:rPr>
          <w:rFonts w:ascii="Times New Roman" w:eastAsia="Times New Roman" w:hAnsi="Times New Roman" w:cs="Times New Roman"/>
          <w:noProof w:val="0"/>
          <w:lang w:eastAsia="hr-HR"/>
        </w:rPr>
        <w:t xml:space="preserve"> 110/97, 27/98, 50/00, 129/00, 51/01, 111/03, 190/03, 105/04, 84/05, 71/06, 110/07, 152/08, 57/11, 77/11 i 143/12)</w:t>
      </w:r>
    </w:p>
    <w:p w14:paraId="2463619A"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e) pranje novca ili financiranje terorizma, na temelju</w:t>
      </w:r>
    </w:p>
    <w:p w14:paraId="13A40639"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članka 98. (financiranje terorizma) i članka 265. (pranje novca) Kaznenog zakona</w:t>
      </w:r>
    </w:p>
    <w:p w14:paraId="168F71CE"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članka 279. (pranje novca) iz Kaznenog zakona (</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Narodne novine</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br</w:t>
      </w:r>
      <w:r>
        <w:rPr>
          <w:rFonts w:ascii="Times New Roman" w:eastAsia="Times New Roman" w:hAnsi="Times New Roman" w:cs="Times New Roman"/>
          <w:noProof w:val="0"/>
          <w:lang w:eastAsia="hr-HR"/>
        </w:rPr>
        <w:t>oj</w:t>
      </w:r>
      <w:r w:rsidRPr="0092133F">
        <w:rPr>
          <w:rFonts w:ascii="Times New Roman" w:eastAsia="Times New Roman" w:hAnsi="Times New Roman" w:cs="Times New Roman"/>
          <w:noProof w:val="0"/>
          <w:lang w:eastAsia="hr-HR"/>
        </w:rPr>
        <w:t xml:space="preserve"> 110/97, 27/98, 50/00, 129/00, 51/01, 111/03, 190/03, 105/04, 84/05, 71/06, 110/07, 152/08, 57/11, 77/11 i 143/12)</w:t>
      </w:r>
    </w:p>
    <w:p w14:paraId="180DAF0D"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f) dječji rad ili druge oblike trgovanja ljudima, na temelju</w:t>
      </w:r>
    </w:p>
    <w:p w14:paraId="60013693"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članka 106. (trgovanje ljudima) Kaznenog zakona</w:t>
      </w:r>
    </w:p>
    <w:p w14:paraId="29978FBA" w14:textId="77777777" w:rsidR="008A5B2E" w:rsidRPr="0092133F" w:rsidRDefault="008A5B2E" w:rsidP="008A5B2E">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članka 175. (trgovanje ljudima i ropstvo) iz Kaznenog zakona (</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Narodne novine</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br</w:t>
      </w:r>
      <w:r>
        <w:rPr>
          <w:rFonts w:ascii="Times New Roman" w:eastAsia="Times New Roman" w:hAnsi="Times New Roman" w:cs="Times New Roman"/>
          <w:noProof w:val="0"/>
          <w:lang w:eastAsia="hr-HR"/>
        </w:rPr>
        <w:t>oj</w:t>
      </w:r>
      <w:r w:rsidRPr="0092133F">
        <w:rPr>
          <w:rFonts w:ascii="Times New Roman" w:eastAsia="Times New Roman" w:hAnsi="Times New Roman" w:cs="Times New Roman"/>
          <w:noProof w:val="0"/>
          <w:lang w:eastAsia="hr-HR"/>
        </w:rPr>
        <w:t xml:space="preserve"> 110/97, 27/98, 50/00, 129/00, 51/01, 111/03, 190/03, 105/04, 84/05, 71/06, 110/07, 152/08, 57/11, 77/11 i 143/12), ili</w:t>
      </w:r>
    </w:p>
    <w:p w14:paraId="3671A2BF" w14:textId="77777777" w:rsidR="008A5B2E" w:rsidRDefault="008A5B2E" w:rsidP="007870B9">
      <w:pPr>
        <w:spacing w:line="256" w:lineRule="auto"/>
        <w:ind w:firstLine="708"/>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xml:space="preserve">2. je gospodarski subjekt koji nema poslovni </w:t>
      </w:r>
      <w:proofErr w:type="spellStart"/>
      <w:r w:rsidRPr="0092133F">
        <w:rPr>
          <w:rFonts w:ascii="Times New Roman" w:eastAsia="Times New Roman" w:hAnsi="Times New Roman" w:cs="Times New Roman"/>
          <w:noProof w:val="0"/>
          <w:lang w:eastAsia="hr-HR"/>
        </w:rPr>
        <w:t>nastan</w:t>
      </w:r>
      <w:proofErr w:type="spellEnd"/>
      <w:r w:rsidRPr="0092133F">
        <w:rPr>
          <w:rFonts w:ascii="Times New Roman" w:eastAsia="Times New Roman" w:hAnsi="Times New Roman" w:cs="Times New Roman"/>
          <w:noProof w:val="0"/>
          <w:lang w:eastAsia="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92133F">
        <w:rPr>
          <w:rFonts w:ascii="Times New Roman" w:eastAsia="Times New Roman" w:hAnsi="Times New Roman" w:cs="Times New Roman"/>
          <w:noProof w:val="0"/>
          <w:lang w:eastAsia="hr-HR"/>
        </w:rPr>
        <w:t>podtočaka</w:t>
      </w:r>
      <w:proofErr w:type="spellEnd"/>
      <w:r w:rsidRPr="0092133F">
        <w:rPr>
          <w:rFonts w:ascii="Times New Roman" w:eastAsia="Times New Roman" w:hAnsi="Times New Roman" w:cs="Times New Roman"/>
          <w:noProof w:val="0"/>
          <w:lang w:eastAsia="hr-HR"/>
        </w:rPr>
        <w:t xml:space="preserve"> od a) do f) ovoga stavka i za odgovarajuća kaznena djela koja, prema nacionalnim propisima države poslovnog </w:t>
      </w:r>
      <w:proofErr w:type="spellStart"/>
      <w:r w:rsidRPr="0092133F">
        <w:rPr>
          <w:rFonts w:ascii="Times New Roman" w:eastAsia="Times New Roman" w:hAnsi="Times New Roman" w:cs="Times New Roman"/>
          <w:noProof w:val="0"/>
          <w:lang w:eastAsia="hr-HR"/>
        </w:rPr>
        <w:t>nastana</w:t>
      </w:r>
      <w:proofErr w:type="spellEnd"/>
      <w:r w:rsidRPr="0092133F">
        <w:rPr>
          <w:rFonts w:ascii="Times New Roman" w:eastAsia="Times New Roman" w:hAnsi="Times New Roman" w:cs="Times New Roman"/>
          <w:noProof w:val="0"/>
          <w:lang w:eastAsia="hr-HR"/>
        </w:rPr>
        <w:t xml:space="preserve"> gospodarskog subjekta, odnosno države čiji je osoba državljanin, obuhvaćaju razloge za isključenje iz članka 57.</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xml:space="preserve"> stavka 1. točaka od (a) do (f) Direktive 2014/24/EU.</w:t>
      </w:r>
    </w:p>
    <w:p w14:paraId="03591B6C" w14:textId="77777777" w:rsidR="007870B9" w:rsidRPr="0092133F" w:rsidRDefault="007870B9" w:rsidP="007870B9">
      <w:pPr>
        <w:spacing w:line="256" w:lineRule="auto"/>
        <w:ind w:firstLine="708"/>
        <w:jc w:val="both"/>
        <w:rPr>
          <w:rFonts w:ascii="Times New Roman" w:eastAsia="Times New Roman" w:hAnsi="Times New Roman" w:cs="Times New Roman"/>
          <w:noProof w:val="0"/>
          <w:lang w:eastAsia="hr-HR"/>
        </w:rPr>
      </w:pPr>
    </w:p>
    <w:p w14:paraId="407D3A80" w14:textId="77777777" w:rsidR="008A5B2E" w:rsidRPr="0092133F" w:rsidRDefault="008A5B2E" w:rsidP="007870B9">
      <w:pPr>
        <w:spacing w:line="256" w:lineRule="auto"/>
        <w:ind w:firstLine="708"/>
        <w:jc w:val="both"/>
        <w:rPr>
          <w:rFonts w:ascii="Times New Roman" w:eastAsia="Times New Roman" w:hAnsi="Times New Roman" w:cs="Times New Roman"/>
          <w:noProof w:val="0"/>
          <w:u w:val="single"/>
          <w:lang w:eastAsia="hr-HR"/>
        </w:rPr>
      </w:pPr>
      <w:r w:rsidRPr="0092133F">
        <w:rPr>
          <w:rFonts w:ascii="Times New Roman" w:eastAsia="Times New Roman" w:hAnsi="Times New Roman" w:cs="Times New Roman"/>
          <w:noProof w:val="0"/>
          <w:u w:val="single"/>
          <w:lang w:eastAsia="hr-HR"/>
        </w:rPr>
        <w:t>Za  potrebe  utvrđivanja  gore  navedenih  okolnosti,  gospodarski  subjekt  u  ponudi dostavlja:</w:t>
      </w:r>
    </w:p>
    <w:p w14:paraId="1F3A146C" w14:textId="77777777" w:rsidR="008A5B2E" w:rsidRPr="0092133F" w:rsidRDefault="008A5B2E" w:rsidP="008A5B2E">
      <w:pPr>
        <w:numPr>
          <w:ilvl w:val="0"/>
          <w:numId w:val="4"/>
        </w:numPr>
        <w:spacing w:line="256" w:lineRule="auto"/>
        <w:contextualSpacing/>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b/>
          <w:bCs/>
          <w:noProof w:val="0"/>
          <w:lang w:eastAsia="hr-HR"/>
        </w:rPr>
        <w:t>izvadak  iz  kaznene  evidencije</w:t>
      </w:r>
      <w:r w:rsidRPr="0092133F">
        <w:rPr>
          <w:rFonts w:ascii="Times New Roman" w:eastAsia="Times New Roman" w:hAnsi="Times New Roman" w:cs="Times New Roman"/>
          <w:noProof w:val="0"/>
          <w:lang w:eastAsia="hr-HR"/>
        </w:rPr>
        <w:t xml:space="preserve">  ili  drugog  odgovarajućeg  registra  ili,  ako  to  nije moguće,</w:t>
      </w:r>
    </w:p>
    <w:p w14:paraId="122E377F" w14:textId="77777777" w:rsidR="008A5B2E" w:rsidRPr="0092133F" w:rsidRDefault="008A5B2E" w:rsidP="008A5B2E">
      <w:pPr>
        <w:numPr>
          <w:ilvl w:val="0"/>
          <w:numId w:val="4"/>
        </w:numPr>
        <w:spacing w:after="160" w:line="256" w:lineRule="auto"/>
        <w:contextualSpacing/>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b/>
          <w:bCs/>
          <w:noProof w:val="0"/>
          <w:lang w:eastAsia="hr-HR"/>
        </w:rPr>
        <w:t>jednakovrijedni dokument</w:t>
      </w:r>
      <w:r w:rsidRPr="0092133F">
        <w:rPr>
          <w:rFonts w:ascii="Times New Roman" w:eastAsia="Times New Roman" w:hAnsi="Times New Roman" w:cs="Times New Roman"/>
          <w:noProof w:val="0"/>
          <w:lang w:eastAsia="hr-HR"/>
        </w:rPr>
        <w:t xml:space="preserve"> nadležne sudske ili upravne vlasti u državi poslovnog </w:t>
      </w:r>
      <w:proofErr w:type="spellStart"/>
      <w:r w:rsidRPr="0092133F">
        <w:rPr>
          <w:rFonts w:ascii="Times New Roman" w:eastAsia="Times New Roman" w:hAnsi="Times New Roman" w:cs="Times New Roman"/>
          <w:noProof w:val="0"/>
          <w:lang w:eastAsia="hr-HR"/>
        </w:rPr>
        <w:t>nastana</w:t>
      </w:r>
      <w:proofErr w:type="spellEnd"/>
      <w:r w:rsidRPr="0092133F">
        <w:rPr>
          <w:rFonts w:ascii="Times New Roman" w:eastAsia="Times New Roman" w:hAnsi="Times New Roman" w:cs="Times New Roman"/>
          <w:noProof w:val="0"/>
          <w:lang w:eastAsia="hr-HR"/>
        </w:rPr>
        <w:t xml:space="preserve"> gospodarskog subjekta, odnosno državi čiji je osoba državljanin ili</w:t>
      </w:r>
    </w:p>
    <w:p w14:paraId="1213C8D3" w14:textId="77777777" w:rsidR="008A5B2E" w:rsidRDefault="008A5B2E" w:rsidP="008A5B2E">
      <w:pPr>
        <w:numPr>
          <w:ilvl w:val="0"/>
          <w:numId w:val="4"/>
        </w:numPr>
        <w:spacing w:after="160" w:line="256" w:lineRule="auto"/>
        <w:contextualSpacing/>
        <w:jc w:val="both"/>
        <w:rPr>
          <w:rFonts w:ascii="Times New Roman" w:eastAsia="Times New Roman" w:hAnsi="Times New Roman" w:cs="Times New Roman"/>
          <w:noProof w:val="0"/>
          <w:lang w:eastAsia="hr-HR"/>
        </w:rPr>
      </w:pPr>
      <w:r w:rsidRPr="00E740A2">
        <w:rPr>
          <w:rFonts w:ascii="Times New Roman" w:eastAsia="Times New Roman" w:hAnsi="Times New Roman" w:cs="Times New Roman"/>
          <w:noProof w:val="0"/>
          <w:lang w:eastAsia="hr-HR"/>
        </w:rPr>
        <w:t xml:space="preserve">ako  se  u  državi  poslovnog  </w:t>
      </w:r>
      <w:proofErr w:type="spellStart"/>
      <w:r w:rsidRPr="00E740A2">
        <w:rPr>
          <w:rFonts w:ascii="Times New Roman" w:eastAsia="Times New Roman" w:hAnsi="Times New Roman" w:cs="Times New Roman"/>
          <w:noProof w:val="0"/>
          <w:lang w:eastAsia="hr-HR"/>
        </w:rPr>
        <w:t>nastana</w:t>
      </w:r>
      <w:proofErr w:type="spellEnd"/>
      <w:r w:rsidRPr="00E740A2">
        <w:rPr>
          <w:rFonts w:ascii="Times New Roman" w:eastAsia="Times New Roman" w:hAnsi="Times New Roman" w:cs="Times New Roman"/>
          <w:noProof w:val="0"/>
          <w:lang w:eastAsia="hr-HR"/>
        </w:rPr>
        <w:t xml:space="preserve">  gospodarskog  subjekta,  odnosno  državi  čiji  je osoba  državljanin  ne  izdaju  dokumenti  pod  a.  i  b.  ili  ako  ne  obuhvaćaju  sve okolnosti iz ove točke, oni mogu biti zamijenjeni </w:t>
      </w:r>
      <w:r w:rsidRPr="00E740A2">
        <w:rPr>
          <w:rFonts w:ascii="Times New Roman" w:eastAsia="Times New Roman" w:hAnsi="Times New Roman" w:cs="Times New Roman"/>
          <w:b/>
          <w:bCs/>
          <w:noProof w:val="0"/>
          <w:lang w:eastAsia="hr-HR"/>
        </w:rPr>
        <w:t>izjavom pod prisegom</w:t>
      </w:r>
      <w:r w:rsidRPr="00E740A2">
        <w:rPr>
          <w:rFonts w:ascii="Times New Roman" w:eastAsia="Times New Roman" w:hAnsi="Times New Roman" w:cs="Times New Roman"/>
          <w:noProof w:val="0"/>
          <w:lang w:eastAsia="hr-HR"/>
        </w:rPr>
        <w:t xml:space="preserve"> ili,  ako  izjava  pod  prisegom  prema  pravu  dotične  države  ne  postoji,  </w:t>
      </w:r>
      <w:r w:rsidRPr="00E740A2">
        <w:rPr>
          <w:rFonts w:ascii="Times New Roman" w:eastAsia="Times New Roman" w:hAnsi="Times New Roman" w:cs="Times New Roman"/>
          <w:b/>
          <w:bCs/>
          <w:noProof w:val="0"/>
          <w:lang w:eastAsia="hr-HR"/>
        </w:rPr>
        <w:t>izjavom davatelja.</w:t>
      </w:r>
    </w:p>
    <w:p w14:paraId="1C0BF749" w14:textId="77777777" w:rsidR="008A5B2E" w:rsidRPr="00E740A2" w:rsidRDefault="008A5B2E" w:rsidP="008A5B2E">
      <w:pPr>
        <w:spacing w:after="160" w:line="256" w:lineRule="auto"/>
        <w:contextualSpacing/>
        <w:jc w:val="both"/>
        <w:rPr>
          <w:rFonts w:ascii="Times New Roman" w:eastAsia="Times New Roman" w:hAnsi="Times New Roman" w:cs="Times New Roman"/>
          <w:noProof w:val="0"/>
          <w:lang w:eastAsia="hr-HR"/>
        </w:rPr>
      </w:pPr>
    </w:p>
    <w:p w14:paraId="121A5A94" w14:textId="77777777" w:rsidR="008A5B2E" w:rsidRDefault="008A5B2E" w:rsidP="008A5B2E">
      <w:pPr>
        <w:numPr>
          <w:ilvl w:val="1"/>
          <w:numId w:val="1"/>
        </w:numPr>
        <w:spacing w:after="160" w:line="256" w:lineRule="auto"/>
        <w:contextualSpacing/>
        <w:jc w:val="both"/>
        <w:rPr>
          <w:rFonts w:ascii="Times New Roman" w:eastAsia="Times New Roman" w:hAnsi="Times New Roman" w:cs="Times New Roman"/>
          <w:i/>
          <w:iCs/>
          <w:noProof w:val="0"/>
          <w:lang w:eastAsia="hr-HR"/>
        </w:rPr>
      </w:pPr>
      <w:r w:rsidRPr="0092133F">
        <w:rPr>
          <w:rFonts w:ascii="Times New Roman" w:eastAsia="Times New Roman" w:hAnsi="Times New Roman" w:cs="Times New Roman"/>
          <w:i/>
          <w:iCs/>
          <w:noProof w:val="0"/>
          <w:lang w:eastAsia="hr-HR"/>
        </w:rPr>
        <w:t>Plaćanje dospjelih poreznih obveza i obveza za mirovinsko i zdravstveno osiguranje</w:t>
      </w:r>
    </w:p>
    <w:p w14:paraId="181195F1" w14:textId="77777777" w:rsidR="008A5B2E" w:rsidRPr="0092133F" w:rsidRDefault="008A5B2E" w:rsidP="008A5B2E">
      <w:pPr>
        <w:spacing w:after="160" w:line="256" w:lineRule="auto"/>
        <w:ind w:left="720"/>
        <w:contextualSpacing/>
        <w:jc w:val="both"/>
        <w:rPr>
          <w:rFonts w:ascii="Times New Roman" w:eastAsia="Times New Roman" w:hAnsi="Times New Roman" w:cs="Times New Roman"/>
          <w:i/>
          <w:iCs/>
          <w:noProof w:val="0"/>
          <w:lang w:eastAsia="hr-HR"/>
        </w:rPr>
      </w:pPr>
    </w:p>
    <w:p w14:paraId="75B1FE89" w14:textId="77777777" w:rsidR="008A5B2E" w:rsidRPr="0092133F" w:rsidRDefault="008A5B2E" w:rsidP="008A5B2E">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Naručitelj će, sukladno članku 252. ZJN 2016, isključiti gospodarsk</w:t>
      </w:r>
      <w:r>
        <w:rPr>
          <w:rFonts w:ascii="Times New Roman" w:eastAsia="Times New Roman" w:hAnsi="Times New Roman" w:cs="Times New Roman"/>
          <w:noProof w:val="0"/>
          <w:lang w:eastAsia="hr-HR"/>
        </w:rPr>
        <w:t>i</w:t>
      </w:r>
      <w:r w:rsidRPr="0092133F">
        <w:rPr>
          <w:rFonts w:ascii="Times New Roman" w:eastAsia="Times New Roman" w:hAnsi="Times New Roman" w:cs="Times New Roman"/>
          <w:noProof w:val="0"/>
          <w:lang w:eastAsia="hr-HR"/>
        </w:rPr>
        <w:t xml:space="preserve"> subjekt ako utvrdi da  gospodarski  subjekt  nije  ispunio  obveze  plaćanja  dospjelih  poreznih obveza i obveza za mirovinsko i zdravstveno osiguranje u Republici Hrvatskoj ili u državi  poslovnog  </w:t>
      </w:r>
      <w:proofErr w:type="spellStart"/>
      <w:r w:rsidRPr="0092133F">
        <w:rPr>
          <w:rFonts w:ascii="Times New Roman" w:eastAsia="Times New Roman" w:hAnsi="Times New Roman" w:cs="Times New Roman"/>
          <w:noProof w:val="0"/>
          <w:lang w:eastAsia="hr-HR"/>
        </w:rPr>
        <w:t>nastana</w:t>
      </w:r>
      <w:proofErr w:type="spellEnd"/>
      <w:r w:rsidRPr="0092133F">
        <w:rPr>
          <w:rFonts w:ascii="Times New Roman" w:eastAsia="Times New Roman" w:hAnsi="Times New Roman" w:cs="Times New Roman"/>
          <w:noProof w:val="0"/>
          <w:lang w:eastAsia="hr-HR"/>
        </w:rPr>
        <w:t xml:space="preserve">  gospodarskog  subjekta,  ako gospodarski subjekt nema poslovni </w:t>
      </w:r>
      <w:proofErr w:type="spellStart"/>
      <w:r w:rsidRPr="0092133F">
        <w:rPr>
          <w:rFonts w:ascii="Times New Roman" w:eastAsia="Times New Roman" w:hAnsi="Times New Roman" w:cs="Times New Roman"/>
          <w:noProof w:val="0"/>
          <w:lang w:eastAsia="hr-HR"/>
        </w:rPr>
        <w:t>nastan</w:t>
      </w:r>
      <w:proofErr w:type="spellEnd"/>
      <w:r w:rsidRPr="0092133F">
        <w:rPr>
          <w:rFonts w:ascii="Times New Roman" w:eastAsia="Times New Roman" w:hAnsi="Times New Roman" w:cs="Times New Roman"/>
          <w:noProof w:val="0"/>
          <w:lang w:eastAsia="hr-HR"/>
        </w:rPr>
        <w:t xml:space="preserve"> u Republici Hrvatskoj.</w:t>
      </w:r>
    </w:p>
    <w:p w14:paraId="487ED29E" w14:textId="77777777" w:rsidR="008A5B2E" w:rsidRPr="0092133F" w:rsidRDefault="008A5B2E" w:rsidP="008A5B2E">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Iznimno  od  navedenog</w:t>
      </w:r>
      <w:r>
        <w:rPr>
          <w:rFonts w:ascii="Times New Roman" w:eastAsia="Times New Roman" w:hAnsi="Times New Roman" w:cs="Times New Roman"/>
          <w:noProof w:val="0"/>
          <w:lang w:eastAsia="hr-HR"/>
        </w:rPr>
        <w:t>a</w:t>
      </w:r>
      <w:r w:rsidRPr="0092133F">
        <w:rPr>
          <w:rFonts w:ascii="Times New Roman" w:eastAsia="Times New Roman" w:hAnsi="Times New Roman" w:cs="Times New Roman"/>
          <w:noProof w:val="0"/>
          <w:lang w:eastAsia="hr-HR"/>
        </w:rPr>
        <w:t>,  Naručitelj,  sukladno  članku  252.</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xml:space="preserve">  stavku  2.  ZJN 2016  neće  isključiti gospodarsk</w:t>
      </w:r>
      <w:r>
        <w:rPr>
          <w:rFonts w:ascii="Times New Roman" w:eastAsia="Times New Roman" w:hAnsi="Times New Roman" w:cs="Times New Roman"/>
          <w:noProof w:val="0"/>
          <w:lang w:eastAsia="hr-HR"/>
        </w:rPr>
        <w:t>i</w:t>
      </w:r>
      <w:r w:rsidRPr="0092133F">
        <w:rPr>
          <w:rFonts w:ascii="Times New Roman" w:eastAsia="Times New Roman" w:hAnsi="Times New Roman" w:cs="Times New Roman"/>
          <w:noProof w:val="0"/>
          <w:lang w:eastAsia="hr-HR"/>
        </w:rPr>
        <w:t xml:space="preserve">  subjekt  iz  postupka  javne  nabave  ako  mu  sukladno  posebnom  propisu plaćanje obveza nije dopušteno ili mu je odobrena odgoda plaćanja.</w:t>
      </w:r>
    </w:p>
    <w:p w14:paraId="4462D330" w14:textId="77777777" w:rsidR="008A5B2E" w:rsidRDefault="008A5B2E" w:rsidP="007870B9">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lastRenderedPageBreak/>
        <w:t xml:space="preserve">Za  potrebe  utvrđivanja  gore  navedenih  okolnosti,  gospodarski  subjekt  u  ponudi dostavlja </w:t>
      </w:r>
      <w:r w:rsidRPr="0092133F">
        <w:rPr>
          <w:rFonts w:ascii="Times New Roman" w:eastAsia="Times New Roman" w:hAnsi="Times New Roman" w:cs="Times New Roman"/>
          <w:b/>
          <w:bCs/>
          <w:noProof w:val="0"/>
          <w:lang w:eastAsia="hr-HR"/>
        </w:rPr>
        <w:t>potvrdu Porezne uprave o stanju duga</w:t>
      </w:r>
      <w:r w:rsidRPr="0092133F">
        <w:rPr>
          <w:rFonts w:ascii="Times New Roman" w:eastAsia="Times New Roman" w:hAnsi="Times New Roman" w:cs="Times New Roman"/>
          <w:noProof w:val="0"/>
          <w:lang w:eastAsia="hr-HR"/>
        </w:rPr>
        <w:t xml:space="preserve"> ili drugog nadležnog tijela države poslovnog </w:t>
      </w:r>
      <w:proofErr w:type="spellStart"/>
      <w:r w:rsidRPr="0092133F">
        <w:rPr>
          <w:rFonts w:ascii="Times New Roman" w:eastAsia="Times New Roman" w:hAnsi="Times New Roman" w:cs="Times New Roman"/>
          <w:noProof w:val="0"/>
          <w:lang w:eastAsia="hr-HR"/>
        </w:rPr>
        <w:t>nastana</w:t>
      </w:r>
      <w:proofErr w:type="spellEnd"/>
      <w:r w:rsidRPr="0092133F">
        <w:rPr>
          <w:rFonts w:ascii="Times New Roman" w:eastAsia="Times New Roman" w:hAnsi="Times New Roman" w:cs="Times New Roman"/>
          <w:noProof w:val="0"/>
          <w:lang w:eastAsia="hr-HR"/>
        </w:rPr>
        <w:t xml:space="preserve"> gospodarskog subjekta, ako se ne izdaje potvrda Porezne uprave</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xml:space="preserve"> </w:t>
      </w:r>
      <w:r>
        <w:rPr>
          <w:rFonts w:ascii="Times New Roman" w:eastAsia="Times New Roman" w:hAnsi="Times New Roman" w:cs="Times New Roman"/>
          <w:noProof w:val="0"/>
          <w:lang w:eastAsia="hr-HR"/>
        </w:rPr>
        <w:t>A</w:t>
      </w:r>
      <w:r w:rsidRPr="0092133F">
        <w:rPr>
          <w:rFonts w:ascii="Times New Roman" w:eastAsia="Times New Roman" w:hAnsi="Times New Roman" w:cs="Times New Roman"/>
          <w:noProof w:val="0"/>
          <w:lang w:eastAsia="hr-HR"/>
        </w:rPr>
        <w:t xml:space="preserve">ko  se  u  državi  poslovnog  </w:t>
      </w:r>
      <w:proofErr w:type="spellStart"/>
      <w:r w:rsidRPr="0092133F">
        <w:rPr>
          <w:rFonts w:ascii="Times New Roman" w:eastAsia="Times New Roman" w:hAnsi="Times New Roman" w:cs="Times New Roman"/>
          <w:noProof w:val="0"/>
          <w:lang w:eastAsia="hr-HR"/>
        </w:rPr>
        <w:t>nastana</w:t>
      </w:r>
      <w:proofErr w:type="spellEnd"/>
      <w:r w:rsidRPr="0092133F">
        <w:rPr>
          <w:rFonts w:ascii="Times New Roman" w:eastAsia="Times New Roman" w:hAnsi="Times New Roman" w:cs="Times New Roman"/>
          <w:noProof w:val="0"/>
          <w:lang w:eastAsia="hr-HR"/>
        </w:rPr>
        <w:t xml:space="preserve">  gospodarskog  subjekta,  odnosno  državi  čij</w:t>
      </w:r>
      <w:r>
        <w:rPr>
          <w:rFonts w:ascii="Times New Roman" w:eastAsia="Times New Roman" w:hAnsi="Times New Roman" w:cs="Times New Roman"/>
          <w:noProof w:val="0"/>
          <w:lang w:eastAsia="hr-HR"/>
        </w:rPr>
        <w:t>a</w:t>
      </w:r>
      <w:r w:rsidRPr="0092133F">
        <w:rPr>
          <w:rFonts w:ascii="Times New Roman" w:eastAsia="Times New Roman" w:hAnsi="Times New Roman" w:cs="Times New Roman"/>
          <w:noProof w:val="0"/>
          <w:lang w:eastAsia="hr-HR"/>
        </w:rPr>
        <w:t xml:space="preserve">  je osoba državljanin ne izdaju  traženi dokumenti ili ako ne obuhvaćaju sve  tražene okolnosti</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xml:space="preserve">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92133F">
        <w:rPr>
          <w:rFonts w:ascii="Times New Roman" w:eastAsia="Times New Roman" w:hAnsi="Times New Roman" w:cs="Times New Roman"/>
          <w:noProof w:val="0"/>
          <w:lang w:eastAsia="hr-HR"/>
        </w:rPr>
        <w:t>nastana</w:t>
      </w:r>
      <w:proofErr w:type="spellEnd"/>
      <w:r w:rsidRPr="0092133F">
        <w:rPr>
          <w:rFonts w:ascii="Times New Roman" w:eastAsia="Times New Roman" w:hAnsi="Times New Roman" w:cs="Times New Roman"/>
          <w:noProof w:val="0"/>
          <w:lang w:eastAsia="hr-HR"/>
        </w:rPr>
        <w:t xml:space="preserve"> gospodarskog subjekta, odnosno državi čij</w:t>
      </w:r>
      <w:r>
        <w:rPr>
          <w:rFonts w:ascii="Times New Roman" w:eastAsia="Times New Roman" w:hAnsi="Times New Roman" w:cs="Times New Roman"/>
          <w:noProof w:val="0"/>
          <w:lang w:eastAsia="hr-HR"/>
        </w:rPr>
        <w:t>a</w:t>
      </w:r>
      <w:r w:rsidRPr="0092133F">
        <w:rPr>
          <w:rFonts w:ascii="Times New Roman" w:eastAsia="Times New Roman" w:hAnsi="Times New Roman" w:cs="Times New Roman"/>
          <w:noProof w:val="0"/>
          <w:lang w:eastAsia="hr-HR"/>
        </w:rPr>
        <w:t xml:space="preserve"> je osoba državljanin.</w:t>
      </w:r>
    </w:p>
    <w:p w14:paraId="2AB9507C" w14:textId="77777777" w:rsidR="007870B9" w:rsidRDefault="007870B9" w:rsidP="007870B9">
      <w:pPr>
        <w:spacing w:line="256" w:lineRule="auto"/>
        <w:jc w:val="both"/>
        <w:rPr>
          <w:rFonts w:ascii="Times New Roman" w:eastAsia="Times New Roman" w:hAnsi="Times New Roman" w:cs="Times New Roman"/>
          <w:noProof w:val="0"/>
          <w:lang w:eastAsia="hr-HR"/>
        </w:rPr>
      </w:pPr>
    </w:p>
    <w:p w14:paraId="1E4C9F79" w14:textId="04F26B31" w:rsidR="008A5B2E" w:rsidRDefault="008A5B2E" w:rsidP="007870B9">
      <w:pPr>
        <w:numPr>
          <w:ilvl w:val="1"/>
          <w:numId w:val="1"/>
        </w:numPr>
        <w:spacing w:line="256" w:lineRule="auto"/>
        <w:contextualSpacing/>
        <w:jc w:val="both"/>
        <w:rPr>
          <w:rFonts w:ascii="Times New Roman" w:eastAsia="Times New Roman" w:hAnsi="Times New Roman" w:cs="Times New Roman"/>
          <w:i/>
          <w:iCs/>
          <w:noProof w:val="0"/>
          <w:lang w:eastAsia="hr-HR"/>
        </w:rPr>
      </w:pPr>
      <w:r w:rsidRPr="0092133F">
        <w:rPr>
          <w:rFonts w:ascii="Times New Roman" w:eastAsia="Times New Roman" w:hAnsi="Times New Roman" w:cs="Times New Roman"/>
          <w:i/>
          <w:iCs/>
          <w:noProof w:val="0"/>
          <w:lang w:eastAsia="hr-HR"/>
        </w:rPr>
        <w:t>Uvjeti sposobnost</w:t>
      </w:r>
      <w:r w:rsidR="001005E2">
        <w:rPr>
          <w:rFonts w:ascii="Times New Roman" w:eastAsia="Times New Roman" w:hAnsi="Times New Roman" w:cs="Times New Roman"/>
          <w:i/>
          <w:iCs/>
          <w:noProof w:val="0"/>
          <w:lang w:eastAsia="hr-HR"/>
        </w:rPr>
        <w:t>i</w:t>
      </w:r>
    </w:p>
    <w:p w14:paraId="19AFEA7A" w14:textId="77777777" w:rsidR="001005E2" w:rsidRPr="008A17C5" w:rsidRDefault="001005E2" w:rsidP="001005E2">
      <w:pPr>
        <w:spacing w:line="256" w:lineRule="auto"/>
        <w:ind w:left="720"/>
        <w:contextualSpacing/>
        <w:jc w:val="both"/>
        <w:rPr>
          <w:rFonts w:ascii="Times New Roman" w:eastAsia="Times New Roman" w:hAnsi="Times New Roman" w:cs="Times New Roman"/>
          <w:i/>
          <w:iCs/>
          <w:noProof w:val="0"/>
          <w:lang w:eastAsia="hr-HR"/>
        </w:rPr>
      </w:pPr>
    </w:p>
    <w:p w14:paraId="2B63BD4D" w14:textId="4E1AAD14" w:rsidR="007870B9" w:rsidRDefault="008A5B2E" w:rsidP="007870B9">
      <w:pPr>
        <w:pStyle w:val="Odlomakpopisa"/>
        <w:numPr>
          <w:ilvl w:val="2"/>
          <w:numId w:val="1"/>
        </w:numPr>
        <w:spacing w:line="256" w:lineRule="auto"/>
        <w:jc w:val="both"/>
        <w:rPr>
          <w:rFonts w:ascii="Times New Roman" w:eastAsia="Times New Roman" w:hAnsi="Times New Roman" w:cs="Times New Roman"/>
          <w:b/>
          <w:bCs/>
          <w:noProof w:val="0"/>
          <w:lang w:eastAsia="hr-HR"/>
        </w:rPr>
      </w:pPr>
      <w:r w:rsidRPr="004C74C8">
        <w:rPr>
          <w:rFonts w:ascii="Times New Roman" w:eastAsia="Times New Roman" w:hAnsi="Times New Roman" w:cs="Times New Roman"/>
          <w:b/>
          <w:bCs/>
          <w:noProof w:val="0"/>
          <w:lang w:eastAsia="hr-HR"/>
        </w:rPr>
        <w:t>Sposobnost za obavljanje profesionalne djelatnost</w:t>
      </w:r>
      <w:r w:rsidR="007870B9">
        <w:rPr>
          <w:rFonts w:ascii="Times New Roman" w:eastAsia="Times New Roman" w:hAnsi="Times New Roman" w:cs="Times New Roman"/>
          <w:b/>
          <w:bCs/>
          <w:noProof w:val="0"/>
          <w:lang w:eastAsia="hr-HR"/>
        </w:rPr>
        <w:t>i</w:t>
      </w:r>
    </w:p>
    <w:p w14:paraId="5FE79C2C" w14:textId="77777777" w:rsidR="007870B9" w:rsidRPr="007870B9" w:rsidRDefault="007870B9" w:rsidP="007870B9">
      <w:pPr>
        <w:pStyle w:val="Odlomakpopisa"/>
        <w:spacing w:line="256" w:lineRule="auto"/>
        <w:ind w:left="1080"/>
        <w:jc w:val="both"/>
        <w:rPr>
          <w:rFonts w:ascii="Times New Roman" w:eastAsia="Times New Roman" w:hAnsi="Times New Roman" w:cs="Times New Roman"/>
          <w:b/>
          <w:bCs/>
          <w:noProof w:val="0"/>
          <w:lang w:eastAsia="hr-HR"/>
        </w:rPr>
      </w:pPr>
    </w:p>
    <w:p w14:paraId="069A1F11" w14:textId="77777777" w:rsidR="008A5B2E" w:rsidRPr="0092133F" w:rsidRDefault="008A5B2E" w:rsidP="001005E2">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xml:space="preserve">Svaki ponuditelj mora u postupku nabave dokazati upis u sudski, obrtni, strukovni ili  drugi odgovarajući registar u državi njegova poslovna </w:t>
      </w:r>
      <w:proofErr w:type="spellStart"/>
      <w:r w:rsidRPr="0092133F">
        <w:rPr>
          <w:rFonts w:ascii="Times New Roman" w:eastAsia="Times New Roman" w:hAnsi="Times New Roman" w:cs="Times New Roman"/>
          <w:noProof w:val="0"/>
          <w:lang w:eastAsia="hr-HR"/>
        </w:rPr>
        <w:t>nastana</w:t>
      </w:r>
      <w:proofErr w:type="spellEnd"/>
      <w:r w:rsidRPr="0092133F">
        <w:rPr>
          <w:rFonts w:ascii="Times New Roman" w:eastAsia="Times New Roman" w:hAnsi="Times New Roman" w:cs="Times New Roman"/>
          <w:noProof w:val="0"/>
          <w:lang w:eastAsia="hr-HR"/>
        </w:rPr>
        <w:t>.</w:t>
      </w:r>
    </w:p>
    <w:p w14:paraId="61A68C3E" w14:textId="77777777" w:rsidR="008A5B2E" w:rsidRDefault="008A5B2E" w:rsidP="001005E2">
      <w:pPr>
        <w:spacing w:line="256" w:lineRule="auto"/>
        <w:jc w:val="both"/>
        <w:rPr>
          <w:rFonts w:ascii="Times New Roman" w:eastAsia="Times New Roman" w:hAnsi="Times New Roman" w:cs="Times New Roman"/>
          <w:noProof w:val="0"/>
          <w:lang w:eastAsia="hr-HR"/>
        </w:rPr>
      </w:pPr>
      <w:r>
        <w:rPr>
          <w:rFonts w:ascii="Times New Roman" w:eastAsia="Times New Roman" w:hAnsi="Times New Roman" w:cs="Times New Roman"/>
          <w:noProof w:val="0"/>
          <w:lang w:eastAsia="hr-HR"/>
        </w:rPr>
        <w:t>N</w:t>
      </w:r>
      <w:r w:rsidRPr="0092133F">
        <w:rPr>
          <w:rFonts w:ascii="Times New Roman" w:eastAsia="Times New Roman" w:hAnsi="Times New Roman" w:cs="Times New Roman"/>
          <w:noProof w:val="0"/>
          <w:lang w:eastAsia="hr-HR"/>
        </w:rPr>
        <w:t>aveden</w:t>
      </w:r>
      <w:r>
        <w:rPr>
          <w:rFonts w:ascii="Times New Roman" w:eastAsia="Times New Roman" w:hAnsi="Times New Roman" w:cs="Times New Roman"/>
          <w:noProof w:val="0"/>
          <w:lang w:eastAsia="hr-HR"/>
        </w:rPr>
        <w:t>e</w:t>
      </w:r>
      <w:r w:rsidRPr="0092133F">
        <w:rPr>
          <w:rFonts w:ascii="Times New Roman" w:eastAsia="Times New Roman" w:hAnsi="Times New Roman" w:cs="Times New Roman"/>
          <w:noProof w:val="0"/>
          <w:lang w:eastAsia="hr-HR"/>
        </w:rPr>
        <w:t xml:space="preserve"> sposobnosti ponuditelj dokazuje Izvatkom iz sudskog, obrtnog, strukovnog ili drugog odgovarajućeg registra u državi članici njegovog poslovnog </w:t>
      </w:r>
      <w:proofErr w:type="spellStart"/>
      <w:r w:rsidRPr="0092133F">
        <w:rPr>
          <w:rFonts w:ascii="Times New Roman" w:eastAsia="Times New Roman" w:hAnsi="Times New Roman" w:cs="Times New Roman"/>
          <w:noProof w:val="0"/>
          <w:lang w:eastAsia="hr-HR"/>
        </w:rPr>
        <w:t>nastana</w:t>
      </w:r>
      <w:proofErr w:type="spellEnd"/>
      <w:r w:rsidRPr="0092133F">
        <w:rPr>
          <w:rFonts w:ascii="Times New Roman" w:eastAsia="Times New Roman" w:hAnsi="Times New Roman" w:cs="Times New Roman"/>
          <w:noProof w:val="0"/>
          <w:lang w:eastAsia="hr-HR"/>
        </w:rPr>
        <w:t>.</w:t>
      </w:r>
    </w:p>
    <w:p w14:paraId="4D5F01C9" w14:textId="77777777" w:rsidR="008A5B2E" w:rsidRDefault="008A5B2E" w:rsidP="001005E2">
      <w:pPr>
        <w:spacing w:line="256" w:lineRule="auto"/>
        <w:jc w:val="both"/>
        <w:rPr>
          <w:rFonts w:ascii="Times New Roman" w:eastAsia="Times New Roman" w:hAnsi="Times New Roman" w:cs="Times New Roman"/>
          <w:noProof w:val="0"/>
          <w:lang w:eastAsia="hr-HR"/>
        </w:rPr>
      </w:pPr>
    </w:p>
    <w:p w14:paraId="7E4D5AD0" w14:textId="3D4C4EA3" w:rsidR="008A5B2E" w:rsidRDefault="008A5B2E" w:rsidP="007870B9">
      <w:pPr>
        <w:pStyle w:val="Odlomakpopisa"/>
        <w:numPr>
          <w:ilvl w:val="2"/>
          <w:numId w:val="1"/>
        </w:numPr>
        <w:spacing w:line="256" w:lineRule="auto"/>
        <w:jc w:val="both"/>
        <w:rPr>
          <w:rFonts w:ascii="Times New Roman" w:eastAsia="Times New Roman" w:hAnsi="Times New Roman" w:cs="Times New Roman"/>
          <w:b/>
          <w:noProof w:val="0"/>
          <w:lang w:eastAsia="hr-HR"/>
        </w:rPr>
      </w:pPr>
      <w:r>
        <w:rPr>
          <w:rFonts w:ascii="Times New Roman" w:eastAsia="Times New Roman" w:hAnsi="Times New Roman" w:cs="Times New Roman"/>
          <w:b/>
          <w:noProof w:val="0"/>
          <w:lang w:eastAsia="hr-HR"/>
        </w:rPr>
        <w:t>Uvjeti</w:t>
      </w:r>
      <w:r w:rsidRPr="004C74C8">
        <w:rPr>
          <w:rFonts w:ascii="Times New Roman" w:eastAsia="Times New Roman" w:hAnsi="Times New Roman" w:cs="Times New Roman"/>
          <w:b/>
          <w:noProof w:val="0"/>
          <w:lang w:eastAsia="hr-HR"/>
        </w:rPr>
        <w:t xml:space="preserve"> stručne sposobnosti</w:t>
      </w:r>
    </w:p>
    <w:p w14:paraId="05644A59" w14:textId="77777777" w:rsidR="007870B9" w:rsidRPr="007870B9" w:rsidRDefault="007870B9" w:rsidP="007870B9">
      <w:pPr>
        <w:pStyle w:val="Odlomakpopisa"/>
        <w:spacing w:line="256" w:lineRule="auto"/>
        <w:ind w:left="1080"/>
        <w:jc w:val="both"/>
        <w:rPr>
          <w:rFonts w:ascii="Times New Roman" w:eastAsia="Times New Roman" w:hAnsi="Times New Roman" w:cs="Times New Roman"/>
          <w:b/>
          <w:noProof w:val="0"/>
          <w:lang w:eastAsia="hr-HR"/>
        </w:rPr>
      </w:pPr>
    </w:p>
    <w:p w14:paraId="78A1D944" w14:textId="5B254AB0" w:rsidR="008A5B2E" w:rsidRPr="00F7483A" w:rsidRDefault="008A5B2E" w:rsidP="001005E2">
      <w:pPr>
        <w:spacing w:line="256" w:lineRule="auto"/>
        <w:jc w:val="both"/>
        <w:rPr>
          <w:rFonts w:ascii="Times New Roman" w:eastAsia="Times New Roman" w:hAnsi="Times New Roman" w:cs="Times New Roman"/>
          <w:noProof w:val="0"/>
          <w:lang w:eastAsia="hr-HR"/>
        </w:rPr>
      </w:pPr>
      <w:r w:rsidRPr="00F7483A">
        <w:rPr>
          <w:rFonts w:ascii="Times New Roman" w:eastAsia="Times New Roman" w:hAnsi="Times New Roman" w:cs="Times New Roman"/>
          <w:noProof w:val="0"/>
          <w:lang w:eastAsia="hr-HR"/>
        </w:rPr>
        <w:t>Svaki ponuditelj mora dokazati da je u godini (2026.) u kojoj je započeo postupak nabave i tijekom tri godine (2025., 2024., 2023.) koje prethode toj godini uredno izvršio minimalno jednu, a maksimalno tri usluge istih ili sličnih predmetu nabave</w:t>
      </w:r>
      <w:r w:rsidR="00F8719C">
        <w:rPr>
          <w:rFonts w:ascii="Times New Roman" w:eastAsia="Times New Roman" w:hAnsi="Times New Roman" w:cs="Times New Roman"/>
          <w:noProof w:val="0"/>
          <w:lang w:eastAsia="hr-HR"/>
        </w:rPr>
        <w:t xml:space="preserve"> (radovi na kulturnim dobrima)</w:t>
      </w:r>
      <w:r w:rsidRPr="00F7483A">
        <w:rPr>
          <w:rFonts w:ascii="Times New Roman" w:eastAsia="Times New Roman" w:hAnsi="Times New Roman" w:cs="Times New Roman"/>
          <w:noProof w:val="0"/>
          <w:lang w:eastAsia="hr-HR"/>
        </w:rPr>
        <w:t xml:space="preserve">. Ukupna vrijednost usluga istih ili sličnih predmetu nabave mora biti veća ili jednaka procijenjenoj vrijednosti nabave.                                                     </w:t>
      </w:r>
    </w:p>
    <w:p w14:paraId="7E636E44" w14:textId="77777777" w:rsidR="008A5B2E" w:rsidRPr="00F7483A" w:rsidRDefault="008A5B2E" w:rsidP="001005E2">
      <w:pPr>
        <w:spacing w:line="256" w:lineRule="auto"/>
        <w:jc w:val="both"/>
        <w:rPr>
          <w:rFonts w:ascii="Times New Roman" w:eastAsia="Times New Roman" w:hAnsi="Times New Roman" w:cs="Times New Roman"/>
          <w:noProof w:val="0"/>
          <w:lang w:eastAsia="hr-HR"/>
        </w:rPr>
      </w:pPr>
      <w:r w:rsidRPr="00F7483A">
        <w:rPr>
          <w:rFonts w:ascii="Times New Roman" w:eastAsia="Times New Roman" w:hAnsi="Times New Roman" w:cs="Times New Roman"/>
          <w:noProof w:val="0"/>
          <w:lang w:eastAsia="hr-HR"/>
        </w:rPr>
        <w:t>Sposobnost iz ove točke dokazuje se Popisom izvršenih radova izvedenih u godini (2026.) u kojoj je započeo postupak nabave i tijekom tri godine (2025., 2024., 2023.) koje prethode toj godini, vrijednošću radova, datumom izvršenja i nazivom druge ugovorne strane.</w:t>
      </w:r>
    </w:p>
    <w:p w14:paraId="33A58B85" w14:textId="77777777" w:rsidR="008A5B2E" w:rsidRPr="0092133F" w:rsidRDefault="008A5B2E" w:rsidP="001005E2">
      <w:pPr>
        <w:spacing w:line="256" w:lineRule="auto"/>
        <w:jc w:val="both"/>
        <w:rPr>
          <w:rFonts w:ascii="Times New Roman" w:eastAsia="Times New Roman" w:hAnsi="Times New Roman" w:cs="Times New Roman"/>
          <w:noProof w:val="0"/>
          <w:lang w:eastAsia="hr-HR"/>
        </w:rPr>
      </w:pPr>
    </w:p>
    <w:p w14:paraId="70E630AD" w14:textId="77777777" w:rsidR="008A5B2E" w:rsidRDefault="008A5B2E" w:rsidP="001005E2">
      <w:pPr>
        <w:numPr>
          <w:ilvl w:val="1"/>
          <w:numId w:val="1"/>
        </w:numPr>
        <w:spacing w:line="256" w:lineRule="auto"/>
        <w:contextualSpacing/>
        <w:jc w:val="both"/>
        <w:rPr>
          <w:rFonts w:ascii="Times New Roman" w:eastAsia="Times New Roman" w:hAnsi="Times New Roman" w:cs="Times New Roman"/>
          <w:i/>
          <w:iCs/>
          <w:noProof w:val="0"/>
          <w:lang w:eastAsia="hr-HR"/>
        </w:rPr>
      </w:pPr>
      <w:r w:rsidRPr="0092133F">
        <w:rPr>
          <w:rFonts w:ascii="Times New Roman" w:eastAsia="Times New Roman" w:hAnsi="Times New Roman" w:cs="Times New Roman"/>
          <w:i/>
          <w:iCs/>
          <w:noProof w:val="0"/>
          <w:lang w:eastAsia="hr-HR"/>
        </w:rPr>
        <w:t>Jamstva</w:t>
      </w:r>
    </w:p>
    <w:p w14:paraId="4F58917D" w14:textId="77777777" w:rsidR="001005E2" w:rsidRPr="0092133F" w:rsidRDefault="001005E2" w:rsidP="001005E2">
      <w:pPr>
        <w:spacing w:line="256" w:lineRule="auto"/>
        <w:ind w:left="720"/>
        <w:contextualSpacing/>
        <w:jc w:val="both"/>
        <w:rPr>
          <w:rFonts w:ascii="Times New Roman" w:eastAsia="Times New Roman" w:hAnsi="Times New Roman" w:cs="Times New Roman"/>
          <w:i/>
          <w:iCs/>
          <w:noProof w:val="0"/>
          <w:lang w:eastAsia="hr-HR"/>
        </w:rPr>
      </w:pPr>
    </w:p>
    <w:p w14:paraId="044D028A" w14:textId="0FDF66AD" w:rsidR="001005E2" w:rsidRDefault="008A5B2E" w:rsidP="001005E2">
      <w:pPr>
        <w:pStyle w:val="Odlomakpopisa"/>
        <w:numPr>
          <w:ilvl w:val="2"/>
          <w:numId w:val="1"/>
        </w:numPr>
        <w:spacing w:line="256" w:lineRule="auto"/>
        <w:jc w:val="both"/>
        <w:rPr>
          <w:rFonts w:ascii="Times New Roman" w:eastAsia="Times New Roman" w:hAnsi="Times New Roman" w:cs="Times New Roman"/>
          <w:b/>
          <w:noProof w:val="0"/>
          <w:lang w:eastAsia="hr-HR"/>
        </w:rPr>
      </w:pPr>
      <w:r w:rsidRPr="00481C73">
        <w:rPr>
          <w:rFonts w:ascii="Times New Roman" w:eastAsia="Times New Roman" w:hAnsi="Times New Roman" w:cs="Times New Roman"/>
          <w:b/>
          <w:noProof w:val="0"/>
          <w:lang w:eastAsia="hr-HR"/>
        </w:rPr>
        <w:t>Jamstvo za uredno ispunjenje ugovora</w:t>
      </w:r>
    </w:p>
    <w:p w14:paraId="11BC4CCB" w14:textId="77777777" w:rsidR="007870B9" w:rsidRPr="007870B9" w:rsidRDefault="007870B9" w:rsidP="007870B9">
      <w:pPr>
        <w:pStyle w:val="Odlomakpopisa"/>
        <w:spacing w:line="256" w:lineRule="auto"/>
        <w:ind w:left="1080"/>
        <w:jc w:val="both"/>
        <w:rPr>
          <w:rFonts w:ascii="Times New Roman" w:eastAsia="Times New Roman" w:hAnsi="Times New Roman" w:cs="Times New Roman"/>
          <w:b/>
          <w:noProof w:val="0"/>
          <w:lang w:eastAsia="hr-HR"/>
        </w:rPr>
      </w:pPr>
    </w:p>
    <w:p w14:paraId="217EDC3C" w14:textId="0542CC7D" w:rsidR="008A5B2E" w:rsidRPr="00481C73" w:rsidRDefault="008A5B2E" w:rsidP="001005E2">
      <w:pPr>
        <w:spacing w:line="256" w:lineRule="auto"/>
        <w:jc w:val="both"/>
        <w:rPr>
          <w:rFonts w:ascii="Times New Roman" w:eastAsia="Times New Roman" w:hAnsi="Times New Roman" w:cs="Times New Roman"/>
          <w:noProof w:val="0"/>
          <w:lang w:eastAsia="hr-HR"/>
        </w:rPr>
      </w:pPr>
      <w:r w:rsidRPr="00481C73">
        <w:rPr>
          <w:rFonts w:ascii="Times New Roman" w:eastAsia="Times New Roman" w:hAnsi="Times New Roman" w:cs="Times New Roman"/>
          <w:noProof w:val="0"/>
          <w:lang w:eastAsia="hr-HR"/>
        </w:rPr>
        <w:t>Odabrani ponuditelj obvezan</w:t>
      </w:r>
      <w:r>
        <w:rPr>
          <w:rFonts w:ascii="Times New Roman" w:eastAsia="Times New Roman" w:hAnsi="Times New Roman" w:cs="Times New Roman"/>
          <w:noProof w:val="0"/>
          <w:lang w:eastAsia="hr-HR"/>
        </w:rPr>
        <w:t xml:space="preserve"> je</w:t>
      </w:r>
      <w:r w:rsidRPr="00481C73">
        <w:rPr>
          <w:rFonts w:ascii="Times New Roman" w:eastAsia="Times New Roman" w:hAnsi="Times New Roman" w:cs="Times New Roman"/>
          <w:noProof w:val="0"/>
          <w:lang w:eastAsia="hr-HR"/>
        </w:rPr>
        <w:t xml:space="preserve"> dostaviti Naručitelju jamstvo za uredno ispunjenje ugovora, u roku od 8 (osam) dana od dana potpisa i ovjere Ugovora, u iznosu</w:t>
      </w:r>
      <w:r w:rsidR="007870B9">
        <w:rPr>
          <w:rFonts w:ascii="Times New Roman" w:eastAsia="Times New Roman" w:hAnsi="Times New Roman" w:cs="Times New Roman"/>
          <w:noProof w:val="0"/>
          <w:lang w:eastAsia="hr-HR"/>
        </w:rPr>
        <w:t xml:space="preserve"> od</w:t>
      </w:r>
      <w:r w:rsidRPr="00481C73">
        <w:rPr>
          <w:rFonts w:ascii="Times New Roman" w:eastAsia="Times New Roman" w:hAnsi="Times New Roman" w:cs="Times New Roman"/>
          <w:noProof w:val="0"/>
          <w:lang w:eastAsia="hr-HR"/>
        </w:rPr>
        <w:t xml:space="preserve"> 10% (deset  posto) vrijednosti Ugovora (bez PDV-a), u obliku javnobilježnički </w:t>
      </w:r>
      <w:proofErr w:type="spellStart"/>
      <w:r w:rsidRPr="00481C73">
        <w:rPr>
          <w:rFonts w:ascii="Times New Roman" w:eastAsia="Times New Roman" w:hAnsi="Times New Roman" w:cs="Times New Roman"/>
          <w:noProof w:val="0"/>
          <w:lang w:eastAsia="hr-HR"/>
        </w:rPr>
        <w:t>solemnizirane</w:t>
      </w:r>
      <w:proofErr w:type="spellEnd"/>
      <w:r w:rsidRPr="00481C73">
        <w:rPr>
          <w:rFonts w:ascii="Times New Roman" w:eastAsia="Times New Roman" w:hAnsi="Times New Roman" w:cs="Times New Roman"/>
          <w:noProof w:val="0"/>
          <w:lang w:eastAsia="hr-HR"/>
        </w:rPr>
        <w:t xml:space="preserve"> bjanko zadužnice, sukladno odredbama Pravilnika o obliku i sadržaju bjanko zadužnice (</w:t>
      </w:r>
      <w:r>
        <w:rPr>
          <w:rFonts w:ascii="Times New Roman" w:eastAsia="Times New Roman" w:hAnsi="Times New Roman" w:cs="Times New Roman"/>
          <w:noProof w:val="0"/>
          <w:lang w:eastAsia="hr-HR"/>
        </w:rPr>
        <w:t>„</w:t>
      </w:r>
      <w:r w:rsidRPr="00481C73">
        <w:rPr>
          <w:rFonts w:ascii="Times New Roman" w:eastAsia="Times New Roman" w:hAnsi="Times New Roman" w:cs="Times New Roman"/>
          <w:noProof w:val="0"/>
          <w:lang w:eastAsia="hr-HR"/>
        </w:rPr>
        <w:t>Narodne novine</w:t>
      </w:r>
      <w:r>
        <w:rPr>
          <w:rFonts w:ascii="Times New Roman" w:eastAsia="Times New Roman" w:hAnsi="Times New Roman" w:cs="Times New Roman"/>
          <w:noProof w:val="0"/>
          <w:lang w:eastAsia="hr-HR"/>
        </w:rPr>
        <w:t>“,</w:t>
      </w:r>
      <w:r w:rsidRPr="00481C73">
        <w:rPr>
          <w:rFonts w:ascii="Times New Roman" w:eastAsia="Times New Roman" w:hAnsi="Times New Roman" w:cs="Times New Roman"/>
          <w:noProof w:val="0"/>
          <w:lang w:eastAsia="hr-HR"/>
        </w:rPr>
        <w:t xml:space="preserve"> br</w:t>
      </w:r>
      <w:r>
        <w:rPr>
          <w:rFonts w:ascii="Times New Roman" w:eastAsia="Times New Roman" w:hAnsi="Times New Roman" w:cs="Times New Roman"/>
          <w:noProof w:val="0"/>
          <w:lang w:eastAsia="hr-HR"/>
        </w:rPr>
        <w:t>oj</w:t>
      </w:r>
      <w:r w:rsidRPr="00481C73">
        <w:rPr>
          <w:rFonts w:ascii="Times New Roman" w:eastAsia="Times New Roman" w:hAnsi="Times New Roman" w:cs="Times New Roman"/>
          <w:noProof w:val="0"/>
          <w:lang w:eastAsia="hr-HR"/>
        </w:rPr>
        <w:t xml:space="preserve"> 115/12, 82/17</w:t>
      </w:r>
      <w:r>
        <w:rPr>
          <w:rFonts w:ascii="Times New Roman" w:eastAsia="Times New Roman" w:hAnsi="Times New Roman" w:cs="Times New Roman"/>
          <w:noProof w:val="0"/>
          <w:lang w:eastAsia="hr-HR"/>
        </w:rPr>
        <w:t xml:space="preserve"> i</w:t>
      </w:r>
      <w:r w:rsidRPr="00481C73">
        <w:rPr>
          <w:rFonts w:ascii="Times New Roman" w:eastAsia="Times New Roman" w:hAnsi="Times New Roman" w:cs="Times New Roman"/>
          <w:noProof w:val="0"/>
          <w:lang w:eastAsia="hr-HR"/>
        </w:rPr>
        <w:t xml:space="preserve"> 154/22).</w:t>
      </w:r>
    </w:p>
    <w:p w14:paraId="1AD3A24C" w14:textId="77777777" w:rsidR="008A5B2E" w:rsidRDefault="008A5B2E" w:rsidP="001005E2">
      <w:pPr>
        <w:spacing w:line="256" w:lineRule="auto"/>
        <w:jc w:val="both"/>
        <w:rPr>
          <w:rFonts w:ascii="Times New Roman" w:eastAsia="Times New Roman" w:hAnsi="Times New Roman" w:cs="Times New Roman"/>
          <w:noProof w:val="0"/>
          <w:lang w:eastAsia="hr-HR"/>
        </w:rPr>
      </w:pPr>
    </w:p>
    <w:p w14:paraId="4405EF70" w14:textId="77777777" w:rsidR="008A5B2E" w:rsidRDefault="008A5B2E" w:rsidP="001005E2">
      <w:pPr>
        <w:spacing w:line="256" w:lineRule="auto"/>
        <w:jc w:val="both"/>
        <w:rPr>
          <w:rFonts w:ascii="Times New Roman" w:eastAsia="Times New Roman" w:hAnsi="Times New Roman" w:cs="Times New Roman"/>
          <w:noProof w:val="0"/>
          <w:lang w:eastAsia="hr-HR"/>
        </w:rPr>
      </w:pPr>
      <w:r w:rsidRPr="00481C73">
        <w:rPr>
          <w:rFonts w:ascii="Times New Roman" w:eastAsia="Times New Roman" w:hAnsi="Times New Roman" w:cs="Times New Roman"/>
          <w:noProof w:val="0"/>
          <w:lang w:eastAsia="hr-HR"/>
        </w:rPr>
        <w:t>Zamjena dostavljene bjanko zadužnice drugim instrumentima osiguranja nije dopuštena</w:t>
      </w:r>
      <w:r>
        <w:rPr>
          <w:rFonts w:ascii="Times New Roman" w:eastAsia="Times New Roman" w:hAnsi="Times New Roman" w:cs="Times New Roman"/>
          <w:noProof w:val="0"/>
          <w:lang w:eastAsia="hr-HR"/>
        </w:rPr>
        <w:t>,</w:t>
      </w:r>
      <w:r w:rsidRPr="00481C73">
        <w:rPr>
          <w:rFonts w:ascii="Times New Roman" w:eastAsia="Times New Roman" w:hAnsi="Times New Roman" w:cs="Times New Roman"/>
          <w:noProof w:val="0"/>
          <w:lang w:eastAsia="hr-HR"/>
        </w:rPr>
        <w:t xml:space="preserve"> osim u slučaju ako se osigura novčani polog u traženom iznosu, na koji ponuditelj nema pravo zaračunavati kamatu. </w:t>
      </w:r>
    </w:p>
    <w:p w14:paraId="32BF6D83" w14:textId="77777777" w:rsidR="008A5B2E" w:rsidRDefault="008A5B2E" w:rsidP="001005E2">
      <w:pPr>
        <w:spacing w:line="256" w:lineRule="auto"/>
        <w:jc w:val="both"/>
        <w:rPr>
          <w:rFonts w:ascii="Times New Roman" w:eastAsia="Times New Roman" w:hAnsi="Times New Roman" w:cs="Times New Roman"/>
          <w:noProof w:val="0"/>
          <w:lang w:eastAsia="hr-HR"/>
        </w:rPr>
      </w:pPr>
    </w:p>
    <w:p w14:paraId="74D8FB8D" w14:textId="77777777" w:rsidR="008A5B2E" w:rsidRPr="00E740A2" w:rsidRDefault="008A5B2E" w:rsidP="001005E2">
      <w:pPr>
        <w:spacing w:line="256" w:lineRule="auto"/>
        <w:jc w:val="both"/>
        <w:rPr>
          <w:rFonts w:ascii="Times New Roman" w:eastAsia="Times New Roman" w:hAnsi="Times New Roman" w:cs="Times New Roman"/>
          <w:noProof w:val="0"/>
          <w:lang w:eastAsia="hr-HR"/>
        </w:rPr>
      </w:pPr>
      <w:r w:rsidRPr="00481C73">
        <w:rPr>
          <w:rFonts w:ascii="Times New Roman" w:eastAsia="Times New Roman" w:hAnsi="Times New Roman" w:cs="Times New Roman"/>
          <w:noProof w:val="0"/>
          <w:lang w:eastAsia="hr-HR"/>
        </w:rPr>
        <w:t xml:space="preserve">Svaki ponuditelj treba dostaviti </w:t>
      </w:r>
      <w:r w:rsidRPr="00481C73">
        <w:rPr>
          <w:rFonts w:ascii="Times New Roman" w:eastAsia="Times New Roman" w:hAnsi="Times New Roman" w:cs="Times New Roman"/>
          <w:b/>
          <w:bCs/>
          <w:noProof w:val="0"/>
          <w:lang w:eastAsia="hr-HR"/>
        </w:rPr>
        <w:t>Izjavu</w:t>
      </w:r>
      <w:r w:rsidRPr="00481C73">
        <w:rPr>
          <w:rFonts w:ascii="Times New Roman" w:eastAsia="Times New Roman" w:hAnsi="Times New Roman" w:cs="Times New Roman"/>
          <w:noProof w:val="0"/>
          <w:lang w:eastAsia="hr-HR"/>
        </w:rPr>
        <w:t xml:space="preserve"> o dostavi traženog jamstva za ure</w:t>
      </w:r>
      <w:r>
        <w:rPr>
          <w:rFonts w:ascii="Times New Roman" w:eastAsia="Times New Roman" w:hAnsi="Times New Roman" w:cs="Times New Roman"/>
          <w:noProof w:val="0"/>
          <w:lang w:eastAsia="hr-HR"/>
        </w:rPr>
        <w:t>dno ispunjenje ugovora (Prilog 5).</w:t>
      </w:r>
    </w:p>
    <w:p w14:paraId="43373C92" w14:textId="77777777" w:rsidR="008A5B2E" w:rsidRDefault="008A5B2E" w:rsidP="001005E2">
      <w:pPr>
        <w:pStyle w:val="Odlomakpopisa"/>
        <w:spacing w:line="256" w:lineRule="auto"/>
        <w:ind w:left="1080"/>
        <w:jc w:val="both"/>
        <w:rPr>
          <w:rFonts w:ascii="Times New Roman" w:eastAsia="Times New Roman" w:hAnsi="Times New Roman" w:cs="Times New Roman"/>
          <w:b/>
          <w:bCs/>
          <w:noProof w:val="0"/>
          <w:lang w:eastAsia="hr-HR"/>
        </w:rPr>
      </w:pPr>
    </w:p>
    <w:p w14:paraId="21AF7776" w14:textId="75E23A00" w:rsidR="001005E2" w:rsidRDefault="008A5B2E" w:rsidP="001005E2">
      <w:pPr>
        <w:pStyle w:val="Odlomakpopisa"/>
        <w:numPr>
          <w:ilvl w:val="2"/>
          <w:numId w:val="1"/>
        </w:numPr>
        <w:spacing w:line="256" w:lineRule="auto"/>
        <w:jc w:val="both"/>
        <w:rPr>
          <w:rFonts w:ascii="Times New Roman" w:eastAsia="Times New Roman" w:hAnsi="Times New Roman" w:cs="Times New Roman"/>
          <w:b/>
          <w:bCs/>
          <w:noProof w:val="0"/>
          <w:lang w:eastAsia="hr-HR"/>
        </w:rPr>
      </w:pPr>
      <w:r w:rsidRPr="00E740A2">
        <w:rPr>
          <w:rFonts w:ascii="Times New Roman" w:eastAsia="Times New Roman" w:hAnsi="Times New Roman" w:cs="Times New Roman"/>
          <w:b/>
          <w:bCs/>
          <w:noProof w:val="0"/>
          <w:lang w:eastAsia="hr-HR"/>
        </w:rPr>
        <w:t>Jamstvo za otklanjanje nedostataka u jamstvenom roku</w:t>
      </w:r>
    </w:p>
    <w:p w14:paraId="3550914C" w14:textId="77777777" w:rsidR="007870B9" w:rsidRPr="007870B9" w:rsidRDefault="007870B9" w:rsidP="007870B9">
      <w:pPr>
        <w:pStyle w:val="Odlomakpopisa"/>
        <w:spacing w:line="256" w:lineRule="auto"/>
        <w:ind w:left="1080"/>
        <w:jc w:val="both"/>
        <w:rPr>
          <w:rFonts w:ascii="Times New Roman" w:eastAsia="Times New Roman" w:hAnsi="Times New Roman" w:cs="Times New Roman"/>
          <w:b/>
          <w:bCs/>
          <w:noProof w:val="0"/>
          <w:lang w:eastAsia="hr-HR"/>
        </w:rPr>
      </w:pPr>
    </w:p>
    <w:p w14:paraId="6E184E2B" w14:textId="19670ECC" w:rsidR="008A5B2E" w:rsidRPr="00601BBF" w:rsidRDefault="008A5B2E" w:rsidP="001005E2">
      <w:pPr>
        <w:spacing w:line="256" w:lineRule="auto"/>
        <w:jc w:val="both"/>
        <w:rPr>
          <w:rFonts w:ascii="Times New Roman" w:eastAsia="Times New Roman" w:hAnsi="Times New Roman" w:cs="Times New Roman"/>
          <w:noProof w:val="0"/>
          <w:color w:val="000000" w:themeColor="text1"/>
          <w:lang w:eastAsia="hr-HR"/>
        </w:rPr>
      </w:pPr>
      <w:r w:rsidRPr="00601BBF">
        <w:rPr>
          <w:rFonts w:ascii="Times New Roman" w:eastAsia="Times New Roman" w:hAnsi="Times New Roman" w:cs="Times New Roman"/>
          <w:noProof w:val="0"/>
          <w:color w:val="000000" w:themeColor="text1"/>
          <w:lang w:eastAsia="hr-HR"/>
        </w:rPr>
        <w:t xml:space="preserve">Jamstveni rok za kvalitetu izvedenih radova za predmet nabave iznosi </w:t>
      </w:r>
      <w:r w:rsidRPr="00601BBF">
        <w:rPr>
          <w:rFonts w:ascii="Times New Roman" w:eastAsia="Times New Roman" w:hAnsi="Times New Roman" w:cs="Times New Roman"/>
          <w:b/>
          <w:noProof w:val="0"/>
          <w:color w:val="000000" w:themeColor="text1"/>
          <w:lang w:eastAsia="hr-HR"/>
        </w:rPr>
        <w:t>24</w:t>
      </w:r>
      <w:r w:rsidRPr="00601BBF">
        <w:rPr>
          <w:rFonts w:ascii="Times New Roman" w:eastAsia="Times New Roman" w:hAnsi="Times New Roman" w:cs="Times New Roman"/>
          <w:noProof w:val="0"/>
          <w:color w:val="000000" w:themeColor="text1"/>
          <w:lang w:eastAsia="hr-HR"/>
        </w:rPr>
        <w:t xml:space="preserve"> mjesec</w:t>
      </w:r>
      <w:r w:rsidR="001005E2">
        <w:rPr>
          <w:rFonts w:ascii="Times New Roman" w:eastAsia="Times New Roman" w:hAnsi="Times New Roman" w:cs="Times New Roman"/>
          <w:noProof w:val="0"/>
          <w:color w:val="000000" w:themeColor="text1"/>
          <w:lang w:eastAsia="hr-HR"/>
        </w:rPr>
        <w:t>a</w:t>
      </w:r>
      <w:r w:rsidRPr="00601BBF">
        <w:rPr>
          <w:rFonts w:ascii="Times New Roman" w:eastAsia="Times New Roman" w:hAnsi="Times New Roman" w:cs="Times New Roman"/>
          <w:noProof w:val="0"/>
          <w:color w:val="000000" w:themeColor="text1"/>
          <w:lang w:eastAsia="hr-HR"/>
        </w:rPr>
        <w:t>.</w:t>
      </w:r>
    </w:p>
    <w:p w14:paraId="357BC3C7" w14:textId="77777777" w:rsidR="008A5B2E" w:rsidRPr="00173AB9" w:rsidRDefault="008A5B2E" w:rsidP="001005E2">
      <w:pPr>
        <w:spacing w:line="256" w:lineRule="auto"/>
        <w:jc w:val="both"/>
        <w:rPr>
          <w:rFonts w:ascii="Times New Roman" w:eastAsia="Times New Roman" w:hAnsi="Times New Roman" w:cs="Times New Roman"/>
          <w:noProof w:val="0"/>
          <w:color w:val="EE0000"/>
          <w:lang w:eastAsia="hr-HR"/>
        </w:rPr>
      </w:pPr>
    </w:p>
    <w:p w14:paraId="68128261" w14:textId="77777777" w:rsidR="008A5B2E" w:rsidRPr="00601BBF" w:rsidRDefault="008A5B2E" w:rsidP="001005E2">
      <w:pPr>
        <w:spacing w:line="256" w:lineRule="auto"/>
        <w:jc w:val="both"/>
        <w:rPr>
          <w:rFonts w:ascii="Times New Roman" w:eastAsia="Times New Roman" w:hAnsi="Times New Roman" w:cs="Times New Roman"/>
          <w:noProof w:val="0"/>
          <w:color w:val="EE0000"/>
          <w:lang w:eastAsia="hr-HR"/>
        </w:rPr>
      </w:pPr>
      <w:r w:rsidRPr="00601BBF">
        <w:rPr>
          <w:rFonts w:ascii="Times New Roman" w:eastAsia="Times New Roman" w:hAnsi="Times New Roman" w:cs="Times New Roman"/>
          <w:noProof w:val="0"/>
          <w:color w:val="000000" w:themeColor="text1"/>
          <w:lang w:eastAsia="hr-HR"/>
        </w:rPr>
        <w:t xml:space="preserve">Za kvalitetu izvedenih radova ponuditelj </w:t>
      </w:r>
      <w:r w:rsidRPr="0092133F">
        <w:rPr>
          <w:rFonts w:ascii="Times New Roman" w:eastAsia="Times New Roman" w:hAnsi="Times New Roman" w:cs="Times New Roman"/>
          <w:noProof w:val="0"/>
          <w:lang w:eastAsia="hr-HR"/>
        </w:rPr>
        <w:t xml:space="preserve">u roku od petnaest (15) dana od izvršene primopredaje radova dostavlja Naručitelju jamstvo za otklanjanje nedostataka u jamstvenom roku, u obliku javnobilježnički </w:t>
      </w:r>
      <w:proofErr w:type="spellStart"/>
      <w:r w:rsidRPr="0092133F">
        <w:rPr>
          <w:rFonts w:ascii="Times New Roman" w:eastAsia="Times New Roman" w:hAnsi="Times New Roman" w:cs="Times New Roman"/>
          <w:noProof w:val="0"/>
          <w:lang w:eastAsia="hr-HR"/>
        </w:rPr>
        <w:t>solemnizirane</w:t>
      </w:r>
      <w:proofErr w:type="spellEnd"/>
      <w:r w:rsidRPr="0092133F">
        <w:rPr>
          <w:rFonts w:ascii="Times New Roman" w:eastAsia="Times New Roman" w:hAnsi="Times New Roman" w:cs="Times New Roman"/>
          <w:noProof w:val="0"/>
          <w:lang w:eastAsia="hr-HR"/>
        </w:rPr>
        <w:t xml:space="preserve"> bjanko zadužnice, sukladno odredbama Pravilnika o obliku i sadržaju bjanko zadužnice (</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Narodne novine</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xml:space="preserve"> br</w:t>
      </w:r>
      <w:r>
        <w:rPr>
          <w:rFonts w:ascii="Times New Roman" w:eastAsia="Times New Roman" w:hAnsi="Times New Roman" w:cs="Times New Roman"/>
          <w:noProof w:val="0"/>
          <w:lang w:eastAsia="hr-HR"/>
        </w:rPr>
        <w:t>oj</w:t>
      </w:r>
      <w:r w:rsidRPr="0092133F">
        <w:rPr>
          <w:rFonts w:ascii="Times New Roman" w:eastAsia="Times New Roman" w:hAnsi="Times New Roman" w:cs="Times New Roman"/>
          <w:noProof w:val="0"/>
          <w:lang w:eastAsia="hr-HR"/>
        </w:rPr>
        <w:t xml:space="preserve"> 115/12, 82/17</w:t>
      </w:r>
      <w:r>
        <w:rPr>
          <w:rFonts w:ascii="Times New Roman" w:eastAsia="Times New Roman" w:hAnsi="Times New Roman" w:cs="Times New Roman"/>
          <w:noProof w:val="0"/>
          <w:lang w:eastAsia="hr-HR"/>
        </w:rPr>
        <w:t xml:space="preserve"> i</w:t>
      </w:r>
      <w:r w:rsidRPr="0092133F">
        <w:rPr>
          <w:rFonts w:ascii="Times New Roman" w:eastAsia="Times New Roman" w:hAnsi="Times New Roman" w:cs="Times New Roman"/>
          <w:noProof w:val="0"/>
          <w:lang w:eastAsia="hr-HR"/>
        </w:rPr>
        <w:t xml:space="preserve"> 154/22) ili javnobilježnički </w:t>
      </w:r>
      <w:proofErr w:type="spellStart"/>
      <w:r w:rsidRPr="0092133F">
        <w:rPr>
          <w:rFonts w:ascii="Times New Roman" w:eastAsia="Times New Roman" w:hAnsi="Times New Roman" w:cs="Times New Roman"/>
          <w:noProof w:val="0"/>
          <w:lang w:eastAsia="hr-HR"/>
        </w:rPr>
        <w:t>solemnizirane</w:t>
      </w:r>
      <w:proofErr w:type="spellEnd"/>
      <w:r w:rsidRPr="0092133F">
        <w:rPr>
          <w:rFonts w:ascii="Times New Roman" w:eastAsia="Times New Roman" w:hAnsi="Times New Roman" w:cs="Times New Roman"/>
          <w:noProof w:val="0"/>
          <w:lang w:eastAsia="hr-HR"/>
        </w:rPr>
        <w:t xml:space="preserve"> zadužnice</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xml:space="preserve"> sukladno </w:t>
      </w:r>
      <w:r w:rsidRPr="0092133F">
        <w:rPr>
          <w:rFonts w:ascii="Times New Roman" w:eastAsia="Times New Roman" w:hAnsi="Times New Roman" w:cs="Times New Roman"/>
          <w:noProof w:val="0"/>
          <w:lang w:eastAsia="hr-HR"/>
        </w:rPr>
        <w:lastRenderedPageBreak/>
        <w:t>odredbama Pravilnika o obliku i sadržaju zadužnice (</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Narodne novine</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xml:space="preserve"> br</w:t>
      </w:r>
      <w:r>
        <w:rPr>
          <w:rFonts w:ascii="Times New Roman" w:eastAsia="Times New Roman" w:hAnsi="Times New Roman" w:cs="Times New Roman"/>
          <w:noProof w:val="0"/>
          <w:lang w:eastAsia="hr-HR"/>
        </w:rPr>
        <w:t>oj</w:t>
      </w:r>
      <w:r w:rsidRPr="0092133F">
        <w:rPr>
          <w:rFonts w:ascii="Times New Roman" w:eastAsia="Times New Roman" w:hAnsi="Times New Roman" w:cs="Times New Roman"/>
          <w:noProof w:val="0"/>
          <w:lang w:eastAsia="hr-HR"/>
        </w:rPr>
        <w:t xml:space="preserve"> 115/12, 82/17</w:t>
      </w:r>
      <w:r>
        <w:rPr>
          <w:rFonts w:ascii="Times New Roman" w:eastAsia="Times New Roman" w:hAnsi="Times New Roman" w:cs="Times New Roman"/>
          <w:noProof w:val="0"/>
          <w:lang w:eastAsia="hr-HR"/>
        </w:rPr>
        <w:t xml:space="preserve"> i</w:t>
      </w:r>
      <w:r w:rsidRPr="0092133F">
        <w:rPr>
          <w:rFonts w:ascii="Times New Roman" w:eastAsia="Times New Roman" w:hAnsi="Times New Roman" w:cs="Times New Roman"/>
          <w:noProof w:val="0"/>
          <w:lang w:eastAsia="hr-HR"/>
        </w:rPr>
        <w:t xml:space="preserve"> 154/22)</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xml:space="preserve"> s vrijednošću od najmanje 10% (deset posto) ugovorene ukupne cijene (s PDV-om).</w:t>
      </w:r>
    </w:p>
    <w:p w14:paraId="2920C252" w14:textId="77777777" w:rsidR="008A5B2E" w:rsidRDefault="008A5B2E" w:rsidP="001005E2">
      <w:pPr>
        <w:spacing w:line="256" w:lineRule="auto"/>
        <w:jc w:val="both"/>
        <w:rPr>
          <w:rFonts w:ascii="Times New Roman" w:eastAsia="Times New Roman" w:hAnsi="Times New Roman" w:cs="Times New Roman"/>
          <w:noProof w:val="0"/>
          <w:lang w:eastAsia="hr-HR"/>
        </w:rPr>
      </w:pPr>
    </w:p>
    <w:p w14:paraId="68CB79A9" w14:textId="77777777" w:rsidR="008A5B2E" w:rsidRPr="0092133F" w:rsidRDefault="008A5B2E" w:rsidP="001005E2">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Za ovo jamstvo Ponuditelj daje Izjavu kao prilog ponudi.</w:t>
      </w:r>
    </w:p>
    <w:p w14:paraId="6107393C" w14:textId="77777777" w:rsidR="008A5B2E" w:rsidRDefault="008A5B2E" w:rsidP="001005E2">
      <w:pPr>
        <w:spacing w:line="256" w:lineRule="auto"/>
        <w:jc w:val="both"/>
        <w:rPr>
          <w:rFonts w:ascii="Times New Roman" w:eastAsia="Times New Roman" w:hAnsi="Times New Roman" w:cs="Times New Roman"/>
          <w:noProof w:val="0"/>
          <w:lang w:eastAsia="hr-HR"/>
        </w:rPr>
      </w:pPr>
    </w:p>
    <w:p w14:paraId="3DE9B66B" w14:textId="1118C19B" w:rsidR="008A5B2E" w:rsidRDefault="008A5B2E" w:rsidP="001005E2">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xml:space="preserve">Korištenje obrasca priloženog ovom Pozivu kao Prilog </w:t>
      </w:r>
      <w:r>
        <w:rPr>
          <w:rFonts w:ascii="Times New Roman" w:eastAsia="Times New Roman" w:hAnsi="Times New Roman" w:cs="Times New Roman"/>
          <w:noProof w:val="0"/>
          <w:lang w:eastAsia="hr-HR"/>
        </w:rPr>
        <w:t>6.</w:t>
      </w:r>
      <w:r w:rsidRPr="0092133F">
        <w:rPr>
          <w:rFonts w:ascii="Times New Roman" w:eastAsia="Times New Roman" w:hAnsi="Times New Roman" w:cs="Times New Roman"/>
          <w:noProof w:val="0"/>
          <w:lang w:eastAsia="hr-HR"/>
        </w:rPr>
        <w:t xml:space="preserve"> je fakultativno, ponuditelji mogu dostaviti Izjavu na vlastitom obrascu koji sadržajno i u potpunosti odgovara propisanom.</w:t>
      </w:r>
    </w:p>
    <w:p w14:paraId="7EFF0AEE" w14:textId="77777777" w:rsidR="001005E2" w:rsidRDefault="001005E2" w:rsidP="001005E2">
      <w:pPr>
        <w:spacing w:line="256" w:lineRule="auto"/>
        <w:jc w:val="both"/>
        <w:rPr>
          <w:rFonts w:ascii="Times New Roman" w:eastAsia="Times New Roman" w:hAnsi="Times New Roman" w:cs="Times New Roman"/>
          <w:noProof w:val="0"/>
          <w:lang w:eastAsia="hr-HR"/>
        </w:rPr>
      </w:pPr>
    </w:p>
    <w:p w14:paraId="4A07F505" w14:textId="77777777" w:rsidR="008A5B2E" w:rsidRDefault="008A5B2E" w:rsidP="001005E2">
      <w:pPr>
        <w:pStyle w:val="Odlomakpopisa"/>
        <w:numPr>
          <w:ilvl w:val="1"/>
          <w:numId w:val="1"/>
        </w:numPr>
        <w:spacing w:line="256" w:lineRule="auto"/>
        <w:jc w:val="both"/>
        <w:rPr>
          <w:rFonts w:ascii="Times New Roman" w:eastAsia="Times New Roman" w:hAnsi="Times New Roman" w:cs="Times New Roman"/>
          <w:b/>
          <w:bCs/>
          <w:noProof w:val="0"/>
          <w:lang w:eastAsia="hr-HR"/>
        </w:rPr>
      </w:pPr>
      <w:r w:rsidRPr="00E740A2">
        <w:rPr>
          <w:rFonts w:ascii="Times New Roman" w:eastAsia="Times New Roman" w:hAnsi="Times New Roman" w:cs="Times New Roman"/>
          <w:b/>
          <w:bCs/>
          <w:noProof w:val="0"/>
          <w:lang w:eastAsia="hr-HR"/>
        </w:rPr>
        <w:t xml:space="preserve">  Ugovorna kazna</w:t>
      </w:r>
    </w:p>
    <w:p w14:paraId="405D12F9" w14:textId="77777777" w:rsidR="001005E2" w:rsidRPr="001005E2" w:rsidRDefault="001005E2" w:rsidP="001005E2">
      <w:pPr>
        <w:spacing w:line="256" w:lineRule="auto"/>
        <w:jc w:val="both"/>
        <w:rPr>
          <w:rFonts w:ascii="Times New Roman" w:eastAsia="Times New Roman" w:hAnsi="Times New Roman" w:cs="Times New Roman"/>
          <w:b/>
          <w:bCs/>
          <w:noProof w:val="0"/>
          <w:lang w:eastAsia="hr-HR"/>
        </w:rPr>
      </w:pPr>
    </w:p>
    <w:p w14:paraId="2E4FABF7" w14:textId="77777777" w:rsidR="008A5B2E" w:rsidRDefault="008A5B2E" w:rsidP="001005E2">
      <w:pPr>
        <w:spacing w:line="256" w:lineRule="auto"/>
        <w:jc w:val="both"/>
        <w:rPr>
          <w:rFonts w:ascii="Times New Roman" w:eastAsia="Times New Roman" w:hAnsi="Times New Roman" w:cs="Times New Roman"/>
          <w:noProof w:val="0"/>
          <w:lang w:eastAsia="hr-HR"/>
        </w:rPr>
      </w:pPr>
      <w:r>
        <w:rPr>
          <w:rFonts w:ascii="Times New Roman" w:eastAsia="Times New Roman" w:hAnsi="Times New Roman" w:cs="Times New Roman"/>
          <w:noProof w:val="0"/>
          <w:lang w:eastAsia="hr-HR"/>
        </w:rPr>
        <w:t>Ako</w:t>
      </w:r>
      <w:r w:rsidRPr="00E740A2">
        <w:rPr>
          <w:rFonts w:ascii="Times New Roman" w:eastAsia="Times New Roman" w:hAnsi="Times New Roman" w:cs="Times New Roman"/>
          <w:noProof w:val="0"/>
          <w:lang w:eastAsia="hr-HR"/>
        </w:rPr>
        <w:t xml:space="preserve"> Izvođač prekorači  rokove  za  izvršenje  ugovora,  a  prekoračenje  nije uzrokovano opravdanim  okolnostima, Naručitelj  ima  pravo  naplatiti  od  Izvođača ugovorenu  kaznu  koja  se  određuje  na  način  da  se  za  svaki  dan  od  dana  prekoračenja  ugovorenog roka, odnosno zakašnjenja obračuna</w:t>
      </w:r>
      <w:r>
        <w:rPr>
          <w:rFonts w:ascii="Times New Roman" w:eastAsia="Times New Roman" w:hAnsi="Times New Roman" w:cs="Times New Roman"/>
          <w:noProof w:val="0"/>
          <w:lang w:eastAsia="hr-HR"/>
        </w:rPr>
        <w:t>,</w:t>
      </w:r>
      <w:r w:rsidRPr="00E740A2">
        <w:rPr>
          <w:rFonts w:ascii="Times New Roman" w:eastAsia="Times New Roman" w:hAnsi="Times New Roman" w:cs="Times New Roman"/>
          <w:noProof w:val="0"/>
          <w:lang w:eastAsia="hr-HR"/>
        </w:rPr>
        <w:t xml:space="preserve"> iznos od 2 </w:t>
      </w:r>
      <w:r>
        <w:rPr>
          <w:rFonts w:ascii="Times New Roman" w:eastAsia="Times New Roman" w:hAnsi="Times New Roman" w:cs="Times New Roman"/>
          <w:noProof w:val="0"/>
          <w:lang w:eastAsia="hr-HR"/>
        </w:rPr>
        <w:t>%</w:t>
      </w:r>
      <w:r w:rsidRPr="00E740A2">
        <w:rPr>
          <w:rFonts w:ascii="Times New Roman" w:eastAsia="Times New Roman" w:hAnsi="Times New Roman" w:cs="Times New Roman"/>
          <w:noProof w:val="0"/>
          <w:lang w:eastAsia="hr-HR"/>
        </w:rPr>
        <w:t xml:space="preserve"> do najviše </w:t>
      </w:r>
      <w:r>
        <w:rPr>
          <w:rFonts w:ascii="Times New Roman" w:eastAsia="Times New Roman" w:hAnsi="Times New Roman" w:cs="Times New Roman"/>
          <w:noProof w:val="0"/>
          <w:lang w:eastAsia="hr-HR"/>
        </w:rPr>
        <w:t>10</w:t>
      </w:r>
      <w:r w:rsidRPr="00E740A2">
        <w:rPr>
          <w:rFonts w:ascii="Times New Roman" w:eastAsia="Times New Roman" w:hAnsi="Times New Roman" w:cs="Times New Roman"/>
          <w:noProof w:val="0"/>
          <w:lang w:eastAsia="hr-HR"/>
        </w:rPr>
        <w:t xml:space="preserve"> % ugovorene vrijednosti radova. Ugovorna kazna naplatit će se prijebojem s privremenom/okončanom situacijom ili naplatom jamstva za uredno ispunjenje ugovora</w:t>
      </w:r>
      <w:r>
        <w:t>.</w:t>
      </w:r>
    </w:p>
    <w:p w14:paraId="4184F2D4" w14:textId="77777777" w:rsidR="008A5B2E" w:rsidRPr="00173AB9" w:rsidRDefault="008A5B2E" w:rsidP="001005E2">
      <w:pPr>
        <w:spacing w:line="256" w:lineRule="auto"/>
        <w:jc w:val="both"/>
        <w:rPr>
          <w:rFonts w:ascii="Times New Roman" w:eastAsia="Times New Roman" w:hAnsi="Times New Roman" w:cs="Times New Roman"/>
          <w:noProof w:val="0"/>
          <w:lang w:eastAsia="hr-HR"/>
        </w:rPr>
      </w:pPr>
    </w:p>
    <w:p w14:paraId="24648F86" w14:textId="77777777" w:rsidR="008A5B2E" w:rsidRDefault="008A5B2E" w:rsidP="001005E2">
      <w:pPr>
        <w:numPr>
          <w:ilvl w:val="0"/>
          <w:numId w:val="5"/>
        </w:numPr>
        <w:spacing w:line="256" w:lineRule="auto"/>
        <w:contextualSpacing/>
        <w:jc w:val="both"/>
        <w:rPr>
          <w:rFonts w:ascii="Times New Roman" w:eastAsia="Times New Roman" w:hAnsi="Times New Roman" w:cs="Times New Roman"/>
          <w:b/>
          <w:bCs/>
          <w:noProof w:val="0"/>
          <w:lang w:eastAsia="hr-HR"/>
        </w:rPr>
      </w:pPr>
      <w:r w:rsidRPr="0092133F">
        <w:rPr>
          <w:rFonts w:ascii="Times New Roman" w:eastAsia="Times New Roman" w:hAnsi="Times New Roman" w:cs="Times New Roman"/>
          <w:b/>
          <w:bCs/>
          <w:noProof w:val="0"/>
          <w:lang w:eastAsia="hr-HR"/>
        </w:rPr>
        <w:t xml:space="preserve">SASTAVNI DIJELOVI PONUDE </w:t>
      </w:r>
    </w:p>
    <w:p w14:paraId="40E2DFB8" w14:textId="77777777" w:rsidR="008A5B2E" w:rsidRPr="0092133F" w:rsidRDefault="008A5B2E" w:rsidP="001005E2">
      <w:pPr>
        <w:spacing w:line="256" w:lineRule="auto"/>
        <w:ind w:left="720"/>
        <w:contextualSpacing/>
        <w:jc w:val="both"/>
        <w:rPr>
          <w:rFonts w:ascii="Times New Roman" w:eastAsia="Times New Roman" w:hAnsi="Times New Roman" w:cs="Times New Roman"/>
          <w:b/>
          <w:bCs/>
          <w:noProof w:val="0"/>
          <w:lang w:eastAsia="hr-HR"/>
        </w:rPr>
      </w:pPr>
    </w:p>
    <w:p w14:paraId="5AAD8017" w14:textId="77777777" w:rsidR="008A5B2E" w:rsidRPr="0092133F" w:rsidRDefault="008A5B2E" w:rsidP="008A5B2E">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Ponuda treba sadržavati:</w:t>
      </w:r>
    </w:p>
    <w:p w14:paraId="4D17E1EC" w14:textId="77777777" w:rsidR="008A5B2E" w:rsidRPr="0092133F" w:rsidRDefault="008A5B2E" w:rsidP="008A5B2E">
      <w:pPr>
        <w:numPr>
          <w:ilvl w:val="0"/>
          <w:numId w:val="6"/>
        </w:numPr>
        <w:spacing w:line="256" w:lineRule="auto"/>
        <w:contextualSpacing/>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Ponudbeni list, ispunjen i potpisan od strane ponuditelja (Prilog 1),</w:t>
      </w:r>
    </w:p>
    <w:p w14:paraId="28430655" w14:textId="77777777" w:rsidR="008A5B2E" w:rsidRPr="0092133F" w:rsidRDefault="008A5B2E" w:rsidP="008A5B2E">
      <w:pPr>
        <w:numPr>
          <w:ilvl w:val="0"/>
          <w:numId w:val="6"/>
        </w:numPr>
        <w:spacing w:line="256" w:lineRule="auto"/>
        <w:contextualSpacing/>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Ponud</w:t>
      </w:r>
      <w:r>
        <w:rPr>
          <w:rFonts w:ascii="Times New Roman" w:eastAsia="Times New Roman" w:hAnsi="Times New Roman" w:cs="Times New Roman"/>
          <w:noProof w:val="0"/>
          <w:lang w:eastAsia="hr-HR"/>
        </w:rPr>
        <w:t>u</w:t>
      </w:r>
      <w:r w:rsidRPr="0092133F">
        <w:rPr>
          <w:rFonts w:ascii="Times New Roman" w:eastAsia="Times New Roman" w:hAnsi="Times New Roman" w:cs="Times New Roman"/>
          <w:noProof w:val="0"/>
          <w:lang w:eastAsia="hr-HR"/>
        </w:rPr>
        <w:t>, potpisan</w:t>
      </w:r>
      <w:r>
        <w:rPr>
          <w:rFonts w:ascii="Times New Roman" w:eastAsia="Times New Roman" w:hAnsi="Times New Roman" w:cs="Times New Roman"/>
          <w:noProof w:val="0"/>
          <w:lang w:eastAsia="hr-HR"/>
        </w:rPr>
        <w:t>u</w:t>
      </w:r>
      <w:r w:rsidRPr="0092133F">
        <w:rPr>
          <w:rFonts w:ascii="Times New Roman" w:eastAsia="Times New Roman" w:hAnsi="Times New Roman" w:cs="Times New Roman"/>
          <w:noProof w:val="0"/>
          <w:lang w:eastAsia="hr-HR"/>
        </w:rPr>
        <w:t xml:space="preserve"> i ovjeren</w:t>
      </w:r>
      <w:r>
        <w:rPr>
          <w:rFonts w:ascii="Times New Roman" w:eastAsia="Times New Roman" w:hAnsi="Times New Roman" w:cs="Times New Roman"/>
          <w:noProof w:val="0"/>
          <w:lang w:eastAsia="hr-HR"/>
        </w:rPr>
        <w:t>u</w:t>
      </w:r>
      <w:r w:rsidRPr="0092133F">
        <w:rPr>
          <w:rFonts w:ascii="Times New Roman" w:eastAsia="Times New Roman" w:hAnsi="Times New Roman" w:cs="Times New Roman"/>
          <w:noProof w:val="0"/>
          <w:lang w:eastAsia="hr-HR"/>
        </w:rPr>
        <w:t xml:space="preserve"> od strane ponuditelja (Prilog 2)</w:t>
      </w:r>
      <w:r>
        <w:rPr>
          <w:rFonts w:ascii="Times New Roman" w:eastAsia="Times New Roman" w:hAnsi="Times New Roman" w:cs="Times New Roman"/>
          <w:noProof w:val="0"/>
          <w:lang w:eastAsia="hr-HR"/>
        </w:rPr>
        <w:t>,</w:t>
      </w:r>
    </w:p>
    <w:p w14:paraId="2E56BE6D" w14:textId="77777777" w:rsidR="008A5B2E" w:rsidRPr="0092133F" w:rsidRDefault="008A5B2E" w:rsidP="008A5B2E">
      <w:pPr>
        <w:numPr>
          <w:ilvl w:val="0"/>
          <w:numId w:val="6"/>
        </w:numPr>
        <w:spacing w:line="256" w:lineRule="auto"/>
        <w:contextualSpacing/>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Troškovnik, ispunjen i potpisan od strane ponuditelja (Prilog 3)</w:t>
      </w:r>
      <w:r>
        <w:rPr>
          <w:rFonts w:ascii="Times New Roman" w:eastAsia="Times New Roman" w:hAnsi="Times New Roman" w:cs="Times New Roman"/>
          <w:noProof w:val="0"/>
          <w:lang w:eastAsia="hr-HR"/>
        </w:rPr>
        <w:t>,</w:t>
      </w:r>
    </w:p>
    <w:p w14:paraId="50D42361" w14:textId="77777777" w:rsidR="008A5B2E" w:rsidRPr="0092133F" w:rsidRDefault="008A5B2E" w:rsidP="008A5B2E">
      <w:pPr>
        <w:numPr>
          <w:ilvl w:val="0"/>
          <w:numId w:val="6"/>
        </w:numPr>
        <w:spacing w:line="256" w:lineRule="auto"/>
        <w:contextualSpacing/>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Izjav</w:t>
      </w:r>
      <w:r>
        <w:rPr>
          <w:rFonts w:ascii="Times New Roman" w:eastAsia="Times New Roman" w:hAnsi="Times New Roman" w:cs="Times New Roman"/>
          <w:noProof w:val="0"/>
          <w:lang w:eastAsia="hr-HR"/>
        </w:rPr>
        <w:t>u</w:t>
      </w:r>
      <w:r w:rsidRPr="0092133F">
        <w:rPr>
          <w:rFonts w:ascii="Times New Roman" w:eastAsia="Times New Roman" w:hAnsi="Times New Roman" w:cs="Times New Roman"/>
          <w:noProof w:val="0"/>
          <w:lang w:eastAsia="hr-HR"/>
        </w:rPr>
        <w:t xml:space="preserve"> o nekažnjavanju (Prilog 4),</w:t>
      </w:r>
    </w:p>
    <w:p w14:paraId="755E1A86" w14:textId="77777777" w:rsidR="008A5B2E" w:rsidRPr="0092133F" w:rsidRDefault="008A5B2E" w:rsidP="008A5B2E">
      <w:pPr>
        <w:numPr>
          <w:ilvl w:val="0"/>
          <w:numId w:val="6"/>
        </w:numPr>
        <w:spacing w:line="256" w:lineRule="auto"/>
        <w:contextualSpacing/>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Potvrd</w:t>
      </w:r>
      <w:r>
        <w:rPr>
          <w:rFonts w:ascii="Times New Roman" w:eastAsia="Times New Roman" w:hAnsi="Times New Roman" w:cs="Times New Roman"/>
          <w:noProof w:val="0"/>
          <w:lang w:eastAsia="hr-HR"/>
        </w:rPr>
        <w:t>u</w:t>
      </w:r>
      <w:r w:rsidRPr="0092133F">
        <w:rPr>
          <w:rFonts w:ascii="Times New Roman" w:eastAsia="Times New Roman" w:hAnsi="Times New Roman" w:cs="Times New Roman"/>
          <w:noProof w:val="0"/>
          <w:lang w:eastAsia="hr-HR"/>
        </w:rPr>
        <w:t xml:space="preserve"> Porezne uprave o stanju duga</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xml:space="preserve"> ne stariju od 30 dana od dana koji je određen kao rok za dostavu ponuda,</w:t>
      </w:r>
    </w:p>
    <w:p w14:paraId="362C822A" w14:textId="77777777" w:rsidR="008A5B2E" w:rsidRPr="0092133F" w:rsidRDefault="008A5B2E" w:rsidP="008A5B2E">
      <w:pPr>
        <w:numPr>
          <w:ilvl w:val="0"/>
          <w:numId w:val="6"/>
        </w:numPr>
        <w:spacing w:after="160" w:line="256" w:lineRule="auto"/>
        <w:contextualSpacing/>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Izvadak iz sudskog, obrtnog, strukovnog ili odgovarajućeg registra</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xml:space="preserve"> ne stariji od 3 mjeseca od dana koji je određen kao rok za dostavu ponuda,</w:t>
      </w:r>
    </w:p>
    <w:p w14:paraId="648A45EB" w14:textId="77777777" w:rsidR="008A5B2E" w:rsidRPr="0092133F" w:rsidRDefault="008A5B2E" w:rsidP="008A5B2E">
      <w:pPr>
        <w:numPr>
          <w:ilvl w:val="0"/>
          <w:numId w:val="6"/>
        </w:numPr>
        <w:spacing w:after="160" w:line="256" w:lineRule="auto"/>
        <w:contextualSpacing/>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xml:space="preserve">Popis o </w:t>
      </w:r>
      <w:r>
        <w:rPr>
          <w:rFonts w:ascii="Times New Roman" w:eastAsia="Times New Roman" w:hAnsi="Times New Roman" w:cs="Times New Roman"/>
          <w:noProof w:val="0"/>
          <w:lang w:eastAsia="hr-HR"/>
        </w:rPr>
        <w:t xml:space="preserve">izvršenim radovima </w:t>
      </w:r>
      <w:r w:rsidRPr="0092133F">
        <w:rPr>
          <w:rFonts w:ascii="Times New Roman" w:eastAsia="Times New Roman" w:hAnsi="Times New Roman" w:cs="Times New Roman"/>
          <w:noProof w:val="0"/>
          <w:lang w:eastAsia="hr-HR"/>
        </w:rPr>
        <w:t>kojim se dokazuje uvjet</w:t>
      </w:r>
      <w:r>
        <w:rPr>
          <w:rFonts w:ascii="Times New Roman" w:eastAsia="Times New Roman" w:hAnsi="Times New Roman" w:cs="Times New Roman"/>
          <w:noProof w:val="0"/>
          <w:lang w:eastAsia="hr-HR"/>
        </w:rPr>
        <w:t xml:space="preserve"> </w:t>
      </w:r>
      <w:r w:rsidRPr="0092133F">
        <w:rPr>
          <w:rFonts w:ascii="Times New Roman" w:eastAsia="Times New Roman" w:hAnsi="Times New Roman" w:cs="Times New Roman"/>
          <w:noProof w:val="0"/>
          <w:lang w:eastAsia="hr-HR"/>
        </w:rPr>
        <w:t>stručne sposobnosti</w:t>
      </w:r>
      <w:r>
        <w:rPr>
          <w:rFonts w:ascii="Times New Roman" w:eastAsia="Times New Roman" w:hAnsi="Times New Roman" w:cs="Times New Roman"/>
          <w:noProof w:val="0"/>
          <w:lang w:eastAsia="hr-HR"/>
        </w:rPr>
        <w:t>,</w:t>
      </w:r>
    </w:p>
    <w:p w14:paraId="27A93F36" w14:textId="77777777" w:rsidR="008A5B2E" w:rsidRPr="0092133F" w:rsidRDefault="008A5B2E" w:rsidP="008A5B2E">
      <w:pPr>
        <w:numPr>
          <w:ilvl w:val="0"/>
          <w:numId w:val="6"/>
        </w:numPr>
        <w:spacing w:after="160" w:line="256" w:lineRule="auto"/>
        <w:contextualSpacing/>
        <w:jc w:val="both"/>
        <w:rPr>
          <w:rFonts w:ascii="Times New Roman" w:eastAsia="Times New Roman" w:hAnsi="Times New Roman" w:cs="Times New Roman"/>
          <w:noProof w:val="0"/>
          <w:lang w:eastAsia="hr-HR"/>
        </w:rPr>
      </w:pPr>
      <w:r>
        <w:rPr>
          <w:rFonts w:ascii="Times New Roman" w:eastAsia="Times New Roman" w:hAnsi="Times New Roman" w:cs="Times New Roman"/>
          <w:noProof w:val="0"/>
          <w:lang w:eastAsia="hr-HR"/>
        </w:rPr>
        <w:t>Izjavu o dostavi jamstva za uredno ispunjenje ugovora (Prilog 5),</w:t>
      </w:r>
    </w:p>
    <w:p w14:paraId="22EAB13E" w14:textId="77777777" w:rsidR="008A5B2E" w:rsidRDefault="008A5B2E" w:rsidP="008A5B2E">
      <w:pPr>
        <w:numPr>
          <w:ilvl w:val="0"/>
          <w:numId w:val="6"/>
        </w:numPr>
        <w:spacing w:after="160" w:line="256" w:lineRule="auto"/>
        <w:contextualSpacing/>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Izjav</w:t>
      </w:r>
      <w:r>
        <w:rPr>
          <w:rFonts w:ascii="Times New Roman" w:eastAsia="Times New Roman" w:hAnsi="Times New Roman" w:cs="Times New Roman"/>
          <w:noProof w:val="0"/>
          <w:lang w:eastAsia="hr-HR"/>
        </w:rPr>
        <w:t>u</w:t>
      </w:r>
      <w:r w:rsidRPr="0092133F">
        <w:rPr>
          <w:rFonts w:ascii="Times New Roman" w:eastAsia="Times New Roman" w:hAnsi="Times New Roman" w:cs="Times New Roman"/>
          <w:noProof w:val="0"/>
          <w:lang w:eastAsia="hr-HR"/>
        </w:rPr>
        <w:t xml:space="preserve"> o dostavi jamstva za otklanjanje nedostataka u jamstvenom roku (Prilog </w:t>
      </w:r>
      <w:r>
        <w:rPr>
          <w:rFonts w:ascii="Times New Roman" w:eastAsia="Times New Roman" w:hAnsi="Times New Roman" w:cs="Times New Roman"/>
          <w:noProof w:val="0"/>
          <w:lang w:eastAsia="hr-HR"/>
        </w:rPr>
        <w:t>6</w:t>
      </w:r>
      <w:r w:rsidRPr="0092133F">
        <w:rPr>
          <w:rFonts w:ascii="Times New Roman" w:eastAsia="Times New Roman" w:hAnsi="Times New Roman" w:cs="Times New Roman"/>
          <w:noProof w:val="0"/>
          <w:lang w:eastAsia="hr-HR"/>
        </w:rPr>
        <w:t>)</w:t>
      </w:r>
      <w:r>
        <w:rPr>
          <w:rFonts w:ascii="Times New Roman" w:eastAsia="Times New Roman" w:hAnsi="Times New Roman" w:cs="Times New Roman"/>
          <w:noProof w:val="0"/>
          <w:lang w:eastAsia="hr-HR"/>
        </w:rPr>
        <w:t>.</w:t>
      </w:r>
    </w:p>
    <w:p w14:paraId="209E5AF6" w14:textId="77777777" w:rsidR="008A5B2E" w:rsidRPr="0092133F" w:rsidRDefault="008A5B2E" w:rsidP="001005E2">
      <w:pPr>
        <w:spacing w:line="256" w:lineRule="auto"/>
        <w:ind w:firstLine="708"/>
        <w:jc w:val="both"/>
        <w:rPr>
          <w:rFonts w:ascii="Times New Roman" w:eastAsia="Times New Roman" w:hAnsi="Times New Roman" w:cs="Times New Roman"/>
          <w:noProof w:val="0"/>
          <w:lang w:eastAsia="hr-HR"/>
        </w:rPr>
      </w:pPr>
    </w:p>
    <w:p w14:paraId="7614551F" w14:textId="77777777" w:rsidR="008A5B2E" w:rsidRDefault="008A5B2E" w:rsidP="001005E2">
      <w:pPr>
        <w:numPr>
          <w:ilvl w:val="0"/>
          <w:numId w:val="5"/>
        </w:numPr>
        <w:spacing w:line="256" w:lineRule="auto"/>
        <w:contextualSpacing/>
        <w:jc w:val="both"/>
        <w:rPr>
          <w:rFonts w:ascii="Times New Roman" w:eastAsia="Times New Roman" w:hAnsi="Times New Roman" w:cs="Times New Roman"/>
          <w:b/>
          <w:bCs/>
          <w:noProof w:val="0"/>
          <w:lang w:eastAsia="hr-HR"/>
        </w:rPr>
      </w:pPr>
      <w:r w:rsidRPr="0092133F">
        <w:rPr>
          <w:rFonts w:ascii="Times New Roman" w:eastAsia="Times New Roman" w:hAnsi="Times New Roman" w:cs="Times New Roman"/>
          <w:b/>
          <w:bCs/>
          <w:noProof w:val="0"/>
          <w:lang w:eastAsia="hr-HR"/>
        </w:rPr>
        <w:t>NAČIN DOSTAVE PONUDE</w:t>
      </w:r>
    </w:p>
    <w:p w14:paraId="05128A97" w14:textId="77777777" w:rsidR="008A5B2E" w:rsidRPr="0092133F" w:rsidRDefault="008A5B2E" w:rsidP="001005E2">
      <w:pPr>
        <w:spacing w:line="256" w:lineRule="auto"/>
        <w:ind w:left="360"/>
        <w:contextualSpacing/>
        <w:jc w:val="both"/>
        <w:rPr>
          <w:rFonts w:ascii="Times New Roman" w:eastAsia="Times New Roman" w:hAnsi="Times New Roman" w:cs="Times New Roman"/>
          <w:b/>
          <w:bCs/>
          <w:noProof w:val="0"/>
          <w:lang w:eastAsia="hr-HR"/>
        </w:rPr>
      </w:pPr>
    </w:p>
    <w:p w14:paraId="335B6DF1" w14:textId="77777777" w:rsidR="008A5B2E" w:rsidRPr="0092133F" w:rsidRDefault="008A5B2E" w:rsidP="001005E2">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Molimo da Vašu ponudu dostavite:</w:t>
      </w:r>
    </w:p>
    <w:p w14:paraId="55957B09" w14:textId="309F00E5" w:rsidR="008A5B2E" w:rsidRPr="00173AB9" w:rsidRDefault="008A5B2E" w:rsidP="001005E2">
      <w:pPr>
        <w:numPr>
          <w:ilvl w:val="0"/>
          <w:numId w:val="7"/>
        </w:numPr>
        <w:spacing w:line="256" w:lineRule="auto"/>
        <w:contextualSpacing/>
        <w:jc w:val="both"/>
        <w:rPr>
          <w:rFonts w:ascii="Times New Roman" w:eastAsia="Times New Roman" w:hAnsi="Times New Roman" w:cs="Times New Roman"/>
          <w:noProof w:val="0"/>
          <w:color w:val="EE0000"/>
          <w:lang w:eastAsia="hr-HR"/>
        </w:rPr>
      </w:pPr>
      <w:r>
        <w:rPr>
          <w:rFonts w:ascii="Times New Roman" w:eastAsia="Times New Roman" w:hAnsi="Times New Roman" w:cs="Times New Roman"/>
          <w:b/>
          <w:bCs/>
          <w:noProof w:val="0"/>
          <w:lang w:eastAsia="hr-HR"/>
        </w:rPr>
        <w:t>R</w:t>
      </w:r>
      <w:r w:rsidRPr="002C24D3">
        <w:rPr>
          <w:rFonts w:ascii="Times New Roman" w:eastAsia="Times New Roman" w:hAnsi="Times New Roman" w:cs="Times New Roman"/>
          <w:b/>
          <w:bCs/>
          <w:noProof w:val="0"/>
          <w:lang w:eastAsia="hr-HR"/>
        </w:rPr>
        <w:t>ok za dostavu ponude</w:t>
      </w:r>
      <w:r w:rsidRPr="002C24D3">
        <w:rPr>
          <w:rFonts w:ascii="Times New Roman" w:eastAsia="Times New Roman" w:hAnsi="Times New Roman" w:cs="Times New Roman"/>
          <w:noProof w:val="0"/>
          <w:lang w:eastAsia="hr-HR"/>
        </w:rPr>
        <w:t>:</w:t>
      </w:r>
      <w:r>
        <w:rPr>
          <w:rFonts w:ascii="Times New Roman" w:eastAsia="Times New Roman" w:hAnsi="Times New Roman" w:cs="Times New Roman"/>
          <w:noProof w:val="0"/>
          <w:lang w:eastAsia="hr-HR"/>
        </w:rPr>
        <w:t xml:space="preserve"> </w:t>
      </w:r>
      <w:r w:rsidRPr="002C24D3">
        <w:rPr>
          <w:rFonts w:ascii="Times New Roman" w:eastAsia="Times New Roman" w:hAnsi="Times New Roman" w:cs="Times New Roman"/>
          <w:noProof w:val="0"/>
          <w:lang w:eastAsia="hr-HR"/>
        </w:rPr>
        <w:t xml:space="preserve">(datum i </w:t>
      </w:r>
      <w:r w:rsidRPr="00C0679F">
        <w:rPr>
          <w:rFonts w:ascii="Times New Roman" w:eastAsia="Times New Roman" w:hAnsi="Times New Roman" w:cs="Times New Roman"/>
          <w:noProof w:val="0"/>
          <w:lang w:eastAsia="hr-HR"/>
        </w:rPr>
        <w:t xml:space="preserve">sat): </w:t>
      </w:r>
      <w:r w:rsidRPr="000F7F19">
        <w:rPr>
          <w:rFonts w:ascii="Times New Roman" w:eastAsia="Times New Roman" w:hAnsi="Times New Roman" w:cs="Times New Roman"/>
          <w:b/>
          <w:bCs/>
          <w:noProof w:val="0"/>
          <w:lang w:eastAsia="hr-HR"/>
        </w:rPr>
        <w:t>29.</w:t>
      </w:r>
      <w:r w:rsidR="000F7F19" w:rsidRPr="000F7F19">
        <w:rPr>
          <w:rFonts w:ascii="Times New Roman" w:eastAsia="Times New Roman" w:hAnsi="Times New Roman" w:cs="Times New Roman"/>
          <w:b/>
          <w:bCs/>
          <w:noProof w:val="0"/>
          <w:lang w:eastAsia="hr-HR"/>
        </w:rPr>
        <w:t>7</w:t>
      </w:r>
      <w:r w:rsidRPr="000F7F19">
        <w:rPr>
          <w:rFonts w:ascii="Times New Roman" w:eastAsia="Times New Roman" w:hAnsi="Times New Roman" w:cs="Times New Roman"/>
          <w:b/>
          <w:bCs/>
          <w:noProof w:val="0"/>
          <w:lang w:eastAsia="hr-HR"/>
        </w:rPr>
        <w:t>.2026 do 1</w:t>
      </w:r>
      <w:r w:rsidR="000F7F19">
        <w:rPr>
          <w:rFonts w:ascii="Times New Roman" w:eastAsia="Times New Roman" w:hAnsi="Times New Roman" w:cs="Times New Roman"/>
          <w:b/>
          <w:bCs/>
          <w:noProof w:val="0"/>
          <w:lang w:eastAsia="hr-HR"/>
        </w:rPr>
        <w:t>3</w:t>
      </w:r>
      <w:r w:rsidRPr="000F7F19">
        <w:rPr>
          <w:rFonts w:ascii="Times New Roman" w:eastAsia="Times New Roman" w:hAnsi="Times New Roman" w:cs="Times New Roman"/>
          <w:b/>
          <w:bCs/>
          <w:noProof w:val="0"/>
          <w:lang w:eastAsia="hr-HR"/>
        </w:rPr>
        <w:t>:00 sati</w:t>
      </w:r>
    </w:p>
    <w:p w14:paraId="629DE2DB" w14:textId="77777777" w:rsidR="008A5B2E" w:rsidRPr="002C24D3" w:rsidRDefault="008A5B2E" w:rsidP="001005E2">
      <w:pPr>
        <w:numPr>
          <w:ilvl w:val="0"/>
          <w:numId w:val="7"/>
        </w:numPr>
        <w:spacing w:line="256" w:lineRule="auto"/>
        <w:contextualSpacing/>
        <w:jc w:val="both"/>
        <w:rPr>
          <w:rFonts w:ascii="Times New Roman" w:eastAsia="Times New Roman" w:hAnsi="Times New Roman" w:cs="Times New Roman"/>
          <w:noProof w:val="0"/>
          <w:lang w:eastAsia="hr-HR"/>
        </w:rPr>
      </w:pPr>
      <w:r>
        <w:rPr>
          <w:rFonts w:ascii="Times New Roman" w:eastAsia="Times New Roman" w:hAnsi="Times New Roman" w:cs="Times New Roman"/>
          <w:b/>
          <w:bCs/>
          <w:noProof w:val="0"/>
          <w:lang w:eastAsia="hr-HR"/>
        </w:rPr>
        <w:t>M</w:t>
      </w:r>
      <w:r w:rsidRPr="002C24D3">
        <w:rPr>
          <w:rFonts w:ascii="Times New Roman" w:eastAsia="Times New Roman" w:hAnsi="Times New Roman" w:cs="Times New Roman"/>
          <w:b/>
          <w:bCs/>
          <w:noProof w:val="0"/>
          <w:lang w:eastAsia="hr-HR"/>
        </w:rPr>
        <w:t>jesto dostave ponude</w:t>
      </w:r>
      <w:r w:rsidRPr="002C24D3">
        <w:rPr>
          <w:rFonts w:ascii="Times New Roman" w:eastAsia="Times New Roman" w:hAnsi="Times New Roman" w:cs="Times New Roman"/>
          <w:noProof w:val="0"/>
          <w:lang w:eastAsia="hr-HR"/>
        </w:rPr>
        <w:t xml:space="preserve">: Grad Pregrada, </w:t>
      </w:r>
      <w:r>
        <w:rPr>
          <w:rFonts w:ascii="Times New Roman" w:eastAsia="Times New Roman" w:hAnsi="Times New Roman" w:cs="Times New Roman"/>
          <w:noProof w:val="0"/>
          <w:lang w:eastAsia="hr-HR"/>
        </w:rPr>
        <w:t xml:space="preserve">Ulica </w:t>
      </w:r>
      <w:r w:rsidRPr="002C24D3">
        <w:rPr>
          <w:rFonts w:ascii="Times New Roman" w:eastAsia="Times New Roman" w:hAnsi="Times New Roman" w:cs="Times New Roman"/>
          <w:noProof w:val="0"/>
          <w:lang w:eastAsia="hr-HR"/>
        </w:rPr>
        <w:t>Josipa Karla Tuškana 2, 49218 Pregrada</w:t>
      </w:r>
    </w:p>
    <w:p w14:paraId="5E14DC8D" w14:textId="08CE726C" w:rsidR="008A5B2E" w:rsidRPr="002C24D3" w:rsidRDefault="008A5B2E" w:rsidP="001005E2">
      <w:pPr>
        <w:numPr>
          <w:ilvl w:val="0"/>
          <w:numId w:val="7"/>
        </w:numPr>
        <w:spacing w:line="256" w:lineRule="auto"/>
        <w:contextualSpacing/>
        <w:jc w:val="both"/>
        <w:rPr>
          <w:rFonts w:ascii="Times New Roman" w:eastAsia="Times New Roman" w:hAnsi="Times New Roman" w:cs="Times New Roman"/>
          <w:b/>
          <w:bCs/>
          <w:noProof w:val="0"/>
          <w:lang w:eastAsia="hr-HR"/>
        </w:rPr>
      </w:pPr>
      <w:r>
        <w:rPr>
          <w:rFonts w:ascii="Times New Roman" w:eastAsia="Times New Roman" w:hAnsi="Times New Roman" w:cs="Times New Roman"/>
          <w:b/>
          <w:bCs/>
          <w:noProof w:val="0"/>
          <w:lang w:eastAsia="hr-HR"/>
        </w:rPr>
        <w:t>N</w:t>
      </w:r>
      <w:r w:rsidRPr="0092133F">
        <w:rPr>
          <w:rFonts w:ascii="Times New Roman" w:eastAsia="Times New Roman" w:hAnsi="Times New Roman" w:cs="Times New Roman"/>
          <w:b/>
          <w:bCs/>
          <w:noProof w:val="0"/>
          <w:lang w:eastAsia="hr-HR"/>
        </w:rPr>
        <w:t>ačin dostave ponude</w:t>
      </w:r>
      <w:r w:rsidRPr="0092133F">
        <w:rPr>
          <w:rFonts w:ascii="Times New Roman" w:eastAsia="Times New Roman" w:hAnsi="Times New Roman" w:cs="Times New Roman"/>
          <w:noProof w:val="0"/>
          <w:lang w:eastAsia="hr-HR"/>
        </w:rPr>
        <w:t xml:space="preserve">: </w:t>
      </w:r>
      <w:r>
        <w:rPr>
          <w:rFonts w:ascii="Times New Roman" w:eastAsia="Times New Roman" w:hAnsi="Times New Roman" w:cs="Times New Roman"/>
          <w:noProof w:val="0"/>
          <w:lang w:eastAsia="hr-HR"/>
        </w:rPr>
        <w:t>p</w:t>
      </w:r>
      <w:r w:rsidRPr="002C24D3">
        <w:rPr>
          <w:rFonts w:ascii="Times New Roman" w:eastAsia="Times New Roman" w:hAnsi="Times New Roman" w:cs="Times New Roman"/>
          <w:noProof w:val="0"/>
          <w:lang w:eastAsia="hr-HR"/>
        </w:rPr>
        <w:t>onuda se dostavlja elektroničkim putem</w:t>
      </w:r>
      <w:r w:rsidR="000F7F19">
        <w:rPr>
          <w:rFonts w:ascii="Times New Roman" w:eastAsia="Times New Roman" w:hAnsi="Times New Roman" w:cs="Times New Roman"/>
          <w:noProof w:val="0"/>
          <w:lang w:eastAsia="hr-HR"/>
        </w:rPr>
        <w:t>,</w:t>
      </w:r>
      <w:r w:rsidRPr="002C24D3">
        <w:rPr>
          <w:rFonts w:ascii="Times New Roman" w:eastAsia="Times New Roman" w:hAnsi="Times New Roman" w:cs="Times New Roman"/>
          <w:noProof w:val="0"/>
          <w:lang w:eastAsia="hr-HR"/>
        </w:rPr>
        <w:t xml:space="preserve"> na adresu e-pošte Grada Pregrade </w:t>
      </w:r>
      <w:hyperlink r:id="rId10" w:history="1">
        <w:r w:rsidRPr="002C24D3">
          <w:rPr>
            <w:rFonts w:ascii="Times New Roman" w:eastAsia="Times New Roman" w:hAnsi="Times New Roman" w:cs="Times New Roman"/>
            <w:b/>
            <w:bCs/>
            <w:noProof w:val="0"/>
            <w:lang w:eastAsia="hr-HR"/>
          </w:rPr>
          <w:t>grad@pregrada.hr</w:t>
        </w:r>
      </w:hyperlink>
      <w:r>
        <w:rPr>
          <w:rFonts w:ascii="Times New Roman" w:eastAsia="Times New Roman" w:hAnsi="Times New Roman" w:cs="Times New Roman"/>
          <w:b/>
          <w:bCs/>
          <w:noProof w:val="0"/>
          <w:lang w:eastAsia="hr-HR"/>
        </w:rPr>
        <w:t xml:space="preserve"> </w:t>
      </w:r>
    </w:p>
    <w:p w14:paraId="615DE3C3" w14:textId="640A8B7D" w:rsidR="008A5B2E" w:rsidRDefault="008A5B2E" w:rsidP="001005E2">
      <w:pPr>
        <w:numPr>
          <w:ilvl w:val="0"/>
          <w:numId w:val="7"/>
        </w:numPr>
        <w:spacing w:line="256" w:lineRule="auto"/>
        <w:contextualSpacing/>
        <w:jc w:val="both"/>
        <w:rPr>
          <w:rFonts w:ascii="Times New Roman" w:eastAsia="Times New Roman" w:hAnsi="Times New Roman" w:cs="Times New Roman"/>
          <w:noProof w:val="0"/>
          <w:lang w:eastAsia="hr-HR"/>
        </w:rPr>
      </w:pPr>
      <w:r w:rsidRPr="002C24D3">
        <w:rPr>
          <w:rFonts w:ascii="Times New Roman" w:eastAsia="Times New Roman" w:hAnsi="Times New Roman" w:cs="Times New Roman"/>
          <w:b/>
          <w:bCs/>
          <w:noProof w:val="0"/>
          <w:lang w:eastAsia="hr-HR"/>
        </w:rPr>
        <w:t>Mjesto, vrijeme i datum otvaranje ponuda te način otvaranja ponuda</w:t>
      </w:r>
      <w:r w:rsidRPr="0092133F">
        <w:rPr>
          <w:rFonts w:ascii="Times New Roman" w:eastAsia="Times New Roman" w:hAnsi="Times New Roman" w:cs="Times New Roman"/>
          <w:noProof w:val="0"/>
          <w:lang w:eastAsia="hr-HR"/>
        </w:rPr>
        <w:t xml:space="preserve">: Grad Pregrada, Pregrada, </w:t>
      </w:r>
      <w:r>
        <w:rPr>
          <w:rFonts w:ascii="Times New Roman" w:eastAsia="Times New Roman" w:hAnsi="Times New Roman" w:cs="Times New Roman"/>
          <w:noProof w:val="0"/>
          <w:lang w:eastAsia="hr-HR"/>
        </w:rPr>
        <w:t xml:space="preserve">Ulica </w:t>
      </w:r>
      <w:r w:rsidRPr="0092133F">
        <w:rPr>
          <w:rFonts w:ascii="Times New Roman" w:eastAsia="Times New Roman" w:hAnsi="Times New Roman" w:cs="Times New Roman"/>
          <w:noProof w:val="0"/>
          <w:lang w:eastAsia="hr-HR"/>
        </w:rPr>
        <w:t>Josipa Karla Tuškana 2, I. kat</w:t>
      </w:r>
      <w:r>
        <w:rPr>
          <w:rFonts w:ascii="Times New Roman" w:eastAsia="Times New Roman" w:hAnsi="Times New Roman" w:cs="Times New Roman"/>
          <w:noProof w:val="0"/>
          <w:lang w:eastAsia="hr-HR"/>
        </w:rPr>
        <w:t>,</w:t>
      </w:r>
      <w:r w:rsidRPr="0092133F">
        <w:rPr>
          <w:rFonts w:ascii="Times New Roman" w:eastAsia="Times New Roman" w:hAnsi="Times New Roman" w:cs="Times New Roman"/>
          <w:noProof w:val="0"/>
          <w:lang w:eastAsia="hr-HR"/>
        </w:rPr>
        <w:t xml:space="preserve"> </w:t>
      </w:r>
      <w:r w:rsidRPr="000F7F19">
        <w:rPr>
          <w:rFonts w:ascii="Times New Roman" w:eastAsia="Times New Roman" w:hAnsi="Times New Roman" w:cs="Times New Roman"/>
          <w:noProof w:val="0"/>
          <w:lang w:eastAsia="hr-HR"/>
        </w:rPr>
        <w:t>soba 20</w:t>
      </w:r>
      <w:r w:rsidRPr="0092133F">
        <w:rPr>
          <w:rFonts w:ascii="Times New Roman" w:eastAsia="Times New Roman" w:hAnsi="Times New Roman" w:cs="Times New Roman"/>
          <w:noProof w:val="0"/>
          <w:lang w:eastAsia="hr-HR"/>
        </w:rPr>
        <w:t xml:space="preserve">, </w:t>
      </w:r>
      <w:r w:rsidRPr="00C0679F">
        <w:rPr>
          <w:rFonts w:ascii="Times New Roman" w:eastAsia="Times New Roman" w:hAnsi="Times New Roman" w:cs="Times New Roman"/>
          <w:noProof w:val="0"/>
          <w:lang w:eastAsia="hr-HR"/>
        </w:rPr>
        <w:t xml:space="preserve">dana </w:t>
      </w:r>
      <w:r w:rsidRPr="000F7F19">
        <w:rPr>
          <w:rFonts w:ascii="Times New Roman" w:eastAsia="Times New Roman" w:hAnsi="Times New Roman" w:cs="Times New Roman"/>
          <w:b/>
          <w:noProof w:val="0"/>
          <w:lang w:eastAsia="hr-HR"/>
        </w:rPr>
        <w:t>29</w:t>
      </w:r>
      <w:r w:rsidRPr="000F7F19">
        <w:rPr>
          <w:rFonts w:ascii="Times New Roman" w:eastAsia="Times New Roman" w:hAnsi="Times New Roman" w:cs="Times New Roman"/>
          <w:b/>
          <w:bCs/>
          <w:noProof w:val="0"/>
          <w:lang w:eastAsia="hr-HR"/>
        </w:rPr>
        <w:t>.</w:t>
      </w:r>
      <w:r w:rsidR="000F7F19" w:rsidRPr="000F7F19">
        <w:rPr>
          <w:rFonts w:ascii="Times New Roman" w:eastAsia="Times New Roman" w:hAnsi="Times New Roman" w:cs="Times New Roman"/>
          <w:b/>
          <w:bCs/>
          <w:noProof w:val="0"/>
          <w:lang w:eastAsia="hr-HR"/>
        </w:rPr>
        <w:t>7</w:t>
      </w:r>
      <w:r w:rsidRPr="000F7F19">
        <w:rPr>
          <w:rFonts w:ascii="Times New Roman" w:eastAsia="Times New Roman" w:hAnsi="Times New Roman" w:cs="Times New Roman"/>
          <w:b/>
          <w:bCs/>
          <w:noProof w:val="0"/>
          <w:lang w:eastAsia="hr-HR"/>
        </w:rPr>
        <w:t>.2026 u 13:00 sati</w:t>
      </w:r>
      <w:r>
        <w:rPr>
          <w:rFonts w:ascii="Times New Roman" w:eastAsia="Times New Roman" w:hAnsi="Times New Roman" w:cs="Times New Roman"/>
          <w:noProof w:val="0"/>
          <w:lang w:eastAsia="hr-HR"/>
        </w:rPr>
        <w:t>.</w:t>
      </w:r>
      <w:r w:rsidRPr="00C0679F">
        <w:rPr>
          <w:rFonts w:ascii="Times New Roman" w:eastAsia="Times New Roman" w:hAnsi="Times New Roman" w:cs="Times New Roman"/>
          <w:noProof w:val="0"/>
          <w:lang w:eastAsia="hr-HR"/>
        </w:rPr>
        <w:t xml:space="preserve"> </w:t>
      </w:r>
      <w:r>
        <w:rPr>
          <w:rFonts w:ascii="Times New Roman" w:eastAsia="Times New Roman" w:hAnsi="Times New Roman" w:cs="Times New Roman"/>
          <w:noProof w:val="0"/>
          <w:lang w:eastAsia="hr-HR"/>
        </w:rPr>
        <w:t>O</w:t>
      </w:r>
      <w:r w:rsidRPr="00C0679F">
        <w:rPr>
          <w:rFonts w:ascii="Times New Roman" w:eastAsia="Times New Roman" w:hAnsi="Times New Roman" w:cs="Times New Roman"/>
          <w:noProof w:val="0"/>
          <w:lang w:eastAsia="hr-HR"/>
        </w:rPr>
        <w:t>tvaranje ponuda nije javno.</w:t>
      </w:r>
    </w:p>
    <w:p w14:paraId="69F7A82C" w14:textId="77777777" w:rsidR="008A5B2E" w:rsidRPr="00173AB9" w:rsidRDefault="008A5B2E" w:rsidP="001005E2">
      <w:pPr>
        <w:spacing w:line="256" w:lineRule="auto"/>
        <w:ind w:left="720"/>
        <w:contextualSpacing/>
        <w:jc w:val="both"/>
        <w:rPr>
          <w:rFonts w:ascii="Times New Roman" w:eastAsia="Times New Roman" w:hAnsi="Times New Roman" w:cs="Times New Roman"/>
          <w:noProof w:val="0"/>
          <w:lang w:eastAsia="hr-HR"/>
        </w:rPr>
      </w:pPr>
    </w:p>
    <w:p w14:paraId="5CFB953F" w14:textId="77777777" w:rsidR="008A5B2E" w:rsidRDefault="008A5B2E" w:rsidP="001005E2">
      <w:pPr>
        <w:numPr>
          <w:ilvl w:val="0"/>
          <w:numId w:val="5"/>
        </w:numPr>
        <w:spacing w:line="256" w:lineRule="auto"/>
        <w:contextualSpacing/>
        <w:jc w:val="both"/>
        <w:rPr>
          <w:rFonts w:ascii="Times New Roman" w:eastAsia="Times New Roman" w:hAnsi="Times New Roman" w:cs="Times New Roman"/>
          <w:b/>
          <w:bCs/>
          <w:noProof w:val="0"/>
          <w:lang w:eastAsia="hr-HR"/>
        </w:rPr>
      </w:pPr>
      <w:r w:rsidRPr="0092133F">
        <w:rPr>
          <w:rFonts w:ascii="Times New Roman" w:eastAsia="Times New Roman" w:hAnsi="Times New Roman" w:cs="Times New Roman"/>
          <w:b/>
          <w:bCs/>
          <w:noProof w:val="0"/>
          <w:lang w:eastAsia="hr-HR"/>
        </w:rPr>
        <w:t>OSTALO</w:t>
      </w:r>
    </w:p>
    <w:p w14:paraId="5923F32B" w14:textId="77777777" w:rsidR="001005E2" w:rsidRDefault="001005E2" w:rsidP="001005E2">
      <w:pPr>
        <w:spacing w:line="256" w:lineRule="auto"/>
        <w:jc w:val="both"/>
        <w:rPr>
          <w:rFonts w:ascii="Times New Roman" w:eastAsia="Times New Roman" w:hAnsi="Times New Roman" w:cs="Times New Roman"/>
          <w:b/>
          <w:bCs/>
          <w:noProof w:val="0"/>
          <w:lang w:eastAsia="hr-HR"/>
        </w:rPr>
      </w:pPr>
    </w:p>
    <w:p w14:paraId="2C505E87" w14:textId="181783B2" w:rsidR="008A5B2E" w:rsidRPr="0092133F" w:rsidRDefault="008A5B2E" w:rsidP="001005E2">
      <w:pPr>
        <w:spacing w:line="256" w:lineRule="auto"/>
        <w:jc w:val="both"/>
        <w:rPr>
          <w:rFonts w:ascii="Times New Roman" w:eastAsia="Times New Roman" w:hAnsi="Times New Roman" w:cs="Times New Roman"/>
          <w:noProof w:val="0"/>
          <w:color w:val="FF0000"/>
          <w:lang w:eastAsia="hr-HR"/>
        </w:rPr>
      </w:pPr>
      <w:r w:rsidRPr="0092133F">
        <w:rPr>
          <w:rFonts w:ascii="Times New Roman" w:eastAsia="Times New Roman" w:hAnsi="Times New Roman" w:cs="Times New Roman"/>
          <w:b/>
          <w:bCs/>
          <w:noProof w:val="0"/>
          <w:lang w:eastAsia="hr-HR"/>
        </w:rPr>
        <w:t>Obavijesti u vezi predmeta nabave</w:t>
      </w:r>
      <w:r w:rsidRPr="0092133F">
        <w:rPr>
          <w:rFonts w:ascii="Times New Roman" w:eastAsia="Times New Roman" w:hAnsi="Times New Roman" w:cs="Times New Roman"/>
          <w:noProof w:val="0"/>
          <w:lang w:eastAsia="hr-HR"/>
        </w:rPr>
        <w:t xml:space="preserve">: </w:t>
      </w:r>
      <w:r>
        <w:rPr>
          <w:rFonts w:ascii="Times New Roman" w:eastAsia="Times New Roman" w:hAnsi="Times New Roman" w:cs="Times New Roman"/>
          <w:noProof w:val="0"/>
          <w:lang w:eastAsia="hr-HR"/>
        </w:rPr>
        <w:t>Jelena Jazbec</w:t>
      </w:r>
      <w:r w:rsidRPr="0092133F">
        <w:rPr>
          <w:rFonts w:ascii="Times New Roman" w:eastAsia="Times New Roman" w:hAnsi="Times New Roman" w:cs="Times New Roman"/>
          <w:noProof w:val="0"/>
          <w:lang w:eastAsia="hr-HR"/>
        </w:rPr>
        <w:t xml:space="preserve">, e-mail: </w:t>
      </w:r>
      <w:hyperlink r:id="rId11" w:history="1">
        <w:r w:rsidRPr="0076315B">
          <w:rPr>
            <w:rStyle w:val="Hiperveza"/>
            <w:rFonts w:ascii="Times New Roman" w:eastAsia="Times New Roman" w:hAnsi="Times New Roman" w:cs="Times New Roman"/>
            <w:noProof w:val="0"/>
            <w:lang w:eastAsia="hr-HR"/>
          </w:rPr>
          <w:t>jelena.jazbec@pregrada.hr</w:t>
        </w:r>
      </w:hyperlink>
      <w:r w:rsidR="001005E2">
        <w:t>.</w:t>
      </w:r>
      <w:r w:rsidRPr="0092133F">
        <w:rPr>
          <w:rFonts w:ascii="Times New Roman" w:eastAsia="Times New Roman" w:hAnsi="Times New Roman" w:cs="Times New Roman"/>
          <w:noProof w:val="0"/>
          <w:lang w:eastAsia="hr-HR"/>
        </w:rPr>
        <w:t xml:space="preserve"> </w:t>
      </w:r>
    </w:p>
    <w:p w14:paraId="079C73EA" w14:textId="77777777" w:rsidR="001005E2" w:rsidRDefault="001005E2" w:rsidP="001005E2">
      <w:pPr>
        <w:spacing w:line="256" w:lineRule="auto"/>
        <w:jc w:val="both"/>
        <w:rPr>
          <w:rFonts w:ascii="Times New Roman" w:eastAsia="Times New Roman" w:hAnsi="Times New Roman" w:cs="Times New Roman"/>
          <w:noProof w:val="0"/>
          <w:lang w:eastAsia="hr-HR"/>
        </w:rPr>
      </w:pPr>
    </w:p>
    <w:p w14:paraId="22471EF0" w14:textId="4D13B1E5" w:rsidR="008A5B2E" w:rsidRPr="0092133F" w:rsidRDefault="008A5B2E" w:rsidP="001005E2">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Dostavom ponude Ponuditelj prihvaća sve uvjete propisane ovim Pozivom.</w:t>
      </w:r>
    </w:p>
    <w:p w14:paraId="1D7A9204" w14:textId="77777777" w:rsidR="008A5B2E" w:rsidRDefault="008A5B2E" w:rsidP="001005E2">
      <w:pPr>
        <w:spacing w:line="256" w:lineRule="auto"/>
        <w:jc w:val="both"/>
        <w:rPr>
          <w:rFonts w:ascii="Times New Roman" w:eastAsia="Times New Roman" w:hAnsi="Times New Roman" w:cs="Times New Roman"/>
          <w:noProof w:val="0"/>
          <w:lang w:eastAsia="hr-HR"/>
        </w:rPr>
      </w:pPr>
    </w:p>
    <w:p w14:paraId="0240591B" w14:textId="0F7A2CCD" w:rsidR="008A5B2E" w:rsidRPr="0092133F" w:rsidRDefault="008A5B2E" w:rsidP="001005E2">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t xml:space="preserve">Datum objave poziva na </w:t>
      </w:r>
      <w:r>
        <w:rPr>
          <w:rFonts w:ascii="Times New Roman" w:eastAsia="Times New Roman" w:hAnsi="Times New Roman" w:cs="Times New Roman"/>
          <w:noProof w:val="0"/>
          <w:lang w:eastAsia="hr-HR"/>
        </w:rPr>
        <w:t>službenoj mrežnoj stranici</w:t>
      </w:r>
      <w:r w:rsidRPr="0092133F">
        <w:rPr>
          <w:rFonts w:ascii="Times New Roman" w:eastAsia="Times New Roman" w:hAnsi="Times New Roman" w:cs="Times New Roman"/>
          <w:noProof w:val="0"/>
          <w:lang w:eastAsia="hr-HR"/>
        </w:rPr>
        <w:t xml:space="preserve"> Grada Pregrade </w:t>
      </w:r>
      <w:hyperlink r:id="rId12" w:history="1">
        <w:r w:rsidRPr="0092133F">
          <w:rPr>
            <w:rFonts w:ascii="Times New Roman" w:eastAsia="Times New Roman" w:hAnsi="Times New Roman" w:cs="Times New Roman"/>
            <w:noProof w:val="0"/>
            <w:color w:val="0563C1"/>
            <w:u w:val="single"/>
            <w:lang w:eastAsia="hr-HR"/>
          </w:rPr>
          <w:t>www.pregrada.hr</w:t>
        </w:r>
      </w:hyperlink>
      <w:r w:rsidRPr="0092133F">
        <w:rPr>
          <w:rFonts w:ascii="Times New Roman" w:eastAsia="Times New Roman" w:hAnsi="Times New Roman" w:cs="Times New Roman"/>
          <w:noProof w:val="0"/>
          <w:lang w:eastAsia="hr-HR"/>
        </w:rPr>
        <w:t xml:space="preserve"> je </w:t>
      </w:r>
      <w:r w:rsidR="000F7F19" w:rsidRPr="000F7F19">
        <w:rPr>
          <w:rFonts w:ascii="Times New Roman" w:eastAsia="Times New Roman" w:hAnsi="Times New Roman" w:cs="Times New Roman"/>
          <w:noProof w:val="0"/>
          <w:lang w:eastAsia="hr-HR"/>
        </w:rPr>
        <w:t>21.7.2026</w:t>
      </w:r>
      <w:r w:rsidRPr="000F7F19">
        <w:rPr>
          <w:rFonts w:ascii="Times New Roman" w:eastAsia="Times New Roman" w:hAnsi="Times New Roman" w:cs="Times New Roman"/>
          <w:noProof w:val="0"/>
          <w:lang w:eastAsia="hr-HR"/>
        </w:rPr>
        <w:t>.</w:t>
      </w:r>
    </w:p>
    <w:p w14:paraId="79A71661" w14:textId="77777777" w:rsidR="008A5B2E" w:rsidRDefault="008A5B2E" w:rsidP="001005E2">
      <w:pPr>
        <w:spacing w:line="256" w:lineRule="auto"/>
        <w:jc w:val="both"/>
        <w:rPr>
          <w:rFonts w:ascii="Times New Roman" w:eastAsia="Times New Roman" w:hAnsi="Times New Roman" w:cs="Times New Roman"/>
          <w:noProof w:val="0"/>
          <w:lang w:eastAsia="hr-HR"/>
        </w:rPr>
      </w:pPr>
    </w:p>
    <w:p w14:paraId="1A128293" w14:textId="77777777" w:rsidR="008A5B2E" w:rsidRDefault="008A5B2E" w:rsidP="001005E2">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noProof w:val="0"/>
          <w:lang w:eastAsia="hr-HR"/>
        </w:rPr>
        <w:lastRenderedPageBreak/>
        <w:t xml:space="preserve">Komunikacija i svaka druga razmjena informacija između Naručitelja i gospodarskih subjekata može se obavljati poštanskom pošiljkom ili elektroničkom poštom na gore navedene adrese Naručitelja. </w:t>
      </w:r>
    </w:p>
    <w:p w14:paraId="53280B35" w14:textId="77777777" w:rsidR="008A5B2E" w:rsidRDefault="008A5B2E" w:rsidP="001005E2">
      <w:pPr>
        <w:spacing w:line="256" w:lineRule="auto"/>
        <w:jc w:val="both"/>
        <w:rPr>
          <w:rFonts w:ascii="Times New Roman" w:eastAsia="Times New Roman" w:hAnsi="Times New Roman" w:cs="Times New Roman"/>
          <w:noProof w:val="0"/>
          <w:lang w:eastAsia="hr-HR"/>
        </w:rPr>
      </w:pPr>
    </w:p>
    <w:p w14:paraId="4242C6DF" w14:textId="77777777" w:rsidR="008A5B2E" w:rsidRPr="0092133F" w:rsidRDefault="008A5B2E" w:rsidP="001005E2">
      <w:pPr>
        <w:spacing w:line="256" w:lineRule="auto"/>
        <w:jc w:val="both"/>
        <w:rPr>
          <w:rFonts w:ascii="Times New Roman" w:eastAsia="Times New Roman" w:hAnsi="Times New Roman" w:cs="Times New Roman"/>
          <w:noProof w:val="0"/>
          <w:color w:val="FF0000"/>
          <w:lang w:eastAsia="hr-HR"/>
        </w:rPr>
      </w:pPr>
      <w:r w:rsidRPr="0092133F">
        <w:rPr>
          <w:rFonts w:ascii="Times New Roman" w:eastAsia="Times New Roman" w:hAnsi="Times New Roman" w:cs="Times New Roman"/>
          <w:noProof w:val="0"/>
          <w:lang w:eastAsia="hr-HR"/>
        </w:rPr>
        <w:t>Naručitelj se obvezuje odgovoriti na zahtjeve za pojašnjenjem i dodatnim informacijama vezane uz poziv na dostavu ponude isključivo na zahtjeve dostavljene poštanskom pošiljkom ili elektroničkom poštom.</w:t>
      </w:r>
      <w:r w:rsidRPr="0092133F">
        <w:rPr>
          <w:rFonts w:ascii="Times New Roman" w:eastAsia="Times New Roman" w:hAnsi="Times New Roman" w:cs="Times New Roman"/>
          <w:noProof w:val="0"/>
          <w:color w:val="FF0000"/>
          <w:lang w:eastAsia="hr-HR"/>
        </w:rPr>
        <w:t xml:space="preserve">  </w:t>
      </w:r>
    </w:p>
    <w:p w14:paraId="16D431F4" w14:textId="77777777" w:rsidR="008A5B2E" w:rsidRDefault="008A5B2E" w:rsidP="001005E2">
      <w:pPr>
        <w:spacing w:line="256" w:lineRule="auto"/>
        <w:jc w:val="both"/>
        <w:rPr>
          <w:rFonts w:ascii="Times New Roman" w:eastAsia="Times New Roman" w:hAnsi="Times New Roman" w:cs="Times New Roman"/>
          <w:b/>
          <w:bCs/>
          <w:noProof w:val="0"/>
          <w:lang w:eastAsia="hr-HR"/>
        </w:rPr>
      </w:pPr>
    </w:p>
    <w:p w14:paraId="658D286B" w14:textId="681D3D17" w:rsidR="008A5B2E" w:rsidRPr="0092133F" w:rsidRDefault="008A5B2E" w:rsidP="001005E2">
      <w:pPr>
        <w:spacing w:line="256" w:lineRule="auto"/>
        <w:jc w:val="both"/>
        <w:rPr>
          <w:rFonts w:ascii="Times New Roman" w:eastAsia="Times New Roman" w:hAnsi="Times New Roman" w:cs="Times New Roman"/>
          <w:noProof w:val="0"/>
          <w:lang w:eastAsia="hr-HR"/>
        </w:rPr>
      </w:pPr>
      <w:r w:rsidRPr="0092133F">
        <w:rPr>
          <w:rFonts w:ascii="Times New Roman" w:eastAsia="Times New Roman" w:hAnsi="Times New Roman" w:cs="Times New Roman"/>
          <w:b/>
          <w:bCs/>
          <w:noProof w:val="0"/>
          <w:lang w:eastAsia="hr-HR"/>
        </w:rPr>
        <w:t>Obavijesti o rezultatima</w:t>
      </w:r>
      <w:r w:rsidRPr="0092133F">
        <w:rPr>
          <w:rFonts w:ascii="Times New Roman" w:eastAsia="Times New Roman" w:hAnsi="Times New Roman" w:cs="Times New Roman"/>
          <w:noProof w:val="0"/>
          <w:lang w:eastAsia="hr-HR"/>
        </w:rPr>
        <w:t xml:space="preserve">: Odluku o odabiru najpovoljnije ponude Naručitelj će dostaviti ponuditelju </w:t>
      </w:r>
      <w:r w:rsidRPr="0092133F">
        <w:rPr>
          <w:rFonts w:ascii="Times New Roman" w:eastAsia="Times New Roman" w:hAnsi="Times New Roman" w:cs="Times New Roman"/>
          <w:b/>
          <w:bCs/>
          <w:noProof w:val="0"/>
          <w:lang w:eastAsia="hr-HR"/>
        </w:rPr>
        <w:t xml:space="preserve">u roku od </w:t>
      </w:r>
      <w:r w:rsidR="00C3023E" w:rsidRPr="0092133F">
        <w:rPr>
          <w:rFonts w:ascii="Times New Roman" w:eastAsia="Times New Roman" w:hAnsi="Times New Roman" w:cs="Times New Roman"/>
          <w:b/>
          <w:bCs/>
          <w:noProof w:val="0"/>
          <w:lang w:eastAsia="hr-HR"/>
        </w:rPr>
        <w:t xml:space="preserve">5 </w:t>
      </w:r>
      <w:r w:rsidRPr="0092133F">
        <w:rPr>
          <w:rFonts w:ascii="Times New Roman" w:eastAsia="Times New Roman" w:hAnsi="Times New Roman" w:cs="Times New Roman"/>
          <w:b/>
          <w:bCs/>
          <w:noProof w:val="0"/>
          <w:lang w:eastAsia="hr-HR"/>
        </w:rPr>
        <w:t>(</w:t>
      </w:r>
      <w:r w:rsidR="00C3023E" w:rsidRPr="0092133F">
        <w:rPr>
          <w:rFonts w:ascii="Times New Roman" w:eastAsia="Times New Roman" w:hAnsi="Times New Roman" w:cs="Times New Roman"/>
          <w:b/>
          <w:bCs/>
          <w:noProof w:val="0"/>
          <w:lang w:eastAsia="hr-HR"/>
        </w:rPr>
        <w:t>pet</w:t>
      </w:r>
      <w:r w:rsidRPr="0092133F">
        <w:rPr>
          <w:rFonts w:ascii="Times New Roman" w:eastAsia="Times New Roman" w:hAnsi="Times New Roman" w:cs="Times New Roman"/>
          <w:b/>
          <w:bCs/>
          <w:noProof w:val="0"/>
          <w:lang w:eastAsia="hr-HR"/>
        </w:rPr>
        <w:t>) dana od dana isteka roka za dostavu ponuda</w:t>
      </w:r>
      <w:r w:rsidRPr="0092133F">
        <w:rPr>
          <w:rFonts w:ascii="Times New Roman" w:eastAsia="Times New Roman" w:hAnsi="Times New Roman" w:cs="Times New Roman"/>
          <w:noProof w:val="0"/>
          <w:lang w:eastAsia="hr-HR"/>
        </w:rPr>
        <w:t>.</w:t>
      </w:r>
    </w:p>
    <w:p w14:paraId="73547559" w14:textId="77777777" w:rsidR="008A5B2E" w:rsidRPr="0092133F" w:rsidRDefault="008A5B2E" w:rsidP="001005E2">
      <w:pPr>
        <w:spacing w:line="256" w:lineRule="auto"/>
        <w:ind w:firstLine="708"/>
        <w:jc w:val="both"/>
        <w:rPr>
          <w:rFonts w:ascii="Times New Roman" w:eastAsia="Times New Roman" w:hAnsi="Times New Roman" w:cs="Times New Roman"/>
          <w:noProof w:val="0"/>
          <w:lang w:eastAsia="hr-HR"/>
        </w:rPr>
      </w:pPr>
    </w:p>
    <w:p w14:paraId="0A26C76E" w14:textId="77777777" w:rsidR="008A5B2E" w:rsidRDefault="008A5B2E" w:rsidP="001005E2">
      <w:pPr>
        <w:spacing w:line="256" w:lineRule="auto"/>
        <w:ind w:firstLine="708"/>
        <w:jc w:val="right"/>
        <w:rPr>
          <w:rFonts w:ascii="Times New Roman" w:eastAsia="Times New Roman" w:hAnsi="Times New Roman" w:cs="Times New Roman"/>
          <w:noProof w:val="0"/>
          <w:lang w:eastAsia="hr-HR"/>
        </w:rPr>
      </w:pPr>
    </w:p>
    <w:p w14:paraId="51A562D6" w14:textId="77777777" w:rsidR="000F7F19" w:rsidRDefault="000F7F19" w:rsidP="001005E2">
      <w:pPr>
        <w:spacing w:line="256" w:lineRule="auto"/>
        <w:ind w:firstLine="708"/>
        <w:jc w:val="right"/>
        <w:rPr>
          <w:rFonts w:ascii="Times New Roman" w:eastAsia="Times New Roman" w:hAnsi="Times New Roman" w:cs="Times New Roman"/>
          <w:noProof w:val="0"/>
          <w:lang w:eastAsia="hr-HR"/>
        </w:rPr>
      </w:pPr>
    </w:p>
    <w:p w14:paraId="198983B8" w14:textId="77777777" w:rsidR="000F7F19" w:rsidRDefault="008A5B2E" w:rsidP="001005E2">
      <w:pPr>
        <w:spacing w:line="256" w:lineRule="auto"/>
        <w:ind w:firstLine="708"/>
        <w:jc w:val="right"/>
        <w:rPr>
          <w:rFonts w:ascii="Times New Roman" w:eastAsia="Times New Roman" w:hAnsi="Times New Roman" w:cs="Times New Roman"/>
          <w:noProof w:val="0"/>
          <w:lang w:eastAsia="hr-HR"/>
        </w:rPr>
      </w:pPr>
      <w:r>
        <w:rPr>
          <w:rFonts w:ascii="Times New Roman" w:eastAsia="Times New Roman" w:hAnsi="Times New Roman" w:cs="Times New Roman"/>
          <w:noProof w:val="0"/>
          <w:lang w:eastAsia="hr-HR"/>
        </w:rPr>
        <w:t xml:space="preserve">STRUČNO POVJERENSTVO </w:t>
      </w:r>
    </w:p>
    <w:p w14:paraId="2135F950" w14:textId="77777777" w:rsidR="000F7F19" w:rsidRDefault="008A5B2E" w:rsidP="000F7F19">
      <w:pPr>
        <w:spacing w:line="256" w:lineRule="auto"/>
        <w:ind w:firstLine="708"/>
        <w:jc w:val="right"/>
        <w:rPr>
          <w:rFonts w:ascii="Times New Roman" w:eastAsia="Times New Roman" w:hAnsi="Times New Roman" w:cs="Times New Roman"/>
          <w:noProof w:val="0"/>
          <w:lang w:eastAsia="hr-HR"/>
        </w:rPr>
      </w:pPr>
      <w:r>
        <w:rPr>
          <w:rFonts w:ascii="Times New Roman" w:eastAsia="Times New Roman" w:hAnsi="Times New Roman" w:cs="Times New Roman"/>
          <w:noProof w:val="0"/>
          <w:lang w:eastAsia="hr-HR"/>
        </w:rPr>
        <w:t xml:space="preserve">ZA PROVEDBU POSTUPKA </w:t>
      </w:r>
    </w:p>
    <w:p w14:paraId="5A87FDF2" w14:textId="448AF06A" w:rsidR="008A5B2E" w:rsidRPr="0092133F" w:rsidRDefault="008A5B2E" w:rsidP="000F7F19">
      <w:pPr>
        <w:spacing w:line="256" w:lineRule="auto"/>
        <w:ind w:firstLine="708"/>
        <w:jc w:val="right"/>
        <w:rPr>
          <w:rFonts w:ascii="Times New Roman" w:eastAsia="Times New Roman" w:hAnsi="Times New Roman" w:cs="Times New Roman"/>
          <w:noProof w:val="0"/>
          <w:lang w:eastAsia="hr-HR"/>
        </w:rPr>
      </w:pPr>
      <w:r>
        <w:rPr>
          <w:rFonts w:ascii="Times New Roman" w:eastAsia="Times New Roman" w:hAnsi="Times New Roman" w:cs="Times New Roman"/>
          <w:noProof w:val="0"/>
          <w:lang w:eastAsia="hr-HR"/>
        </w:rPr>
        <w:t>JEDNOSTAVNE NABAVE</w:t>
      </w:r>
    </w:p>
    <w:p w14:paraId="2E261DAF" w14:textId="77777777" w:rsidR="008A5B2E" w:rsidRPr="0092133F" w:rsidRDefault="008A5B2E" w:rsidP="001005E2">
      <w:pPr>
        <w:jc w:val="right"/>
        <w:rPr>
          <w:rFonts w:ascii="Times New Roman" w:eastAsia="Times New Roman" w:hAnsi="Times New Roman" w:cs="Times New Roman"/>
          <w:noProof w:val="0"/>
          <w:lang w:eastAsia="hr-HR"/>
        </w:rPr>
      </w:pPr>
    </w:p>
    <w:p w14:paraId="074D8437" w14:textId="77777777" w:rsidR="008A5B2E" w:rsidRPr="0092133F" w:rsidRDefault="008A5B2E" w:rsidP="001005E2">
      <w:pPr>
        <w:spacing w:line="259" w:lineRule="auto"/>
        <w:rPr>
          <w:rFonts w:ascii="Times New Roman" w:hAnsi="Times New Roman" w:cs="Times New Roman"/>
          <w:b/>
        </w:rPr>
      </w:pPr>
    </w:p>
    <w:p w14:paraId="43D5E9F4" w14:textId="77777777" w:rsidR="008A5B2E" w:rsidRPr="005F330D" w:rsidRDefault="008A5B2E" w:rsidP="008A5B2E">
      <w:pPr>
        <w:rPr>
          <w:rFonts w:ascii="Times New Roman" w:eastAsia="Times New Roman" w:hAnsi="Times New Roman" w:cs="Times New Roman"/>
          <w:noProof w:val="0"/>
          <w:color w:val="000000"/>
          <w:lang w:eastAsia="hr-HR"/>
        </w:rPr>
      </w:pPr>
    </w:p>
    <w:p w14:paraId="007D036C" w14:textId="77777777" w:rsidR="008A5B2E" w:rsidRPr="005F330D" w:rsidRDefault="008A5B2E" w:rsidP="008A5B2E">
      <w:pPr>
        <w:spacing w:after="160" w:line="259" w:lineRule="auto"/>
        <w:rPr>
          <w:rFonts w:ascii="Times New Roman" w:eastAsia="Times New Roman" w:hAnsi="Times New Roman" w:cs="Times New Roman"/>
          <w:noProof w:val="0"/>
        </w:rPr>
      </w:pPr>
    </w:p>
    <w:p w14:paraId="56F8E82D" w14:textId="77777777" w:rsidR="008A5B2E" w:rsidRPr="005F330D" w:rsidRDefault="008A5B2E" w:rsidP="008A5B2E">
      <w:pPr>
        <w:rPr>
          <w:rFonts w:ascii="Times New Roman" w:hAnsi="Times New Roman" w:cs="Times New Roman"/>
        </w:rPr>
      </w:pPr>
    </w:p>
    <w:p w14:paraId="25EFEB0E" w14:textId="77777777" w:rsidR="008A5B2E" w:rsidRPr="005F330D" w:rsidRDefault="008A5B2E" w:rsidP="008A5B2E">
      <w:pPr>
        <w:jc w:val="right"/>
        <w:rPr>
          <w:rFonts w:ascii="Times New Roman" w:eastAsia="Times New Roman" w:hAnsi="Times New Roman" w:cs="Times New Roman"/>
          <w:color w:val="000000"/>
          <w:lang w:eastAsia="hr-HR"/>
        </w:rPr>
      </w:pPr>
    </w:p>
    <w:p w14:paraId="00193BD3" w14:textId="77777777" w:rsidR="008A5B2E" w:rsidRPr="005F330D" w:rsidRDefault="008A5B2E" w:rsidP="008A5B2E">
      <w:pPr>
        <w:jc w:val="right"/>
        <w:rPr>
          <w:rFonts w:ascii="Times New Roman" w:eastAsia="Times New Roman" w:hAnsi="Times New Roman" w:cs="Times New Roman"/>
          <w:color w:val="000000"/>
          <w:lang w:eastAsia="hr-HR"/>
        </w:rPr>
      </w:pPr>
    </w:p>
    <w:p w14:paraId="6318C8EB" w14:textId="77777777" w:rsidR="008A5B2E" w:rsidRPr="005F330D" w:rsidRDefault="008A5B2E" w:rsidP="008A5B2E">
      <w:pPr>
        <w:jc w:val="right"/>
        <w:rPr>
          <w:rFonts w:ascii="Times New Roman" w:eastAsia="Times New Roman" w:hAnsi="Times New Roman" w:cs="Times New Roman"/>
          <w:color w:val="000000"/>
          <w:lang w:eastAsia="hr-HR"/>
        </w:rPr>
      </w:pPr>
      <w:r w:rsidRPr="005F330D">
        <w:rPr>
          <w:rFonts w:ascii="Times New Roman" w:eastAsia="Times New Roman" w:hAnsi="Times New Roman" w:cs="Times New Roman"/>
          <w:color w:val="000000"/>
          <w:lang w:eastAsia="hr-HR"/>
        </w:rPr>
        <w:t xml:space="preserve"> </w:t>
      </w:r>
    </w:p>
    <w:p w14:paraId="48E0D336" w14:textId="77777777" w:rsidR="008A5B2E" w:rsidRPr="005F330D" w:rsidRDefault="008A5B2E" w:rsidP="008A5B2E">
      <w:pPr>
        <w:jc w:val="right"/>
        <w:rPr>
          <w:rFonts w:ascii="Times New Roman" w:hAnsi="Times New Roman" w:cs="Times New Roman"/>
        </w:rPr>
      </w:pPr>
    </w:p>
    <w:p w14:paraId="74139F0C" w14:textId="77777777" w:rsidR="008A5B2E" w:rsidRPr="005F330D" w:rsidRDefault="008A5B2E" w:rsidP="008A5B2E">
      <w:pPr>
        <w:jc w:val="right"/>
        <w:rPr>
          <w:rFonts w:ascii="Times New Roman" w:hAnsi="Times New Roman" w:cs="Times New Roman"/>
        </w:rPr>
      </w:pPr>
    </w:p>
    <w:p w14:paraId="2FC986CC" w14:textId="77777777" w:rsidR="008A5B2E" w:rsidRPr="005F330D" w:rsidRDefault="008A5B2E" w:rsidP="008A5B2E">
      <w:pPr>
        <w:jc w:val="right"/>
        <w:rPr>
          <w:rFonts w:ascii="Times New Roman" w:hAnsi="Times New Roman" w:cs="Times New Roman"/>
        </w:rPr>
      </w:pPr>
    </w:p>
    <w:p w14:paraId="61450843" w14:textId="77777777" w:rsidR="008A5B2E" w:rsidRPr="0063773E" w:rsidRDefault="008A5B2E" w:rsidP="008A5B2E">
      <w:pPr>
        <w:rPr>
          <w:rFonts w:ascii="Calibri" w:eastAsia="Times New Roman" w:hAnsi="Calibri" w:cs="Calibri"/>
          <w:color w:val="000000"/>
          <w:lang w:eastAsia="hr-HR"/>
        </w:rPr>
      </w:pPr>
    </w:p>
    <w:p w14:paraId="305AEF79" w14:textId="77777777" w:rsidR="008A5B2E" w:rsidRDefault="008A5B2E" w:rsidP="008A5B2E"/>
    <w:p w14:paraId="2BA1B579" w14:textId="77777777" w:rsidR="008A5B2E" w:rsidRDefault="008A5B2E" w:rsidP="008A5B2E"/>
    <w:p w14:paraId="75BBA57E" w14:textId="77777777" w:rsidR="008A5B2E" w:rsidRDefault="008A5B2E" w:rsidP="008A5B2E"/>
    <w:p w14:paraId="3AC8B801" w14:textId="77777777" w:rsidR="008A5B2E" w:rsidRDefault="008A5B2E" w:rsidP="008A5B2E"/>
    <w:p w14:paraId="4147C120" w14:textId="77777777" w:rsidR="008A5B2E" w:rsidRDefault="008A5B2E" w:rsidP="008A5B2E"/>
    <w:p w14:paraId="78C8BC64" w14:textId="77777777" w:rsidR="008A5B2E" w:rsidRDefault="008A5B2E" w:rsidP="008A5B2E"/>
    <w:p w14:paraId="47F04B61" w14:textId="77777777" w:rsidR="008A5B2E" w:rsidRDefault="008A5B2E" w:rsidP="008A5B2E"/>
    <w:p w14:paraId="6888963D" w14:textId="77777777" w:rsidR="008A5B2E" w:rsidRDefault="008A5B2E" w:rsidP="008A5B2E"/>
    <w:p w14:paraId="5AF87F5F" w14:textId="77777777" w:rsidR="008A5B2E" w:rsidRDefault="008A5B2E" w:rsidP="008A5B2E"/>
    <w:p w14:paraId="0A3B37DB" w14:textId="77777777" w:rsidR="008A5B2E" w:rsidRDefault="008A5B2E" w:rsidP="008A5B2E"/>
    <w:p w14:paraId="1CDA85F5" w14:textId="77777777" w:rsidR="008A5B2E" w:rsidRDefault="008A5B2E" w:rsidP="008A5B2E">
      <w:pPr>
        <w:jc w:val="right"/>
      </w:pPr>
    </w:p>
    <w:p w14:paraId="0651C0BA" w14:textId="77777777" w:rsidR="008A5B2E" w:rsidRDefault="008A5B2E" w:rsidP="008A5B2E"/>
    <w:p w14:paraId="095B664E" w14:textId="77777777" w:rsidR="008A5B2E" w:rsidRPr="00B92D0F" w:rsidRDefault="008A5B2E" w:rsidP="008A5B2E">
      <w:pPr>
        <w:spacing w:after="160" w:line="259" w:lineRule="auto"/>
        <w:jc w:val="right"/>
        <w:rPr>
          <w:rFonts w:eastAsia="Times New Roman" w:cs="Times New Roman"/>
          <w:noProof w:val="0"/>
        </w:rPr>
      </w:pPr>
    </w:p>
    <w:p w14:paraId="127083CC" w14:textId="77777777" w:rsidR="008A5B2E" w:rsidRPr="00B92D0F" w:rsidRDefault="008A5B2E" w:rsidP="008A5B2E">
      <w:pPr>
        <w:spacing w:after="160" w:line="259" w:lineRule="auto"/>
        <w:rPr>
          <w:rFonts w:eastAsia="Times New Roman" w:cs="Times New Roman"/>
          <w:noProof w:val="0"/>
        </w:rPr>
      </w:pPr>
    </w:p>
    <w:p w14:paraId="017CEB33" w14:textId="77777777" w:rsidR="008A5B2E" w:rsidRPr="00B92D0F" w:rsidRDefault="008A5B2E" w:rsidP="008A5B2E">
      <w:pPr>
        <w:spacing w:after="160" w:line="259" w:lineRule="auto"/>
        <w:rPr>
          <w:rFonts w:eastAsia="Times New Roman" w:cs="Times New Roman"/>
          <w:noProof w:val="0"/>
        </w:rPr>
      </w:pPr>
    </w:p>
    <w:p w14:paraId="3057BEF2" w14:textId="77777777" w:rsidR="008A5B2E" w:rsidRPr="00B92D0F" w:rsidRDefault="008A5B2E" w:rsidP="008A5B2E">
      <w:pPr>
        <w:spacing w:after="160" w:line="259" w:lineRule="auto"/>
        <w:rPr>
          <w:rFonts w:eastAsia="Times New Roman" w:cs="Times New Roman"/>
          <w:noProof w:val="0"/>
        </w:rPr>
      </w:pPr>
    </w:p>
    <w:p w14:paraId="31452554" w14:textId="77777777" w:rsidR="008A5B2E" w:rsidRDefault="008A5B2E" w:rsidP="008A5B2E">
      <w:pPr>
        <w:rPr>
          <w:b/>
        </w:rPr>
      </w:pPr>
    </w:p>
    <w:p w14:paraId="6CA1B841" w14:textId="1219AC5D" w:rsidR="008A562A" w:rsidRDefault="008A562A">
      <w:pPr>
        <w:rPr>
          <w:b/>
        </w:rPr>
      </w:pPr>
    </w:p>
    <w:sectPr w:rsidR="008A562A" w:rsidSect="00173A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3873"/>
    <w:multiLevelType w:val="multilevel"/>
    <w:tmpl w:val="0166F092"/>
    <w:lvl w:ilvl="0">
      <w:start w:val="1"/>
      <w:numFmt w:val="decimal"/>
      <w:lvlText w:val="%1."/>
      <w:lvlJc w:val="left"/>
      <w:pPr>
        <w:ind w:left="720" w:hanging="360"/>
      </w:pPr>
    </w:lvl>
    <w:lvl w:ilvl="1">
      <w:start w:val="1"/>
      <w:numFmt w:val="decimal"/>
      <w:isLgl/>
      <w:lvlText w:val="%1.%2."/>
      <w:lvlJc w:val="left"/>
      <w:pPr>
        <w:ind w:left="1068"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1" w15:restartNumberingAfterBreak="0">
    <w:nsid w:val="2B9940B7"/>
    <w:multiLevelType w:val="hybridMultilevel"/>
    <w:tmpl w:val="D84EB2C4"/>
    <w:lvl w:ilvl="0" w:tplc="93F497F2">
      <w:start w:val="10"/>
      <w:numFmt w:val="bullet"/>
      <w:lvlText w:val="-"/>
      <w:lvlJc w:val="left"/>
      <w:pPr>
        <w:ind w:left="720" w:hanging="360"/>
      </w:pPr>
      <w:rPr>
        <w:rFonts w:ascii="Times New Roman" w:eastAsia="Times New Roman" w:hAnsi="Times New Roman" w:cs="Times New Roman" w:hint="default"/>
        <w:i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CBC7288"/>
    <w:multiLevelType w:val="hybridMultilevel"/>
    <w:tmpl w:val="62C824E4"/>
    <w:lvl w:ilvl="0" w:tplc="93F497F2">
      <w:start w:val="10"/>
      <w:numFmt w:val="bullet"/>
      <w:lvlText w:val="-"/>
      <w:lvlJc w:val="left"/>
      <w:pPr>
        <w:ind w:left="720" w:hanging="360"/>
      </w:pPr>
      <w:rPr>
        <w:rFonts w:ascii="Times New Roman" w:eastAsia="Times New Roman" w:hAnsi="Times New Roman" w:cs="Times New Roman" w:hint="default"/>
        <w:i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5F674677"/>
    <w:multiLevelType w:val="hybridMultilevel"/>
    <w:tmpl w:val="160C41D6"/>
    <w:lvl w:ilvl="0" w:tplc="93F497F2">
      <w:start w:val="10"/>
      <w:numFmt w:val="bullet"/>
      <w:lvlText w:val="-"/>
      <w:lvlJc w:val="left"/>
      <w:pPr>
        <w:ind w:left="720" w:hanging="360"/>
      </w:pPr>
      <w:rPr>
        <w:rFonts w:ascii="Times New Roman" w:eastAsia="Times New Roman" w:hAnsi="Times New Roman" w:cs="Times New Roman" w:hint="default"/>
        <w:i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69E94E19"/>
    <w:multiLevelType w:val="multilevel"/>
    <w:tmpl w:val="C4A0CB2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16B5F67"/>
    <w:multiLevelType w:val="hybridMultilevel"/>
    <w:tmpl w:val="9C481C40"/>
    <w:lvl w:ilvl="0" w:tplc="041A0017">
      <w:start w:val="1"/>
      <w:numFmt w:val="lowerLetter"/>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6" w15:restartNumberingAfterBreak="0">
    <w:nsid w:val="7EB24155"/>
    <w:multiLevelType w:val="hybridMultilevel"/>
    <w:tmpl w:val="1E32C144"/>
    <w:lvl w:ilvl="0" w:tplc="93F497F2">
      <w:start w:val="10"/>
      <w:numFmt w:val="bullet"/>
      <w:lvlText w:val="-"/>
      <w:lvlJc w:val="left"/>
      <w:pPr>
        <w:ind w:left="720" w:hanging="360"/>
      </w:pPr>
      <w:rPr>
        <w:rFonts w:ascii="Times New Roman" w:eastAsia="Times New Roman" w:hAnsi="Times New Roman" w:cs="Times New Roman" w:hint="default"/>
        <w:i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906183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4893697">
    <w:abstractNumId w:val="1"/>
  </w:num>
  <w:num w:numId="3" w16cid:durableId="146016837">
    <w:abstractNumId w:val="2"/>
  </w:num>
  <w:num w:numId="4" w16cid:durableId="8169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030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6883793">
    <w:abstractNumId w:val="3"/>
  </w:num>
  <w:num w:numId="7" w16cid:durableId="1849637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F7F19"/>
    <w:rsid w:val="001005E2"/>
    <w:rsid w:val="00173AB9"/>
    <w:rsid w:val="00275B0C"/>
    <w:rsid w:val="00303AA7"/>
    <w:rsid w:val="00347D72"/>
    <w:rsid w:val="003A1F8D"/>
    <w:rsid w:val="003F65C1"/>
    <w:rsid w:val="004F4C90"/>
    <w:rsid w:val="005E3CD8"/>
    <w:rsid w:val="005F330D"/>
    <w:rsid w:val="0060104A"/>
    <w:rsid w:val="00693AB1"/>
    <w:rsid w:val="007870B9"/>
    <w:rsid w:val="007B72F2"/>
    <w:rsid w:val="008A17C5"/>
    <w:rsid w:val="008A562A"/>
    <w:rsid w:val="008A5B2E"/>
    <w:rsid w:val="008C5FE5"/>
    <w:rsid w:val="00990EEE"/>
    <w:rsid w:val="009B7A12"/>
    <w:rsid w:val="00A51602"/>
    <w:rsid w:val="00A836D0"/>
    <w:rsid w:val="00A84433"/>
    <w:rsid w:val="00AC35DA"/>
    <w:rsid w:val="00AD19B0"/>
    <w:rsid w:val="00B92D0F"/>
    <w:rsid w:val="00C3023E"/>
    <w:rsid w:val="00C9578C"/>
    <w:rsid w:val="00CD6E84"/>
    <w:rsid w:val="00D364C6"/>
    <w:rsid w:val="00D46AC6"/>
    <w:rsid w:val="00D707B3"/>
    <w:rsid w:val="00E55405"/>
    <w:rsid w:val="00F8719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4967"/>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A1F8D"/>
    <w:pPr>
      <w:ind w:left="720"/>
      <w:contextualSpacing/>
    </w:pPr>
  </w:style>
  <w:style w:type="character" w:styleId="Nerijeenospominjanje">
    <w:name w:val="Unresolved Mention"/>
    <w:basedOn w:val="Zadanifontodlomka"/>
    <w:uiPriority w:val="99"/>
    <w:semiHidden/>
    <w:unhideWhenUsed/>
    <w:rsid w:val="003A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pregrad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egrada.hr" TargetMode="External"/><Relationship Id="rId12" Type="http://schemas.openxmlformats.org/officeDocument/2006/relationships/hyperlink" Target="http://www.pregrad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jelena.jazbec@pregrada.hr" TargetMode="External"/><Relationship Id="rId5" Type="http://schemas.openxmlformats.org/officeDocument/2006/relationships/webSettings" Target="webSettings.xml"/><Relationship Id="rId10" Type="http://schemas.openxmlformats.org/officeDocument/2006/relationships/hyperlink" Target="mailto:grad@pregrada.hr" TargetMode="External"/><Relationship Id="rId4" Type="http://schemas.openxmlformats.org/officeDocument/2006/relationships/settings" Target="settings.xml"/><Relationship Id="rId9" Type="http://schemas.openxmlformats.org/officeDocument/2006/relationships/hyperlink" Target="mailto:jelena.jazbec@pregrada.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Pages>
  <Words>2414</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Jelena Jazbec</cp:lastModifiedBy>
  <cp:revision>15</cp:revision>
  <cp:lastPrinted>2014-11-26T14:09:00Z</cp:lastPrinted>
  <dcterms:created xsi:type="dcterms:W3CDTF">2024-02-08T08:48:00Z</dcterms:created>
  <dcterms:modified xsi:type="dcterms:W3CDTF">2026-07-21T06:09:00Z</dcterms:modified>
</cp:coreProperties>
</file>