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9956" w14:textId="465C2C8A" w:rsidR="0059328A" w:rsidRPr="00071537" w:rsidRDefault="00071537" w:rsidP="00071537">
      <w:pPr>
        <w:spacing w:after="0" w:line="276" w:lineRule="auto"/>
        <w:jc w:val="center"/>
        <w:rPr>
          <w:rFonts w:ascii="Times New Roman" w:hAnsi="Times New Roman" w:cs="Times New Roman"/>
        </w:rPr>
      </w:pPr>
      <w:r w:rsidRPr="00071537">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1DD6A24C" wp14:editId="486E310A">
                <wp:simplePos x="0" y="0"/>
                <wp:positionH relativeFrom="column">
                  <wp:posOffset>4801688</wp:posOffset>
                </wp:positionH>
                <wp:positionV relativeFrom="paragraph">
                  <wp:posOffset>-296726</wp:posOffset>
                </wp:positionV>
                <wp:extent cx="1313815" cy="282575"/>
                <wp:effectExtent l="11430" t="10795" r="8255" b="11430"/>
                <wp:wrapNone/>
                <wp:docPr id="41264374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282575"/>
                        </a:xfrm>
                        <a:prstGeom prst="rect">
                          <a:avLst/>
                        </a:prstGeom>
                        <a:solidFill>
                          <a:srgbClr val="FFFFFF"/>
                        </a:solidFill>
                        <a:ln w="9525">
                          <a:solidFill>
                            <a:srgbClr val="000000"/>
                          </a:solidFill>
                          <a:miter lim="800000"/>
                          <a:headEnd/>
                          <a:tailEnd/>
                        </a:ln>
                      </wps:spPr>
                      <wps:txbx>
                        <w:txbxContent>
                          <w:p w14:paraId="0FB97FA5" w14:textId="77777777" w:rsidR="00071537" w:rsidRDefault="00071537" w:rsidP="00071537">
                            <w:pPr>
                              <w:jc w:val="center"/>
                              <w:rPr>
                                <w:rFonts w:ascii="Arial" w:hAnsi="Arial" w:cs="Arial"/>
                                <w:b/>
                                <w:sz w:val="20"/>
                              </w:rPr>
                            </w:pPr>
                            <w:r>
                              <w:rPr>
                                <w:rFonts w:ascii="Arial" w:hAnsi="Arial" w:cs="Arial"/>
                                <w:b/>
                                <w:sz w:val="20"/>
                              </w:rPr>
                              <w:t>Obrazac B10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D6A24C" id="_x0000_t202" coordsize="21600,21600" o:spt="202" path="m,l,21600r21600,l21600,xe">
                <v:stroke joinstyle="miter"/>
                <v:path gradientshapeok="t" o:connecttype="rect"/>
              </v:shapetype>
              <v:shape id="Tekstni okvir 2" o:spid="_x0000_s1026" type="#_x0000_t202" style="position:absolute;left:0;text-align:left;margin-left:378.1pt;margin-top:-23.35pt;width:103.45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">
                <v:textbox>
                  <w:txbxContent>
                    <w:p w14:paraId="0FB97FA5" w14:textId="77777777" w:rsidR="00071537" w:rsidRDefault="00071537" w:rsidP="00071537">
                      <w:pPr>
                        <w:jc w:val="center"/>
                        <w:rPr>
                          <w:rFonts w:ascii="Arial" w:hAnsi="Arial" w:cs="Arial"/>
                          <w:b/>
                          <w:sz w:val="20"/>
                        </w:rPr>
                      </w:pPr>
                      <w:r>
                        <w:rPr>
                          <w:rFonts w:ascii="Arial" w:hAnsi="Arial" w:cs="Arial"/>
                          <w:b/>
                          <w:sz w:val="20"/>
                        </w:rPr>
                        <w:t>Obrazac B10</w:t>
                      </w:r>
                    </w:p>
                  </w:txbxContent>
                </v:textbox>
              </v:shape>
            </w:pict>
          </mc:Fallback>
        </mc:AlternateContent>
      </w:r>
    </w:p>
    <w:p w14:paraId="4482CCAE" w14:textId="77777777" w:rsidR="00071537" w:rsidRDefault="00071537" w:rsidP="00071537">
      <w:pPr>
        <w:spacing w:after="0" w:line="276" w:lineRule="auto"/>
        <w:jc w:val="both"/>
        <w:rPr>
          <w:rFonts w:ascii="Times New Roman" w:hAnsi="Times New Roman" w:cs="Times New Roman"/>
        </w:rPr>
      </w:pPr>
      <w:r w:rsidRPr="00071537">
        <w:rPr>
          <w:rFonts w:ascii="Times New Roman" w:hAnsi="Times New Roman" w:cs="Times New Roman"/>
          <w:b/>
          <w:bCs/>
        </w:rPr>
        <w:t>GRAD PREGRADA</w:t>
      </w:r>
      <w:r w:rsidRPr="00071537">
        <w:rPr>
          <w:rFonts w:ascii="Times New Roman" w:hAnsi="Times New Roman" w:cs="Times New Roman"/>
        </w:rPr>
        <w:t xml:space="preserve"> sa sjedištem u </w:t>
      </w:r>
      <w:r>
        <w:rPr>
          <w:rFonts w:ascii="Times New Roman" w:hAnsi="Times New Roman" w:cs="Times New Roman"/>
        </w:rPr>
        <w:t>Pregradi</w:t>
      </w:r>
      <w:r w:rsidRPr="00071537">
        <w:rPr>
          <w:rFonts w:ascii="Times New Roman" w:hAnsi="Times New Roman" w:cs="Times New Roman"/>
        </w:rPr>
        <w:t xml:space="preserve">, </w:t>
      </w:r>
      <w:r>
        <w:rPr>
          <w:rFonts w:ascii="Times New Roman" w:hAnsi="Times New Roman" w:cs="Times New Roman"/>
        </w:rPr>
        <w:t>Ulica Josipa Karla Tuškana 2</w:t>
      </w:r>
      <w:r w:rsidRPr="00071537">
        <w:rPr>
          <w:rFonts w:ascii="Times New Roman" w:hAnsi="Times New Roman" w:cs="Times New Roman"/>
        </w:rPr>
        <w:t>, OIB:</w:t>
      </w:r>
      <w:r>
        <w:rPr>
          <w:rFonts w:ascii="Times New Roman" w:hAnsi="Times New Roman" w:cs="Times New Roman"/>
        </w:rPr>
        <w:t xml:space="preserve"> </w:t>
      </w:r>
      <w:r w:rsidRPr="00071537">
        <w:rPr>
          <w:rFonts w:ascii="Times New Roman" w:hAnsi="Times New Roman" w:cs="Times New Roman"/>
        </w:rPr>
        <w:t xml:space="preserve">01467072751, zastupan po </w:t>
      </w:r>
      <w:r>
        <w:rPr>
          <w:rFonts w:ascii="Times New Roman" w:hAnsi="Times New Roman" w:cs="Times New Roman"/>
        </w:rPr>
        <w:t>gradonačelniku</w:t>
      </w:r>
      <w:r w:rsidRPr="00071537">
        <w:rPr>
          <w:rFonts w:ascii="Times New Roman" w:hAnsi="Times New Roman" w:cs="Times New Roman"/>
        </w:rPr>
        <w:t xml:space="preserve"> </w:t>
      </w:r>
      <w:r>
        <w:rPr>
          <w:rFonts w:ascii="Times New Roman" w:hAnsi="Times New Roman" w:cs="Times New Roman"/>
        </w:rPr>
        <w:t xml:space="preserve">Goranu </w:t>
      </w:r>
      <w:proofErr w:type="spellStart"/>
      <w:r>
        <w:rPr>
          <w:rFonts w:ascii="Times New Roman" w:hAnsi="Times New Roman" w:cs="Times New Roman"/>
        </w:rPr>
        <w:t>Vukmaniću</w:t>
      </w:r>
      <w:proofErr w:type="spellEnd"/>
      <w:r w:rsidRPr="00071537">
        <w:rPr>
          <w:rFonts w:ascii="Times New Roman" w:hAnsi="Times New Roman" w:cs="Times New Roman"/>
        </w:rPr>
        <w:t xml:space="preserve">, kao davatelj financijskih sredstava (dalje u tekstu: Davatelj), </w:t>
      </w:r>
    </w:p>
    <w:p w14:paraId="4CD79E9A" w14:textId="77777777" w:rsidR="00071537" w:rsidRDefault="00071537" w:rsidP="00071537">
      <w:pPr>
        <w:spacing w:after="0" w:line="276" w:lineRule="auto"/>
        <w:jc w:val="both"/>
        <w:rPr>
          <w:rFonts w:ascii="Times New Roman" w:hAnsi="Times New Roman" w:cs="Times New Roman"/>
        </w:rPr>
      </w:pPr>
    </w:p>
    <w:p w14:paraId="36D22F9A" w14:textId="77777777" w:rsidR="00071537" w:rsidRDefault="00071537" w:rsidP="00071537">
      <w:pPr>
        <w:spacing w:after="0" w:line="276" w:lineRule="auto"/>
        <w:jc w:val="both"/>
        <w:rPr>
          <w:rFonts w:ascii="Times New Roman" w:hAnsi="Times New Roman" w:cs="Times New Roman"/>
        </w:rPr>
      </w:pPr>
      <w:r w:rsidRPr="00071537">
        <w:rPr>
          <w:rFonts w:ascii="Times New Roman" w:hAnsi="Times New Roman" w:cs="Times New Roman"/>
        </w:rPr>
        <w:t xml:space="preserve">i </w:t>
      </w:r>
    </w:p>
    <w:p w14:paraId="13540563" w14:textId="77777777" w:rsidR="00071537" w:rsidRDefault="00071537" w:rsidP="00071537">
      <w:pPr>
        <w:spacing w:after="0" w:line="276" w:lineRule="auto"/>
        <w:jc w:val="both"/>
        <w:rPr>
          <w:rFonts w:ascii="Times New Roman" w:hAnsi="Times New Roman" w:cs="Times New Roman"/>
        </w:rPr>
      </w:pPr>
    </w:p>
    <w:p w14:paraId="265918AA" w14:textId="2C7D191F" w:rsidR="00071537" w:rsidRDefault="00071537" w:rsidP="00071537">
      <w:pPr>
        <w:spacing w:after="0" w:line="276" w:lineRule="auto"/>
        <w:jc w:val="both"/>
        <w:rPr>
          <w:rFonts w:ascii="Times New Roman" w:hAnsi="Times New Roman" w:cs="Times New Roman"/>
        </w:rPr>
      </w:pPr>
      <w:r w:rsidRPr="00071537">
        <w:rPr>
          <w:rFonts w:ascii="Times New Roman" w:hAnsi="Times New Roman" w:cs="Times New Roman"/>
          <w:b/>
          <w:bCs/>
          <w:i/>
          <w:iCs/>
        </w:rPr>
        <w:t>Naziv Korisnika</w:t>
      </w:r>
      <w:r w:rsidRPr="00071537">
        <w:rPr>
          <w:rFonts w:ascii="Times New Roman" w:hAnsi="Times New Roman" w:cs="Times New Roman"/>
        </w:rPr>
        <w:t xml:space="preserve"> sa sjedištem u (puna adresa) _________________, ______________ OIB:____________ , zastupan po (ime i prezime ovlaštene osobe za zastupanje / fizičke osobe (građana)______________, kao korisnik financijskih sredstava (dalje u tekstu: Korisnik), zaključili su dana _____________ godine </w:t>
      </w:r>
    </w:p>
    <w:p w14:paraId="7272853C" w14:textId="77777777" w:rsidR="00071537" w:rsidRDefault="00071537" w:rsidP="00071537">
      <w:pPr>
        <w:spacing w:after="0" w:line="276" w:lineRule="auto"/>
        <w:jc w:val="both"/>
        <w:rPr>
          <w:rFonts w:ascii="Times New Roman" w:hAnsi="Times New Roman" w:cs="Times New Roman"/>
        </w:rPr>
      </w:pPr>
    </w:p>
    <w:p w14:paraId="012C6F58" w14:textId="3B81C5CA" w:rsidR="00071537" w:rsidRDefault="00071537" w:rsidP="00693FF9">
      <w:pPr>
        <w:spacing w:after="0" w:line="276" w:lineRule="auto"/>
        <w:jc w:val="center"/>
        <w:rPr>
          <w:rFonts w:ascii="Times New Roman" w:hAnsi="Times New Roman" w:cs="Times New Roman"/>
        </w:rPr>
      </w:pPr>
      <w:r w:rsidRPr="00071537">
        <w:rPr>
          <w:rFonts w:ascii="Times New Roman" w:hAnsi="Times New Roman" w:cs="Times New Roman"/>
          <w:b/>
          <w:bCs/>
        </w:rPr>
        <w:t>UGOVOR O DODJELI FINANCIJSKIH SREDSTAVA ZA PROGRAM</w:t>
      </w:r>
      <w:r w:rsidR="0053251A">
        <w:rPr>
          <w:rFonts w:ascii="Times New Roman" w:hAnsi="Times New Roman" w:cs="Times New Roman"/>
          <w:b/>
          <w:bCs/>
        </w:rPr>
        <w:t xml:space="preserve"> </w:t>
      </w:r>
      <w:r w:rsidRPr="00071537">
        <w:rPr>
          <w:rFonts w:ascii="Times New Roman" w:hAnsi="Times New Roman" w:cs="Times New Roman"/>
          <w:b/>
          <w:bCs/>
        </w:rPr>
        <w:t>/</w:t>
      </w:r>
      <w:r w:rsidR="0053251A">
        <w:rPr>
          <w:rFonts w:ascii="Times New Roman" w:hAnsi="Times New Roman" w:cs="Times New Roman"/>
          <w:b/>
          <w:bCs/>
        </w:rPr>
        <w:t xml:space="preserve"> </w:t>
      </w:r>
      <w:r w:rsidRPr="00071537">
        <w:rPr>
          <w:rFonts w:ascii="Times New Roman" w:hAnsi="Times New Roman" w:cs="Times New Roman"/>
          <w:b/>
          <w:bCs/>
        </w:rPr>
        <w:t>PROJEKT</w:t>
      </w:r>
      <w:r w:rsidRPr="00071537">
        <w:rPr>
          <w:rFonts w:ascii="Times New Roman" w:hAnsi="Times New Roman" w:cs="Times New Roman"/>
        </w:rPr>
        <w:t xml:space="preserve"> </w:t>
      </w:r>
    </w:p>
    <w:p w14:paraId="43AD9520" w14:textId="77777777" w:rsidR="00693FF9" w:rsidRDefault="00693FF9" w:rsidP="00693FF9">
      <w:pPr>
        <w:spacing w:after="0" w:line="276" w:lineRule="auto"/>
        <w:jc w:val="center"/>
        <w:rPr>
          <w:rFonts w:ascii="Times New Roman" w:hAnsi="Times New Roman" w:cs="Times New Roman"/>
          <w:i/>
          <w:iCs/>
          <w:u w:val="single"/>
        </w:rPr>
      </w:pPr>
    </w:p>
    <w:p w14:paraId="57A312B6" w14:textId="21E40557" w:rsidR="00071537" w:rsidRDefault="00071537" w:rsidP="00693FF9">
      <w:pPr>
        <w:spacing w:after="0" w:line="276" w:lineRule="auto"/>
        <w:jc w:val="center"/>
        <w:rPr>
          <w:rFonts w:ascii="Times New Roman" w:hAnsi="Times New Roman" w:cs="Times New Roman"/>
        </w:rPr>
      </w:pPr>
      <w:r w:rsidRPr="00071537">
        <w:rPr>
          <w:rFonts w:ascii="Times New Roman" w:hAnsi="Times New Roman" w:cs="Times New Roman"/>
          <w:i/>
          <w:iCs/>
          <w:u w:val="single"/>
        </w:rPr>
        <w:t>(upisati naziv programa/projekta)</w:t>
      </w:r>
    </w:p>
    <w:p w14:paraId="54DCD2CB" w14:textId="77777777" w:rsidR="00071537" w:rsidRDefault="00071537" w:rsidP="00693FF9">
      <w:pPr>
        <w:spacing w:after="0" w:line="276" w:lineRule="auto"/>
        <w:jc w:val="both"/>
        <w:rPr>
          <w:rFonts w:ascii="Times New Roman" w:hAnsi="Times New Roman" w:cs="Times New Roman"/>
        </w:rPr>
      </w:pPr>
    </w:p>
    <w:p w14:paraId="40656285" w14:textId="382A385E" w:rsidR="00071537" w:rsidRDefault="00071537" w:rsidP="00071E83">
      <w:pPr>
        <w:spacing w:after="0" w:line="276" w:lineRule="auto"/>
        <w:jc w:val="center"/>
        <w:rPr>
          <w:rFonts w:ascii="Times New Roman" w:hAnsi="Times New Roman" w:cs="Times New Roman"/>
        </w:rPr>
      </w:pPr>
      <w:r w:rsidRPr="00071537">
        <w:rPr>
          <w:rFonts w:ascii="Times New Roman" w:hAnsi="Times New Roman" w:cs="Times New Roman"/>
          <w:b/>
          <w:bCs/>
        </w:rPr>
        <w:t xml:space="preserve">U OKVIRU PROGRAMA JAVNIH POTREBA </w:t>
      </w:r>
      <w:r w:rsidR="00644973" w:rsidRPr="00644973">
        <w:rPr>
          <w:rFonts w:ascii="Times New Roman" w:hAnsi="Times New Roman" w:cs="Times New Roman"/>
          <w:b/>
          <w:bCs/>
        </w:rPr>
        <w:t xml:space="preserve">U </w:t>
      </w:r>
      <w:r w:rsidR="00071E83">
        <w:rPr>
          <w:rFonts w:ascii="Times New Roman" w:hAnsi="Times New Roman" w:cs="Times New Roman"/>
          <w:b/>
          <w:bCs/>
        </w:rPr>
        <w:t>SOCIJALNOJ SKBI I ZDRAVSTVU GRADA PREGRADE</w:t>
      </w:r>
      <w:r w:rsidR="00644973" w:rsidRPr="00644973">
        <w:rPr>
          <w:rFonts w:ascii="Times New Roman" w:hAnsi="Times New Roman" w:cs="Times New Roman"/>
          <w:b/>
          <w:bCs/>
        </w:rPr>
        <w:t xml:space="preserve"> ZA 2026. GODINU</w:t>
      </w:r>
    </w:p>
    <w:p w14:paraId="5A6BAC88" w14:textId="77777777" w:rsidR="00071537" w:rsidRDefault="00071537" w:rsidP="00071537">
      <w:pPr>
        <w:spacing w:after="0" w:line="276" w:lineRule="auto"/>
        <w:jc w:val="both"/>
        <w:rPr>
          <w:rFonts w:ascii="Times New Roman" w:hAnsi="Times New Roman" w:cs="Times New Roman"/>
        </w:rPr>
      </w:pPr>
    </w:p>
    <w:p w14:paraId="652B8BA8" w14:textId="0A3385F3" w:rsidR="00963C22" w:rsidRDefault="00385461" w:rsidP="00963C22">
      <w:pPr>
        <w:spacing w:after="0" w:line="276" w:lineRule="auto"/>
        <w:jc w:val="center"/>
        <w:rPr>
          <w:rFonts w:ascii="Times New Roman" w:hAnsi="Times New Roman" w:cs="Times New Roman"/>
        </w:rPr>
      </w:pPr>
      <w:r>
        <w:rPr>
          <w:rFonts w:ascii="Times New Roman" w:hAnsi="Times New Roman" w:cs="Times New Roman"/>
        </w:rPr>
        <w:t xml:space="preserve">Članak </w:t>
      </w:r>
      <w:r w:rsidR="00932165">
        <w:rPr>
          <w:rFonts w:ascii="Times New Roman" w:hAnsi="Times New Roman" w:cs="Times New Roman"/>
        </w:rPr>
        <w:t>1</w:t>
      </w:r>
      <w:r w:rsidR="00071537" w:rsidRPr="00071537">
        <w:rPr>
          <w:rFonts w:ascii="Times New Roman" w:hAnsi="Times New Roman" w:cs="Times New Roman"/>
        </w:rPr>
        <w:t>.</w:t>
      </w:r>
    </w:p>
    <w:p w14:paraId="695DAEE7" w14:textId="77777777" w:rsidR="00963C22" w:rsidRDefault="00963C22" w:rsidP="00071537">
      <w:pPr>
        <w:spacing w:after="0" w:line="276" w:lineRule="auto"/>
        <w:jc w:val="both"/>
        <w:rPr>
          <w:rFonts w:ascii="Times New Roman" w:hAnsi="Times New Roman" w:cs="Times New Roman"/>
        </w:rPr>
      </w:pPr>
    </w:p>
    <w:p w14:paraId="1CDE5701" w14:textId="290FC519" w:rsidR="009841DB" w:rsidRDefault="00071537" w:rsidP="00B74DA8">
      <w:pPr>
        <w:spacing w:after="0" w:line="276" w:lineRule="auto"/>
        <w:jc w:val="both"/>
        <w:rPr>
          <w:rFonts w:ascii="Times New Roman" w:hAnsi="Times New Roman" w:cs="Times New Roman"/>
        </w:rPr>
      </w:pPr>
      <w:r w:rsidRPr="00071537">
        <w:rPr>
          <w:rFonts w:ascii="Times New Roman" w:hAnsi="Times New Roman" w:cs="Times New Roman"/>
        </w:rPr>
        <w:t>Ugovorne strane suglasne su da ovim Ugovorom o dodjeli financijskih sredstava za program</w:t>
      </w:r>
      <w:r w:rsidR="00963C22">
        <w:rPr>
          <w:rFonts w:ascii="Times New Roman" w:hAnsi="Times New Roman" w:cs="Times New Roman"/>
        </w:rPr>
        <w:t xml:space="preserve"> </w:t>
      </w:r>
      <w:r w:rsidRPr="00071537">
        <w:rPr>
          <w:rFonts w:ascii="Times New Roman" w:hAnsi="Times New Roman" w:cs="Times New Roman"/>
        </w:rPr>
        <w:t>/</w:t>
      </w:r>
      <w:r w:rsidR="00963C22">
        <w:rPr>
          <w:rFonts w:ascii="Times New Roman" w:hAnsi="Times New Roman" w:cs="Times New Roman"/>
        </w:rPr>
        <w:t xml:space="preserve"> </w:t>
      </w:r>
      <w:r w:rsidRPr="00071537">
        <w:rPr>
          <w:rFonts w:ascii="Times New Roman" w:hAnsi="Times New Roman" w:cs="Times New Roman"/>
        </w:rPr>
        <w:t>projekt ___________ (naziv projekta) (dalje u tekstu: Ugovor) uređuju pitanje financiranja programa</w:t>
      </w:r>
      <w:r w:rsidR="00963C22">
        <w:rPr>
          <w:rFonts w:ascii="Times New Roman" w:hAnsi="Times New Roman" w:cs="Times New Roman"/>
        </w:rPr>
        <w:t xml:space="preserve"> </w:t>
      </w:r>
      <w:r w:rsidRPr="00071537">
        <w:rPr>
          <w:rFonts w:ascii="Times New Roman" w:hAnsi="Times New Roman" w:cs="Times New Roman"/>
        </w:rPr>
        <w:t>/</w:t>
      </w:r>
      <w:r w:rsidR="00963C22">
        <w:rPr>
          <w:rFonts w:ascii="Times New Roman" w:hAnsi="Times New Roman" w:cs="Times New Roman"/>
        </w:rPr>
        <w:t xml:space="preserve"> </w:t>
      </w:r>
      <w:r w:rsidRPr="00071537">
        <w:rPr>
          <w:rFonts w:ascii="Times New Roman" w:hAnsi="Times New Roman" w:cs="Times New Roman"/>
        </w:rPr>
        <w:t>projekta Korisnika (dalje u tekstu: Program</w:t>
      </w:r>
      <w:r w:rsidR="00963C22">
        <w:rPr>
          <w:rFonts w:ascii="Times New Roman" w:hAnsi="Times New Roman" w:cs="Times New Roman"/>
        </w:rPr>
        <w:t xml:space="preserve"> </w:t>
      </w:r>
      <w:r w:rsidRPr="00071537">
        <w:rPr>
          <w:rFonts w:ascii="Times New Roman" w:hAnsi="Times New Roman" w:cs="Times New Roman"/>
        </w:rPr>
        <w:t>/</w:t>
      </w:r>
      <w:r w:rsidR="00963C22">
        <w:rPr>
          <w:rFonts w:ascii="Times New Roman" w:hAnsi="Times New Roman" w:cs="Times New Roman"/>
        </w:rPr>
        <w:t xml:space="preserve"> </w:t>
      </w:r>
      <w:r w:rsidRPr="00071537">
        <w:rPr>
          <w:rFonts w:ascii="Times New Roman" w:hAnsi="Times New Roman" w:cs="Times New Roman"/>
        </w:rPr>
        <w:t xml:space="preserve">Projekt) od strane Davatelja, na temelju Odluke o dodjeli financijskih sredstava </w:t>
      </w:r>
      <w:r w:rsidR="00B74DA8">
        <w:rPr>
          <w:rFonts w:ascii="Times New Roman" w:hAnsi="Times New Roman" w:cs="Times New Roman"/>
        </w:rPr>
        <w:t>na temelju</w:t>
      </w:r>
      <w:r w:rsidRPr="00071537">
        <w:rPr>
          <w:rFonts w:ascii="Times New Roman" w:hAnsi="Times New Roman" w:cs="Times New Roman"/>
        </w:rPr>
        <w:t xml:space="preserve"> </w:t>
      </w:r>
      <w:r w:rsidR="00B74DA8" w:rsidRPr="00B74DA8">
        <w:rPr>
          <w:rFonts w:ascii="Times New Roman" w:hAnsi="Times New Roman" w:cs="Times New Roman"/>
        </w:rPr>
        <w:t>Javn</w:t>
      </w:r>
      <w:r w:rsidR="00B74DA8">
        <w:rPr>
          <w:rFonts w:ascii="Times New Roman" w:hAnsi="Times New Roman" w:cs="Times New Roman"/>
        </w:rPr>
        <w:t>og</w:t>
      </w:r>
      <w:r w:rsidR="00B74DA8" w:rsidRPr="00B74DA8">
        <w:rPr>
          <w:rFonts w:ascii="Times New Roman" w:hAnsi="Times New Roman" w:cs="Times New Roman"/>
        </w:rPr>
        <w:t xml:space="preserve"> natječaj za financiranje programa i projekata organizacija civilnog društva od interesa za opće dobro iz Proračuna Grada Pregrade u 2026. godini</w:t>
      </w:r>
      <w:r w:rsidR="00B74DA8">
        <w:rPr>
          <w:rFonts w:ascii="Times New Roman" w:hAnsi="Times New Roman" w:cs="Times New Roman"/>
        </w:rPr>
        <w:t xml:space="preserve">. </w:t>
      </w:r>
    </w:p>
    <w:p w14:paraId="1322B387" w14:textId="77777777" w:rsidR="009841DB" w:rsidRDefault="009841DB" w:rsidP="00071537">
      <w:pPr>
        <w:spacing w:after="0" w:line="276" w:lineRule="auto"/>
        <w:jc w:val="both"/>
        <w:rPr>
          <w:rFonts w:ascii="Times New Roman" w:hAnsi="Times New Roman" w:cs="Times New Roman"/>
        </w:rPr>
      </w:pPr>
    </w:p>
    <w:p w14:paraId="0BDC14F7" w14:textId="0EA8A022" w:rsidR="009841DB" w:rsidRDefault="00385461" w:rsidP="009841DB">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932165">
        <w:rPr>
          <w:rFonts w:ascii="Times New Roman" w:hAnsi="Times New Roman" w:cs="Times New Roman"/>
        </w:rPr>
        <w:t>2</w:t>
      </w:r>
      <w:r w:rsidR="00071537" w:rsidRPr="00071537">
        <w:rPr>
          <w:rFonts w:ascii="Times New Roman" w:hAnsi="Times New Roman" w:cs="Times New Roman"/>
        </w:rPr>
        <w:t>.</w:t>
      </w:r>
    </w:p>
    <w:p w14:paraId="13DB120F" w14:textId="77777777" w:rsidR="009841DB" w:rsidRDefault="009841DB" w:rsidP="00071537">
      <w:pPr>
        <w:spacing w:after="0" w:line="276" w:lineRule="auto"/>
        <w:jc w:val="both"/>
        <w:rPr>
          <w:rFonts w:ascii="Times New Roman" w:hAnsi="Times New Roman" w:cs="Times New Roman"/>
        </w:rPr>
      </w:pPr>
    </w:p>
    <w:p w14:paraId="55EB1129" w14:textId="77777777" w:rsidR="00DB46D5" w:rsidRDefault="00071537" w:rsidP="00071537">
      <w:pPr>
        <w:spacing w:after="0" w:line="276" w:lineRule="auto"/>
        <w:jc w:val="both"/>
        <w:rPr>
          <w:rFonts w:ascii="Times New Roman" w:hAnsi="Times New Roman" w:cs="Times New Roman"/>
        </w:rPr>
      </w:pPr>
      <w:r w:rsidRPr="00071537">
        <w:rPr>
          <w:rFonts w:ascii="Times New Roman" w:hAnsi="Times New Roman" w:cs="Times New Roman"/>
        </w:rPr>
        <w:t xml:space="preserve">Ovaj Ugovor sastoji se od: </w:t>
      </w:r>
    </w:p>
    <w:p w14:paraId="74F1852B" w14:textId="37554812" w:rsidR="00DB46D5" w:rsidRPr="00C34369" w:rsidRDefault="00071537" w:rsidP="00C34369">
      <w:pPr>
        <w:pStyle w:val="Odlomakpopisa"/>
        <w:numPr>
          <w:ilvl w:val="0"/>
          <w:numId w:val="2"/>
        </w:numPr>
        <w:spacing w:after="0" w:line="276" w:lineRule="auto"/>
        <w:jc w:val="both"/>
        <w:rPr>
          <w:rFonts w:ascii="Times New Roman" w:hAnsi="Times New Roman" w:cs="Times New Roman"/>
        </w:rPr>
      </w:pPr>
      <w:r w:rsidRPr="00C34369">
        <w:rPr>
          <w:rFonts w:ascii="Times New Roman" w:hAnsi="Times New Roman" w:cs="Times New Roman"/>
        </w:rPr>
        <w:t xml:space="preserve">Posebnih uvjeta Ugovora, </w:t>
      </w:r>
    </w:p>
    <w:p w14:paraId="311C9BA8" w14:textId="0CB5C179" w:rsidR="00DB46D5" w:rsidRPr="00C34369" w:rsidRDefault="00DB46D5" w:rsidP="00C34369">
      <w:pPr>
        <w:pStyle w:val="Odlomakpopisa"/>
        <w:numPr>
          <w:ilvl w:val="0"/>
          <w:numId w:val="2"/>
        </w:numPr>
        <w:spacing w:after="0" w:line="276" w:lineRule="auto"/>
        <w:jc w:val="both"/>
        <w:rPr>
          <w:rFonts w:ascii="Times New Roman" w:hAnsi="Times New Roman" w:cs="Times New Roman"/>
        </w:rPr>
      </w:pPr>
      <w:r w:rsidRPr="00C34369">
        <w:rPr>
          <w:rFonts w:ascii="Times New Roman" w:hAnsi="Times New Roman" w:cs="Times New Roman"/>
        </w:rPr>
        <w:t>Općih uvjeta Ugovora,</w:t>
      </w:r>
    </w:p>
    <w:p w14:paraId="1BC96DDD" w14:textId="55AF7F11" w:rsidR="00C34369" w:rsidRDefault="00071537" w:rsidP="00C34369">
      <w:pPr>
        <w:pStyle w:val="Odlomakpopisa"/>
        <w:numPr>
          <w:ilvl w:val="0"/>
          <w:numId w:val="2"/>
        </w:numPr>
        <w:spacing w:after="0" w:line="276" w:lineRule="auto"/>
        <w:jc w:val="both"/>
        <w:rPr>
          <w:rFonts w:ascii="Times New Roman" w:hAnsi="Times New Roman" w:cs="Times New Roman"/>
        </w:rPr>
      </w:pPr>
      <w:r w:rsidRPr="00C34369">
        <w:rPr>
          <w:rFonts w:ascii="Times New Roman" w:hAnsi="Times New Roman" w:cs="Times New Roman"/>
        </w:rPr>
        <w:t>Obra</w:t>
      </w:r>
      <w:r w:rsidR="00B53675" w:rsidRPr="00C34369">
        <w:rPr>
          <w:rFonts w:ascii="Times New Roman" w:hAnsi="Times New Roman" w:cs="Times New Roman"/>
        </w:rPr>
        <w:t xml:space="preserve">zaca B1 i B2 </w:t>
      </w:r>
      <w:r w:rsidRPr="00C34369">
        <w:rPr>
          <w:rFonts w:ascii="Times New Roman" w:hAnsi="Times New Roman" w:cs="Times New Roman"/>
        </w:rPr>
        <w:t>– prijava prijedloga programa</w:t>
      </w:r>
      <w:r w:rsidR="00927218">
        <w:rPr>
          <w:rFonts w:ascii="Times New Roman" w:hAnsi="Times New Roman" w:cs="Times New Roman"/>
        </w:rPr>
        <w:t xml:space="preserve"> </w:t>
      </w:r>
      <w:r w:rsidRPr="00C34369">
        <w:rPr>
          <w:rFonts w:ascii="Times New Roman" w:hAnsi="Times New Roman" w:cs="Times New Roman"/>
        </w:rPr>
        <w:t>/</w:t>
      </w:r>
      <w:r w:rsidR="00927218">
        <w:rPr>
          <w:rFonts w:ascii="Times New Roman" w:hAnsi="Times New Roman" w:cs="Times New Roman"/>
        </w:rPr>
        <w:t xml:space="preserve"> </w:t>
      </w:r>
      <w:r w:rsidRPr="00C34369">
        <w:rPr>
          <w:rFonts w:ascii="Times New Roman" w:hAnsi="Times New Roman" w:cs="Times New Roman"/>
        </w:rPr>
        <w:t xml:space="preserve">projekta s proračunom (Prilog 1). </w:t>
      </w:r>
    </w:p>
    <w:p w14:paraId="6C245CA1" w14:textId="77777777" w:rsidR="00C34369" w:rsidRPr="00B30A89" w:rsidRDefault="00C34369" w:rsidP="00691548">
      <w:pPr>
        <w:spacing w:after="0" w:line="276" w:lineRule="auto"/>
        <w:jc w:val="both"/>
        <w:rPr>
          <w:rFonts w:ascii="Times New Roman" w:hAnsi="Times New Roman" w:cs="Times New Roman"/>
          <w:b/>
          <w:bCs/>
        </w:rPr>
      </w:pPr>
    </w:p>
    <w:p w14:paraId="01064DD1" w14:textId="4B1639FA" w:rsidR="00B53675" w:rsidRPr="00B30A89" w:rsidRDefault="00071537" w:rsidP="00B30A89">
      <w:pPr>
        <w:spacing w:after="0" w:line="276" w:lineRule="auto"/>
        <w:jc w:val="center"/>
        <w:rPr>
          <w:rFonts w:ascii="Times New Roman" w:hAnsi="Times New Roman" w:cs="Times New Roman"/>
          <w:b/>
          <w:bCs/>
        </w:rPr>
      </w:pPr>
      <w:bookmarkStart w:id="0" w:name="_Hlk213326670"/>
      <w:r w:rsidRPr="00B30A89">
        <w:rPr>
          <w:rFonts w:ascii="Times New Roman" w:hAnsi="Times New Roman" w:cs="Times New Roman"/>
          <w:b/>
          <w:bCs/>
        </w:rPr>
        <w:t>POSEBNI UVJETI UGOVORA</w:t>
      </w:r>
    </w:p>
    <w:bookmarkEnd w:id="0"/>
    <w:p w14:paraId="69E8AF7F" w14:textId="77777777" w:rsidR="00B53675" w:rsidRDefault="00B53675" w:rsidP="00071537">
      <w:pPr>
        <w:spacing w:after="0" w:line="276" w:lineRule="auto"/>
        <w:jc w:val="both"/>
        <w:rPr>
          <w:rFonts w:ascii="Times New Roman" w:hAnsi="Times New Roman" w:cs="Times New Roman"/>
        </w:rPr>
      </w:pPr>
    </w:p>
    <w:p w14:paraId="560BEAA1" w14:textId="735C8BEE" w:rsidR="00B30A89" w:rsidRDefault="00644F82" w:rsidP="00644F82">
      <w:pPr>
        <w:spacing w:after="0" w:line="276" w:lineRule="auto"/>
        <w:jc w:val="center"/>
        <w:rPr>
          <w:rFonts w:ascii="Times New Roman" w:hAnsi="Times New Roman" w:cs="Times New Roman"/>
        </w:rPr>
      </w:pPr>
      <w:r>
        <w:rPr>
          <w:rFonts w:ascii="Times New Roman" w:hAnsi="Times New Roman" w:cs="Times New Roman"/>
        </w:rPr>
        <w:t xml:space="preserve">Članak </w:t>
      </w:r>
      <w:r w:rsidR="00932165">
        <w:rPr>
          <w:rFonts w:ascii="Times New Roman" w:hAnsi="Times New Roman" w:cs="Times New Roman"/>
        </w:rPr>
        <w:t>3</w:t>
      </w:r>
      <w:r w:rsidR="00071537" w:rsidRPr="00071537">
        <w:rPr>
          <w:rFonts w:ascii="Times New Roman" w:hAnsi="Times New Roman" w:cs="Times New Roman"/>
        </w:rPr>
        <w:t>.</w:t>
      </w:r>
    </w:p>
    <w:p w14:paraId="66258FA9" w14:textId="77777777" w:rsidR="00B30A89" w:rsidRDefault="00B30A89" w:rsidP="00071537">
      <w:pPr>
        <w:spacing w:after="0" w:line="276" w:lineRule="auto"/>
        <w:jc w:val="both"/>
        <w:rPr>
          <w:rFonts w:ascii="Times New Roman" w:hAnsi="Times New Roman" w:cs="Times New Roman"/>
        </w:rPr>
      </w:pPr>
    </w:p>
    <w:p w14:paraId="27178AF7" w14:textId="184FDF6A" w:rsidR="00A1345D" w:rsidRDefault="00071537" w:rsidP="00071537">
      <w:pPr>
        <w:spacing w:after="0" w:line="276" w:lineRule="auto"/>
        <w:jc w:val="both"/>
        <w:rPr>
          <w:rFonts w:ascii="Times New Roman" w:hAnsi="Times New Roman" w:cs="Times New Roman"/>
        </w:rPr>
      </w:pPr>
      <w:r w:rsidRPr="00071537">
        <w:rPr>
          <w:rFonts w:ascii="Times New Roman" w:hAnsi="Times New Roman" w:cs="Times New Roman"/>
        </w:rPr>
        <w:t>Davatelj se obvezuje financirati Program</w:t>
      </w:r>
      <w:r w:rsidR="00B30A89">
        <w:rPr>
          <w:rFonts w:ascii="Times New Roman" w:hAnsi="Times New Roman" w:cs="Times New Roman"/>
        </w:rPr>
        <w:t xml:space="preserve"> </w:t>
      </w:r>
      <w:r w:rsidRPr="00071537">
        <w:rPr>
          <w:rFonts w:ascii="Times New Roman" w:hAnsi="Times New Roman" w:cs="Times New Roman"/>
        </w:rPr>
        <w:t>/</w:t>
      </w:r>
      <w:r w:rsidR="00B30A89">
        <w:rPr>
          <w:rFonts w:ascii="Times New Roman" w:hAnsi="Times New Roman" w:cs="Times New Roman"/>
        </w:rPr>
        <w:t xml:space="preserve"> </w:t>
      </w:r>
      <w:r w:rsidRPr="00071537">
        <w:rPr>
          <w:rFonts w:ascii="Times New Roman" w:hAnsi="Times New Roman" w:cs="Times New Roman"/>
        </w:rPr>
        <w:t>Projekt iznosom od ukupno ________ eura (upisati iznos odobren za provedbu Programa</w:t>
      </w:r>
      <w:r w:rsidR="00B30A89">
        <w:rPr>
          <w:rFonts w:ascii="Times New Roman" w:hAnsi="Times New Roman" w:cs="Times New Roman"/>
        </w:rPr>
        <w:t xml:space="preserve"> </w:t>
      </w:r>
      <w:r w:rsidRPr="00071537">
        <w:rPr>
          <w:rFonts w:ascii="Times New Roman" w:hAnsi="Times New Roman" w:cs="Times New Roman"/>
        </w:rPr>
        <w:t>/</w:t>
      </w:r>
      <w:r w:rsidR="00B30A89">
        <w:rPr>
          <w:rFonts w:ascii="Times New Roman" w:hAnsi="Times New Roman" w:cs="Times New Roman"/>
        </w:rPr>
        <w:t xml:space="preserve"> </w:t>
      </w:r>
      <w:r w:rsidRPr="00071537">
        <w:rPr>
          <w:rFonts w:ascii="Times New Roman" w:hAnsi="Times New Roman" w:cs="Times New Roman"/>
        </w:rPr>
        <w:t xml:space="preserve">Projekta), sukladno Odluci o dodjeli financijskih sredstava temeljem </w:t>
      </w:r>
      <w:r w:rsidR="00AC5FE2" w:rsidRPr="00AC5FE2">
        <w:rPr>
          <w:rFonts w:ascii="Times New Roman" w:hAnsi="Times New Roman" w:cs="Times New Roman"/>
        </w:rPr>
        <w:t>Javn</w:t>
      </w:r>
      <w:r w:rsidR="00AC5FE2">
        <w:rPr>
          <w:rFonts w:ascii="Times New Roman" w:hAnsi="Times New Roman" w:cs="Times New Roman"/>
        </w:rPr>
        <w:t>og</w:t>
      </w:r>
      <w:r w:rsidR="00AC5FE2" w:rsidRPr="00AC5FE2">
        <w:rPr>
          <w:rFonts w:ascii="Times New Roman" w:hAnsi="Times New Roman" w:cs="Times New Roman"/>
        </w:rPr>
        <w:t xml:space="preserve"> natječaj</w:t>
      </w:r>
      <w:r w:rsidR="00AC5FE2">
        <w:rPr>
          <w:rFonts w:ascii="Times New Roman" w:hAnsi="Times New Roman" w:cs="Times New Roman"/>
        </w:rPr>
        <w:t>a</w:t>
      </w:r>
      <w:r w:rsidR="00AC5FE2" w:rsidRPr="00AC5FE2">
        <w:rPr>
          <w:rFonts w:ascii="Times New Roman" w:hAnsi="Times New Roman" w:cs="Times New Roman"/>
        </w:rPr>
        <w:t xml:space="preserve"> za financiranje programa i projekata organizacija civilnog društva od interesa za opće dobro iz Proračuna Grada Pregrade u 2026. godini </w:t>
      </w:r>
      <w:r w:rsidR="00AC5FE2">
        <w:rPr>
          <w:rFonts w:ascii="Times New Roman" w:hAnsi="Times New Roman" w:cs="Times New Roman"/>
        </w:rPr>
        <w:t xml:space="preserve"> </w:t>
      </w:r>
      <w:r w:rsidRPr="00071537">
        <w:rPr>
          <w:rFonts w:ascii="Times New Roman" w:hAnsi="Times New Roman" w:cs="Times New Roman"/>
        </w:rPr>
        <w:t xml:space="preserve">(dalje u tekstu: Javni </w:t>
      </w:r>
      <w:r w:rsidR="0050075F">
        <w:rPr>
          <w:rFonts w:ascii="Times New Roman" w:hAnsi="Times New Roman" w:cs="Times New Roman"/>
        </w:rPr>
        <w:t>natječaj</w:t>
      </w:r>
      <w:r w:rsidRPr="00071537">
        <w:rPr>
          <w:rFonts w:ascii="Times New Roman" w:hAnsi="Times New Roman" w:cs="Times New Roman"/>
        </w:rPr>
        <w:t xml:space="preserve">). Sredstva se osiguravaju u Proračunu </w:t>
      </w:r>
      <w:r w:rsidR="00491CE9">
        <w:rPr>
          <w:rFonts w:ascii="Times New Roman" w:hAnsi="Times New Roman" w:cs="Times New Roman"/>
        </w:rPr>
        <w:t>Grada Pregrade</w:t>
      </w:r>
      <w:r w:rsidRPr="00071537">
        <w:rPr>
          <w:rFonts w:ascii="Times New Roman" w:hAnsi="Times New Roman" w:cs="Times New Roman"/>
        </w:rPr>
        <w:t xml:space="preserve"> u 202</w:t>
      </w:r>
      <w:r w:rsidR="00491CE9">
        <w:rPr>
          <w:rFonts w:ascii="Times New Roman" w:hAnsi="Times New Roman" w:cs="Times New Roman"/>
        </w:rPr>
        <w:t>6</w:t>
      </w:r>
      <w:r w:rsidRPr="00071537">
        <w:rPr>
          <w:rFonts w:ascii="Times New Roman" w:hAnsi="Times New Roman" w:cs="Times New Roman"/>
        </w:rPr>
        <w:t xml:space="preserve">. godini.  </w:t>
      </w:r>
    </w:p>
    <w:p w14:paraId="6ABEDD78" w14:textId="4D4A53AE" w:rsidR="00A1345D" w:rsidRDefault="00644F82" w:rsidP="00A1345D">
      <w:pPr>
        <w:spacing w:after="0" w:line="276" w:lineRule="auto"/>
        <w:jc w:val="center"/>
        <w:rPr>
          <w:rFonts w:ascii="Times New Roman" w:hAnsi="Times New Roman" w:cs="Times New Roman"/>
        </w:rPr>
      </w:pPr>
      <w:r>
        <w:rPr>
          <w:rFonts w:ascii="Times New Roman" w:hAnsi="Times New Roman" w:cs="Times New Roman"/>
        </w:rPr>
        <w:lastRenderedPageBreak/>
        <w:t>Članak</w:t>
      </w:r>
      <w:r w:rsidRPr="00071537">
        <w:rPr>
          <w:rFonts w:ascii="Times New Roman" w:hAnsi="Times New Roman" w:cs="Times New Roman"/>
        </w:rPr>
        <w:t xml:space="preserve"> </w:t>
      </w:r>
      <w:r w:rsidR="00932165">
        <w:rPr>
          <w:rFonts w:ascii="Times New Roman" w:hAnsi="Times New Roman" w:cs="Times New Roman"/>
        </w:rPr>
        <w:t>4</w:t>
      </w:r>
      <w:r w:rsidR="00071537" w:rsidRPr="00071537">
        <w:rPr>
          <w:rFonts w:ascii="Times New Roman" w:hAnsi="Times New Roman" w:cs="Times New Roman"/>
        </w:rPr>
        <w:t>.</w:t>
      </w:r>
    </w:p>
    <w:p w14:paraId="27717D4A" w14:textId="77777777" w:rsidR="00A1345D" w:rsidRDefault="00A1345D" w:rsidP="00A1345D">
      <w:pPr>
        <w:spacing w:after="0" w:line="276" w:lineRule="auto"/>
        <w:rPr>
          <w:rFonts w:ascii="Times New Roman" w:hAnsi="Times New Roman" w:cs="Times New Roman"/>
        </w:rPr>
      </w:pPr>
    </w:p>
    <w:p w14:paraId="7FFA27CF" w14:textId="77777777" w:rsidR="00A1345D"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Razdoblje provedbe Programa</w:t>
      </w:r>
      <w:r w:rsidR="00A1345D">
        <w:rPr>
          <w:rFonts w:ascii="Times New Roman" w:hAnsi="Times New Roman" w:cs="Times New Roman"/>
        </w:rPr>
        <w:t xml:space="preserve"> </w:t>
      </w:r>
      <w:r w:rsidRPr="00071537">
        <w:rPr>
          <w:rFonts w:ascii="Times New Roman" w:hAnsi="Times New Roman" w:cs="Times New Roman"/>
        </w:rPr>
        <w:t>/</w:t>
      </w:r>
      <w:r w:rsidR="00A1345D">
        <w:rPr>
          <w:rFonts w:ascii="Times New Roman" w:hAnsi="Times New Roman" w:cs="Times New Roman"/>
        </w:rPr>
        <w:t xml:space="preserve"> </w:t>
      </w:r>
      <w:r w:rsidRPr="00071537">
        <w:rPr>
          <w:rFonts w:ascii="Times New Roman" w:hAnsi="Times New Roman" w:cs="Times New Roman"/>
        </w:rPr>
        <w:t>Projekta je od dana ________202</w:t>
      </w:r>
      <w:r w:rsidR="00A1345D">
        <w:rPr>
          <w:rFonts w:ascii="Times New Roman" w:hAnsi="Times New Roman" w:cs="Times New Roman"/>
        </w:rPr>
        <w:t>6</w:t>
      </w:r>
      <w:r w:rsidRPr="00071537">
        <w:rPr>
          <w:rFonts w:ascii="Times New Roman" w:hAnsi="Times New Roman" w:cs="Times New Roman"/>
        </w:rPr>
        <w:t>. godine do</w:t>
      </w:r>
      <w:r w:rsidR="00A1345D">
        <w:rPr>
          <w:rFonts w:ascii="Times New Roman" w:hAnsi="Times New Roman" w:cs="Times New Roman"/>
        </w:rPr>
        <w:t xml:space="preserve"> </w:t>
      </w:r>
      <w:r w:rsidRPr="00071537">
        <w:rPr>
          <w:rFonts w:ascii="Times New Roman" w:hAnsi="Times New Roman" w:cs="Times New Roman"/>
        </w:rPr>
        <w:t>dana____________202</w:t>
      </w:r>
      <w:r w:rsidR="00A1345D">
        <w:rPr>
          <w:rFonts w:ascii="Times New Roman" w:hAnsi="Times New Roman" w:cs="Times New Roman"/>
        </w:rPr>
        <w:t>6</w:t>
      </w:r>
      <w:r w:rsidRPr="00071537">
        <w:rPr>
          <w:rFonts w:ascii="Times New Roman" w:hAnsi="Times New Roman" w:cs="Times New Roman"/>
        </w:rPr>
        <w:t xml:space="preserve">. godine. </w:t>
      </w:r>
    </w:p>
    <w:p w14:paraId="4759222A" w14:textId="77777777" w:rsidR="00A1345D" w:rsidRDefault="00A1345D" w:rsidP="00A1345D">
      <w:pPr>
        <w:spacing w:after="0" w:line="276" w:lineRule="auto"/>
        <w:jc w:val="both"/>
        <w:rPr>
          <w:rFonts w:ascii="Times New Roman" w:hAnsi="Times New Roman" w:cs="Times New Roman"/>
        </w:rPr>
      </w:pPr>
    </w:p>
    <w:p w14:paraId="77EC6705" w14:textId="09BFA381" w:rsidR="00A1345D" w:rsidRDefault="00644F82" w:rsidP="00A54FDB">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3D41CE">
        <w:rPr>
          <w:rFonts w:ascii="Times New Roman" w:hAnsi="Times New Roman" w:cs="Times New Roman"/>
        </w:rPr>
        <w:t>5</w:t>
      </w:r>
      <w:r w:rsidR="00071537" w:rsidRPr="00071537">
        <w:rPr>
          <w:rFonts w:ascii="Times New Roman" w:hAnsi="Times New Roman" w:cs="Times New Roman"/>
        </w:rPr>
        <w:t>.</w:t>
      </w:r>
    </w:p>
    <w:p w14:paraId="032B90E1" w14:textId="77777777" w:rsidR="00A1345D" w:rsidRDefault="00A1345D" w:rsidP="00A1345D">
      <w:pPr>
        <w:spacing w:after="0" w:line="276" w:lineRule="auto"/>
        <w:jc w:val="both"/>
        <w:rPr>
          <w:rFonts w:ascii="Times New Roman" w:hAnsi="Times New Roman" w:cs="Times New Roman"/>
        </w:rPr>
      </w:pPr>
    </w:p>
    <w:p w14:paraId="22672BA5" w14:textId="21D4F23D" w:rsidR="00A54FDB"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 xml:space="preserve">Sredstva iz </w:t>
      </w:r>
      <w:r w:rsidR="00644F82">
        <w:rPr>
          <w:rFonts w:ascii="Times New Roman" w:hAnsi="Times New Roman" w:cs="Times New Roman"/>
        </w:rPr>
        <w:t>čl.</w:t>
      </w:r>
      <w:r w:rsidRPr="00071537">
        <w:rPr>
          <w:rFonts w:ascii="Times New Roman" w:hAnsi="Times New Roman" w:cs="Times New Roman"/>
        </w:rPr>
        <w:t xml:space="preserve"> </w:t>
      </w:r>
      <w:r w:rsidR="003D41CE">
        <w:rPr>
          <w:rFonts w:ascii="Times New Roman" w:hAnsi="Times New Roman" w:cs="Times New Roman"/>
        </w:rPr>
        <w:t>3</w:t>
      </w:r>
      <w:r w:rsidRPr="00071537">
        <w:rPr>
          <w:rFonts w:ascii="Times New Roman" w:hAnsi="Times New Roman" w:cs="Times New Roman"/>
        </w:rPr>
        <w:t xml:space="preserve">. </w:t>
      </w:r>
      <w:r w:rsidR="00924FBB">
        <w:rPr>
          <w:rFonts w:ascii="Times New Roman" w:hAnsi="Times New Roman" w:cs="Times New Roman"/>
        </w:rPr>
        <w:t>Posebnih uvjeta ovog</w:t>
      </w:r>
      <w:r w:rsidRPr="00071537">
        <w:rPr>
          <w:rFonts w:ascii="Times New Roman" w:hAnsi="Times New Roman" w:cs="Times New Roman"/>
        </w:rPr>
        <w:t xml:space="preserve"> Ugovora mogu se koristiti isključivo za provedbu Programa</w:t>
      </w:r>
      <w:r w:rsidR="00A54FDB">
        <w:rPr>
          <w:rFonts w:ascii="Times New Roman" w:hAnsi="Times New Roman" w:cs="Times New Roman"/>
        </w:rPr>
        <w:t xml:space="preserve"> </w:t>
      </w:r>
      <w:r w:rsidRPr="00071537">
        <w:rPr>
          <w:rFonts w:ascii="Times New Roman" w:hAnsi="Times New Roman" w:cs="Times New Roman"/>
        </w:rPr>
        <w:t>/</w:t>
      </w:r>
      <w:r w:rsidR="00A54FDB">
        <w:rPr>
          <w:rFonts w:ascii="Times New Roman" w:hAnsi="Times New Roman" w:cs="Times New Roman"/>
        </w:rPr>
        <w:t xml:space="preserve"> </w:t>
      </w:r>
      <w:r w:rsidRPr="00071537">
        <w:rPr>
          <w:rFonts w:ascii="Times New Roman" w:hAnsi="Times New Roman" w:cs="Times New Roman"/>
        </w:rPr>
        <w:t xml:space="preserve">Projekta, sukladno Prilogu 1 iz </w:t>
      </w:r>
      <w:r w:rsidR="00644F82">
        <w:rPr>
          <w:rFonts w:ascii="Times New Roman" w:hAnsi="Times New Roman" w:cs="Times New Roman"/>
        </w:rPr>
        <w:t>čl.</w:t>
      </w:r>
      <w:r w:rsidRPr="00071537">
        <w:rPr>
          <w:rFonts w:ascii="Times New Roman" w:hAnsi="Times New Roman" w:cs="Times New Roman"/>
        </w:rPr>
        <w:t xml:space="preserve"> </w:t>
      </w:r>
      <w:r w:rsidR="003D41CE">
        <w:rPr>
          <w:rFonts w:ascii="Times New Roman" w:hAnsi="Times New Roman" w:cs="Times New Roman"/>
        </w:rPr>
        <w:t>2</w:t>
      </w:r>
      <w:r w:rsidRPr="00071537">
        <w:rPr>
          <w:rFonts w:ascii="Times New Roman" w:hAnsi="Times New Roman" w:cs="Times New Roman"/>
        </w:rPr>
        <w:t xml:space="preserve">. ovog Ugovora. </w:t>
      </w:r>
    </w:p>
    <w:p w14:paraId="4D494100" w14:textId="77777777" w:rsidR="00A54FDB" w:rsidRDefault="00A54FDB" w:rsidP="00A1345D">
      <w:pPr>
        <w:spacing w:after="0" w:line="276" w:lineRule="auto"/>
        <w:jc w:val="both"/>
        <w:rPr>
          <w:rFonts w:ascii="Times New Roman" w:hAnsi="Times New Roman" w:cs="Times New Roman"/>
        </w:rPr>
      </w:pPr>
    </w:p>
    <w:p w14:paraId="1C85C5A3" w14:textId="779AFFB0" w:rsidR="00A54FDB" w:rsidRDefault="00644F82" w:rsidP="00A54FDB">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3D41CE">
        <w:rPr>
          <w:rFonts w:ascii="Times New Roman" w:hAnsi="Times New Roman" w:cs="Times New Roman"/>
        </w:rPr>
        <w:t>6</w:t>
      </w:r>
      <w:r w:rsidR="00071537" w:rsidRPr="00071537">
        <w:rPr>
          <w:rFonts w:ascii="Times New Roman" w:hAnsi="Times New Roman" w:cs="Times New Roman"/>
        </w:rPr>
        <w:t>.</w:t>
      </w:r>
    </w:p>
    <w:p w14:paraId="14B25DAA" w14:textId="77777777" w:rsidR="00AD2190" w:rsidRDefault="00AD2190" w:rsidP="00A54FDB">
      <w:pPr>
        <w:spacing w:after="0" w:line="276" w:lineRule="auto"/>
        <w:jc w:val="center"/>
        <w:rPr>
          <w:rFonts w:ascii="Times New Roman" w:hAnsi="Times New Roman" w:cs="Times New Roman"/>
        </w:rPr>
      </w:pPr>
    </w:p>
    <w:p w14:paraId="1A813E89" w14:textId="1E302BBF" w:rsidR="00665596" w:rsidRPr="00665596" w:rsidRDefault="00665596" w:rsidP="00665596">
      <w:pPr>
        <w:spacing w:after="0" w:line="276" w:lineRule="auto"/>
        <w:jc w:val="both"/>
        <w:rPr>
          <w:rFonts w:ascii="Times New Roman" w:hAnsi="Times New Roman" w:cs="Times New Roman"/>
        </w:rPr>
      </w:pPr>
      <w:r w:rsidRPr="00665596">
        <w:rPr>
          <w:rFonts w:ascii="Times New Roman" w:hAnsi="Times New Roman" w:cs="Times New Roman"/>
        </w:rPr>
        <w:t xml:space="preserve">Sredstva iz točke </w:t>
      </w:r>
      <w:r>
        <w:rPr>
          <w:rFonts w:ascii="Times New Roman" w:hAnsi="Times New Roman" w:cs="Times New Roman"/>
        </w:rPr>
        <w:t>3</w:t>
      </w:r>
      <w:r w:rsidRPr="00665596">
        <w:rPr>
          <w:rFonts w:ascii="Times New Roman" w:hAnsi="Times New Roman" w:cs="Times New Roman"/>
        </w:rPr>
        <w:t xml:space="preserve">. ovog Ugovora isplatit će se na žiro račun Korisnika otvoren kod poslovne </w:t>
      </w:r>
    </w:p>
    <w:p w14:paraId="6B48CB35" w14:textId="77777777" w:rsidR="00665596" w:rsidRPr="00665596" w:rsidRDefault="00665596" w:rsidP="00665596">
      <w:pPr>
        <w:spacing w:after="0" w:line="276" w:lineRule="auto"/>
        <w:jc w:val="both"/>
        <w:rPr>
          <w:rFonts w:ascii="Times New Roman" w:hAnsi="Times New Roman" w:cs="Times New Roman"/>
        </w:rPr>
      </w:pPr>
      <w:r w:rsidRPr="00665596">
        <w:rPr>
          <w:rFonts w:ascii="Times New Roman" w:hAnsi="Times New Roman" w:cs="Times New Roman"/>
        </w:rPr>
        <w:t xml:space="preserve">banke ________, HR _______________________ (upisati IBAN), u pravilu, na sljedeći način: </w:t>
      </w:r>
    </w:p>
    <w:p w14:paraId="62A8AE5B" w14:textId="77777777" w:rsidR="00665596" w:rsidRPr="00665596" w:rsidRDefault="00665596" w:rsidP="00665596">
      <w:pPr>
        <w:spacing w:after="0" w:line="276" w:lineRule="auto"/>
        <w:jc w:val="both"/>
        <w:rPr>
          <w:rFonts w:ascii="Times New Roman" w:hAnsi="Times New Roman" w:cs="Times New Roman"/>
        </w:rPr>
      </w:pPr>
      <w:r w:rsidRPr="00665596">
        <w:rPr>
          <w:rFonts w:ascii="Times New Roman" w:hAnsi="Times New Roman" w:cs="Times New Roman"/>
        </w:rPr>
        <w:t xml:space="preserve">jednokratno, u roku od 30 dana od potpisivanja Ugovora / dvokratno, 1. rata (50% odobrenog </w:t>
      </w:r>
    </w:p>
    <w:p w14:paraId="7C35CDDE" w14:textId="77777777" w:rsidR="00665596" w:rsidRPr="00665596" w:rsidRDefault="00665596" w:rsidP="00665596">
      <w:pPr>
        <w:spacing w:after="0" w:line="276" w:lineRule="auto"/>
        <w:jc w:val="both"/>
        <w:rPr>
          <w:rFonts w:ascii="Times New Roman" w:hAnsi="Times New Roman" w:cs="Times New Roman"/>
        </w:rPr>
      </w:pPr>
      <w:r w:rsidRPr="00665596">
        <w:rPr>
          <w:rFonts w:ascii="Times New Roman" w:hAnsi="Times New Roman" w:cs="Times New Roman"/>
        </w:rPr>
        <w:t xml:space="preserve">iznosa) u roku od 30 dana od potpisivanja Ugovora, a 2. rata (preostali iznos) u drugom kvartalu </w:t>
      </w:r>
    </w:p>
    <w:p w14:paraId="1E6C2DDB" w14:textId="73F33CB2" w:rsidR="00AD2190" w:rsidRDefault="00665596" w:rsidP="00665596">
      <w:pPr>
        <w:spacing w:after="0" w:line="276" w:lineRule="auto"/>
        <w:jc w:val="both"/>
        <w:rPr>
          <w:rFonts w:ascii="Times New Roman" w:hAnsi="Times New Roman" w:cs="Times New Roman"/>
        </w:rPr>
      </w:pPr>
      <w:r w:rsidRPr="00665596">
        <w:rPr>
          <w:rFonts w:ascii="Times New Roman" w:hAnsi="Times New Roman" w:cs="Times New Roman"/>
        </w:rPr>
        <w:t>202</w:t>
      </w:r>
      <w:r>
        <w:rPr>
          <w:rFonts w:ascii="Times New Roman" w:hAnsi="Times New Roman" w:cs="Times New Roman"/>
        </w:rPr>
        <w:t>6</w:t>
      </w:r>
      <w:r w:rsidRPr="00665596">
        <w:rPr>
          <w:rFonts w:ascii="Times New Roman" w:hAnsi="Times New Roman" w:cs="Times New Roman"/>
        </w:rPr>
        <w:t>. godine.</w:t>
      </w:r>
    </w:p>
    <w:p w14:paraId="3C183D66" w14:textId="77777777" w:rsidR="00665596" w:rsidRDefault="00665596" w:rsidP="00943525">
      <w:pPr>
        <w:spacing w:after="0" w:line="276" w:lineRule="auto"/>
        <w:jc w:val="center"/>
        <w:rPr>
          <w:rFonts w:ascii="Times New Roman" w:hAnsi="Times New Roman" w:cs="Times New Roman"/>
        </w:rPr>
      </w:pPr>
    </w:p>
    <w:p w14:paraId="4B37D72B" w14:textId="32F96121" w:rsidR="00943525" w:rsidRDefault="00644F82" w:rsidP="00943525">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9327E6">
        <w:rPr>
          <w:rFonts w:ascii="Times New Roman" w:hAnsi="Times New Roman" w:cs="Times New Roman"/>
        </w:rPr>
        <w:t>7</w:t>
      </w:r>
      <w:r w:rsidR="00071537" w:rsidRPr="00071537">
        <w:rPr>
          <w:rFonts w:ascii="Times New Roman" w:hAnsi="Times New Roman" w:cs="Times New Roman"/>
        </w:rPr>
        <w:t>.</w:t>
      </w:r>
    </w:p>
    <w:p w14:paraId="00FAC15A" w14:textId="77777777" w:rsidR="00943525" w:rsidRDefault="00943525" w:rsidP="00A1345D">
      <w:pPr>
        <w:spacing w:after="0" w:line="276" w:lineRule="auto"/>
        <w:jc w:val="both"/>
        <w:rPr>
          <w:rFonts w:ascii="Times New Roman" w:hAnsi="Times New Roman" w:cs="Times New Roman"/>
        </w:rPr>
      </w:pPr>
    </w:p>
    <w:p w14:paraId="4ABF67AD" w14:textId="77777777" w:rsidR="00943525"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Korisnik mora poduzeti sve potrebne mjere da objavi činjenicu da je Davatelj financirao ili sufinancirao Program</w:t>
      </w:r>
      <w:r w:rsidR="00943525">
        <w:rPr>
          <w:rFonts w:ascii="Times New Roman" w:hAnsi="Times New Roman" w:cs="Times New Roman"/>
        </w:rPr>
        <w:t xml:space="preserve"> </w:t>
      </w:r>
      <w:r w:rsidRPr="00071537">
        <w:rPr>
          <w:rFonts w:ascii="Times New Roman" w:hAnsi="Times New Roman" w:cs="Times New Roman"/>
        </w:rPr>
        <w:t>/</w:t>
      </w:r>
      <w:r w:rsidR="00943525">
        <w:rPr>
          <w:rFonts w:ascii="Times New Roman" w:hAnsi="Times New Roman" w:cs="Times New Roman"/>
        </w:rPr>
        <w:t xml:space="preserve"> </w:t>
      </w:r>
      <w:r w:rsidRPr="00071537">
        <w:rPr>
          <w:rFonts w:ascii="Times New Roman" w:hAnsi="Times New Roman" w:cs="Times New Roman"/>
        </w:rPr>
        <w:t xml:space="preserve">Projekt, osim ako Davatelj ne odluči drukčije. </w:t>
      </w:r>
    </w:p>
    <w:p w14:paraId="33AF1C09" w14:textId="77777777" w:rsidR="00CF1B6C"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Korisnik će istaknuti financijski doprinos Davatelja u provedbi Programa</w:t>
      </w:r>
      <w:r w:rsidR="00CF1B6C">
        <w:rPr>
          <w:rFonts w:ascii="Times New Roman" w:hAnsi="Times New Roman" w:cs="Times New Roman"/>
        </w:rPr>
        <w:t xml:space="preserve"> </w:t>
      </w:r>
      <w:r w:rsidRPr="00071537">
        <w:rPr>
          <w:rFonts w:ascii="Times New Roman" w:hAnsi="Times New Roman" w:cs="Times New Roman"/>
        </w:rPr>
        <w:t>/</w:t>
      </w:r>
      <w:r w:rsidR="00CF1B6C">
        <w:rPr>
          <w:rFonts w:ascii="Times New Roman" w:hAnsi="Times New Roman" w:cs="Times New Roman"/>
        </w:rPr>
        <w:t xml:space="preserve"> </w:t>
      </w:r>
      <w:r w:rsidRPr="00071537">
        <w:rPr>
          <w:rFonts w:ascii="Times New Roman" w:hAnsi="Times New Roman" w:cs="Times New Roman"/>
        </w:rPr>
        <w:t>Projekta u svim informacijama za krajnje korisnike Programa</w:t>
      </w:r>
      <w:r w:rsidR="00CF1B6C">
        <w:rPr>
          <w:rFonts w:ascii="Times New Roman" w:hAnsi="Times New Roman" w:cs="Times New Roman"/>
        </w:rPr>
        <w:t xml:space="preserve"> </w:t>
      </w:r>
      <w:r w:rsidRPr="00071537">
        <w:rPr>
          <w:rFonts w:ascii="Times New Roman" w:hAnsi="Times New Roman" w:cs="Times New Roman"/>
        </w:rPr>
        <w:t>/</w:t>
      </w:r>
      <w:r w:rsidR="00CF1B6C">
        <w:rPr>
          <w:rFonts w:ascii="Times New Roman" w:hAnsi="Times New Roman" w:cs="Times New Roman"/>
        </w:rPr>
        <w:t xml:space="preserve"> </w:t>
      </w:r>
      <w:r w:rsidRPr="00071537">
        <w:rPr>
          <w:rFonts w:ascii="Times New Roman" w:hAnsi="Times New Roman" w:cs="Times New Roman"/>
        </w:rPr>
        <w:t xml:space="preserve">Projekta te u svojim privremenim i godišnjim izvještajima i svim kontaktima s medijima, osim ako Ugovorom između Davatelja i Korisnika nije drugačije određeno. </w:t>
      </w:r>
    </w:p>
    <w:p w14:paraId="37D0367C" w14:textId="77777777" w:rsidR="00710003"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U svim obavijestima ili publikacijama Korisnika koje se tiču Programa</w:t>
      </w:r>
      <w:r w:rsidR="00CF1B6C">
        <w:rPr>
          <w:rFonts w:ascii="Times New Roman" w:hAnsi="Times New Roman" w:cs="Times New Roman"/>
        </w:rPr>
        <w:t xml:space="preserve"> </w:t>
      </w:r>
      <w:r w:rsidRPr="00071537">
        <w:rPr>
          <w:rFonts w:ascii="Times New Roman" w:hAnsi="Times New Roman" w:cs="Times New Roman"/>
        </w:rPr>
        <w:t>/</w:t>
      </w:r>
      <w:r w:rsidR="00CF1B6C">
        <w:rPr>
          <w:rFonts w:ascii="Times New Roman" w:hAnsi="Times New Roman" w:cs="Times New Roman"/>
        </w:rPr>
        <w:t xml:space="preserve"> </w:t>
      </w:r>
      <w:r w:rsidRPr="00071537">
        <w:rPr>
          <w:rFonts w:ascii="Times New Roman" w:hAnsi="Times New Roman" w:cs="Times New Roman"/>
        </w:rPr>
        <w:t>Projekta, uključujući i one izn</w:t>
      </w:r>
      <w:r w:rsidR="00CF1B6C">
        <w:rPr>
          <w:rFonts w:ascii="Times New Roman" w:hAnsi="Times New Roman" w:cs="Times New Roman"/>
        </w:rPr>
        <w:t>esene</w:t>
      </w:r>
      <w:r w:rsidRPr="00071537">
        <w:rPr>
          <w:rFonts w:ascii="Times New Roman" w:hAnsi="Times New Roman" w:cs="Times New Roman"/>
        </w:rPr>
        <w:t xml:space="preserve"> na konferencijama ili seminarima, mora se navesti da je Program</w:t>
      </w:r>
      <w:r w:rsidR="008B6F0F">
        <w:rPr>
          <w:rFonts w:ascii="Times New Roman" w:hAnsi="Times New Roman" w:cs="Times New Roman"/>
        </w:rPr>
        <w:t xml:space="preserve"> </w:t>
      </w:r>
      <w:r w:rsidRPr="00071537">
        <w:rPr>
          <w:rFonts w:ascii="Times New Roman" w:hAnsi="Times New Roman" w:cs="Times New Roman"/>
        </w:rPr>
        <w:t>/</w:t>
      </w:r>
      <w:r w:rsidR="008B6F0F">
        <w:rPr>
          <w:rFonts w:ascii="Times New Roman" w:hAnsi="Times New Roman" w:cs="Times New Roman"/>
        </w:rPr>
        <w:t xml:space="preserve"> </w:t>
      </w:r>
      <w:r w:rsidRPr="00071537">
        <w:rPr>
          <w:rFonts w:ascii="Times New Roman" w:hAnsi="Times New Roman" w:cs="Times New Roman"/>
        </w:rPr>
        <w:t xml:space="preserve">Projekt financiran iz odgovarajućeg javnog izvora (državnog proračuna, proračuna županije, grada ili općine). Sve publikacije Korisnika, u bilo kojem obliku i preko bilo kojeg medija, uključujući Internet, moraju sadržavati sljedeću izjavu: „Ovaj je dokument izrađen uz financijsku podršku </w:t>
      </w:r>
      <w:r w:rsidR="008B6F0F">
        <w:rPr>
          <w:rFonts w:ascii="Times New Roman" w:hAnsi="Times New Roman" w:cs="Times New Roman"/>
        </w:rPr>
        <w:t>Grada Pregrade</w:t>
      </w:r>
      <w:r w:rsidRPr="00071537">
        <w:rPr>
          <w:rFonts w:ascii="Times New Roman" w:hAnsi="Times New Roman" w:cs="Times New Roman"/>
        </w:rPr>
        <w:t xml:space="preserve">. Sadržaj ovoga dokumenta u isključivoj je odgovornosti (naziv Korisnika) i ni pod kojim se uvjetima ne može smatrati odrazom stajališta </w:t>
      </w:r>
      <w:r w:rsidR="00710003">
        <w:rPr>
          <w:rFonts w:ascii="Times New Roman" w:hAnsi="Times New Roman" w:cs="Times New Roman"/>
        </w:rPr>
        <w:t>Grada Pregrade.</w:t>
      </w:r>
      <w:r w:rsidRPr="00071537">
        <w:rPr>
          <w:rFonts w:ascii="Times New Roman" w:hAnsi="Times New Roman" w:cs="Times New Roman"/>
        </w:rPr>
        <w:t xml:space="preserve">“ Davatelj može ugovorom obvezati Korisnika da sadržaj publikacije dostavi na prethodno odobrenje, odnosno publikaciju neprimjerenog sadržaja tretirati kao neprihvatljivi trošak. </w:t>
      </w:r>
    </w:p>
    <w:p w14:paraId="4A6FC8B7" w14:textId="77777777" w:rsidR="00710003"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Korisnik ovlašćuje Davatelja da objavi njegov naziv i naziv Programa</w:t>
      </w:r>
      <w:r w:rsidR="00710003">
        <w:rPr>
          <w:rFonts w:ascii="Times New Roman" w:hAnsi="Times New Roman" w:cs="Times New Roman"/>
        </w:rPr>
        <w:t xml:space="preserve"> </w:t>
      </w:r>
      <w:r w:rsidRPr="00071537">
        <w:rPr>
          <w:rFonts w:ascii="Times New Roman" w:hAnsi="Times New Roman" w:cs="Times New Roman"/>
        </w:rPr>
        <w:t>/</w:t>
      </w:r>
      <w:r w:rsidR="00710003">
        <w:rPr>
          <w:rFonts w:ascii="Times New Roman" w:hAnsi="Times New Roman" w:cs="Times New Roman"/>
        </w:rPr>
        <w:t xml:space="preserve"> </w:t>
      </w:r>
      <w:r w:rsidRPr="00071537">
        <w:rPr>
          <w:rFonts w:ascii="Times New Roman" w:hAnsi="Times New Roman" w:cs="Times New Roman"/>
        </w:rPr>
        <w:t xml:space="preserve">Projekta, iznos i u koju svrhu su sredstva dodijeljena Korisniku. </w:t>
      </w:r>
    </w:p>
    <w:p w14:paraId="4EAE8D17" w14:textId="77777777" w:rsidR="00AC1BE0"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 xml:space="preserve">Davatelj može na zahtjev Korisnika odustati od objavljivanja ovih informacija ako bi to ugrozilo Korisnika ili nanijelo štetu njegovim interesima. </w:t>
      </w:r>
    </w:p>
    <w:p w14:paraId="333FA2E8" w14:textId="77777777" w:rsidR="00AC1BE0" w:rsidRDefault="00AC1BE0" w:rsidP="00A1345D">
      <w:pPr>
        <w:spacing w:after="0" w:line="276" w:lineRule="auto"/>
        <w:jc w:val="both"/>
        <w:rPr>
          <w:rFonts w:ascii="Times New Roman" w:hAnsi="Times New Roman" w:cs="Times New Roman"/>
        </w:rPr>
      </w:pPr>
    </w:p>
    <w:p w14:paraId="20B2E256" w14:textId="143B5531" w:rsidR="00AC1BE0" w:rsidRDefault="00644F82" w:rsidP="00AC1BE0">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9327E6">
        <w:rPr>
          <w:rFonts w:ascii="Times New Roman" w:hAnsi="Times New Roman" w:cs="Times New Roman"/>
        </w:rPr>
        <w:t>8</w:t>
      </w:r>
      <w:r w:rsidR="00071537" w:rsidRPr="00071537">
        <w:rPr>
          <w:rFonts w:ascii="Times New Roman" w:hAnsi="Times New Roman" w:cs="Times New Roman"/>
        </w:rPr>
        <w:t>.</w:t>
      </w:r>
    </w:p>
    <w:p w14:paraId="4A716C46" w14:textId="77777777" w:rsidR="006B5796" w:rsidRDefault="006B5796" w:rsidP="00A1345D">
      <w:pPr>
        <w:spacing w:after="0" w:line="276" w:lineRule="auto"/>
        <w:jc w:val="both"/>
        <w:rPr>
          <w:rFonts w:ascii="Times New Roman" w:hAnsi="Times New Roman" w:cs="Times New Roman"/>
        </w:rPr>
      </w:pPr>
    </w:p>
    <w:p w14:paraId="7BC23A1A" w14:textId="1787A92A" w:rsidR="00D31C23"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lastRenderedPageBreak/>
        <w:t>U svrhu kontrole namjenskog korištenja sredstava, Korisnik se obvezuje Davatelju dostaviti završno izvješće o provedbi Programa</w:t>
      </w:r>
      <w:r w:rsidR="00AC1BE0">
        <w:rPr>
          <w:rFonts w:ascii="Times New Roman" w:hAnsi="Times New Roman" w:cs="Times New Roman"/>
        </w:rPr>
        <w:t xml:space="preserve"> </w:t>
      </w:r>
      <w:r w:rsidRPr="00071537">
        <w:rPr>
          <w:rFonts w:ascii="Times New Roman" w:hAnsi="Times New Roman" w:cs="Times New Roman"/>
        </w:rPr>
        <w:t>/</w:t>
      </w:r>
      <w:r w:rsidR="00AC1BE0">
        <w:rPr>
          <w:rFonts w:ascii="Times New Roman" w:hAnsi="Times New Roman" w:cs="Times New Roman"/>
        </w:rPr>
        <w:t xml:space="preserve"> </w:t>
      </w:r>
      <w:r w:rsidRPr="00071537">
        <w:rPr>
          <w:rFonts w:ascii="Times New Roman" w:hAnsi="Times New Roman" w:cs="Times New Roman"/>
        </w:rPr>
        <w:t xml:space="preserve">Projekta. Završno izvješće iz </w:t>
      </w:r>
      <w:r w:rsidR="001D0E03">
        <w:rPr>
          <w:rFonts w:ascii="Times New Roman" w:hAnsi="Times New Roman" w:cs="Times New Roman"/>
        </w:rPr>
        <w:t>ovog članka Ugovora</w:t>
      </w:r>
      <w:r w:rsidRPr="00071537">
        <w:rPr>
          <w:rFonts w:ascii="Times New Roman" w:hAnsi="Times New Roman" w:cs="Times New Roman"/>
        </w:rPr>
        <w:t xml:space="preserve"> treba sadržavati opisni i financijski dio. </w:t>
      </w:r>
    </w:p>
    <w:p w14:paraId="4656A71F" w14:textId="77777777" w:rsidR="00D31C23" w:rsidRDefault="00D31C23" w:rsidP="00A1345D">
      <w:pPr>
        <w:spacing w:after="0" w:line="276" w:lineRule="auto"/>
        <w:jc w:val="both"/>
        <w:rPr>
          <w:rFonts w:ascii="Times New Roman" w:hAnsi="Times New Roman" w:cs="Times New Roman"/>
        </w:rPr>
      </w:pPr>
    </w:p>
    <w:p w14:paraId="1FF7B043" w14:textId="192272CA" w:rsidR="00410CDE"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Završno izvješće podnosi</w:t>
      </w:r>
      <w:r w:rsidR="00D31C23">
        <w:rPr>
          <w:rFonts w:ascii="Times New Roman" w:hAnsi="Times New Roman" w:cs="Times New Roman"/>
        </w:rPr>
        <w:t xml:space="preserve"> se</w:t>
      </w:r>
      <w:r w:rsidRPr="00071537">
        <w:rPr>
          <w:rFonts w:ascii="Times New Roman" w:hAnsi="Times New Roman" w:cs="Times New Roman"/>
        </w:rPr>
        <w:t xml:space="preserve"> na obrascu Davatelja (Obrazac </w:t>
      </w:r>
      <w:r w:rsidR="00410CDE">
        <w:rPr>
          <w:rFonts w:ascii="Times New Roman" w:hAnsi="Times New Roman" w:cs="Times New Roman"/>
        </w:rPr>
        <w:t>C1</w:t>
      </w:r>
      <w:r w:rsidRPr="00071537">
        <w:rPr>
          <w:rFonts w:ascii="Times New Roman" w:hAnsi="Times New Roman" w:cs="Times New Roman"/>
        </w:rPr>
        <w:t xml:space="preserve">). </w:t>
      </w:r>
    </w:p>
    <w:p w14:paraId="1919BA46" w14:textId="77777777" w:rsidR="00410CDE" w:rsidRDefault="00410CDE" w:rsidP="00A1345D">
      <w:pPr>
        <w:spacing w:after="0" w:line="276" w:lineRule="auto"/>
        <w:jc w:val="both"/>
        <w:rPr>
          <w:rFonts w:ascii="Times New Roman" w:hAnsi="Times New Roman" w:cs="Times New Roman"/>
        </w:rPr>
      </w:pPr>
    </w:p>
    <w:p w14:paraId="2AA455F6" w14:textId="4B5DA68C" w:rsidR="00287F8E"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Financijski dio završnog izvješća</w:t>
      </w:r>
      <w:r w:rsidR="00AF4053">
        <w:rPr>
          <w:rFonts w:ascii="Times New Roman" w:hAnsi="Times New Roman" w:cs="Times New Roman"/>
        </w:rPr>
        <w:t xml:space="preserve"> (Obrazac C2)</w:t>
      </w:r>
      <w:r w:rsidRPr="00071537">
        <w:rPr>
          <w:rFonts w:ascii="Times New Roman" w:hAnsi="Times New Roman" w:cs="Times New Roman"/>
        </w:rPr>
        <w:t xml:space="preserve"> treba sadržavati pregled cjelokupnih troškova Programa</w:t>
      </w:r>
      <w:r w:rsidR="00104CD7">
        <w:rPr>
          <w:rFonts w:ascii="Times New Roman" w:hAnsi="Times New Roman" w:cs="Times New Roman"/>
        </w:rPr>
        <w:t xml:space="preserve"> </w:t>
      </w:r>
      <w:r w:rsidRPr="00071537">
        <w:rPr>
          <w:rFonts w:ascii="Times New Roman" w:hAnsi="Times New Roman" w:cs="Times New Roman"/>
        </w:rPr>
        <w:t>/</w:t>
      </w:r>
      <w:r w:rsidR="00104CD7">
        <w:rPr>
          <w:rFonts w:ascii="Times New Roman" w:hAnsi="Times New Roman" w:cs="Times New Roman"/>
        </w:rPr>
        <w:t xml:space="preserve"> </w:t>
      </w:r>
      <w:r w:rsidRPr="00071537">
        <w:rPr>
          <w:rFonts w:ascii="Times New Roman" w:hAnsi="Times New Roman" w:cs="Times New Roman"/>
        </w:rPr>
        <w:t xml:space="preserve">Projekta neovisno o tome iz kojih su izvora financirani. Obvezno se dostavljaju računovodstveni dokazi o nastanku troška podmirenog iz sredstava Davatelja.  </w:t>
      </w:r>
    </w:p>
    <w:p w14:paraId="157AC1EA" w14:textId="77777777" w:rsidR="00287F8E" w:rsidRDefault="00287F8E" w:rsidP="00A1345D">
      <w:pPr>
        <w:spacing w:after="0" w:line="276" w:lineRule="auto"/>
        <w:jc w:val="both"/>
        <w:rPr>
          <w:rFonts w:ascii="Times New Roman" w:hAnsi="Times New Roman" w:cs="Times New Roman"/>
        </w:rPr>
      </w:pPr>
    </w:p>
    <w:p w14:paraId="2D1E5B96" w14:textId="260BE1C7" w:rsidR="00F5778A"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Kao prilog opisnom i financijskom dijelu završnog izvješća, Korisnik dostavlja i ogledni primjerak (u tiskanoj i elektroničkoj formi, ako je primjenjivo) popratnih materijala koji su nastali tijekom provedbe Programa</w:t>
      </w:r>
      <w:r w:rsidR="00287F8E">
        <w:rPr>
          <w:rFonts w:ascii="Times New Roman" w:hAnsi="Times New Roman" w:cs="Times New Roman"/>
        </w:rPr>
        <w:t xml:space="preserve"> </w:t>
      </w:r>
      <w:r w:rsidRPr="00071537">
        <w:rPr>
          <w:rFonts w:ascii="Times New Roman" w:hAnsi="Times New Roman" w:cs="Times New Roman"/>
        </w:rPr>
        <w:t>/</w:t>
      </w:r>
      <w:r w:rsidR="00287F8E">
        <w:rPr>
          <w:rFonts w:ascii="Times New Roman" w:hAnsi="Times New Roman" w:cs="Times New Roman"/>
        </w:rPr>
        <w:t xml:space="preserve"> </w:t>
      </w:r>
      <w:r w:rsidRPr="00071537">
        <w:rPr>
          <w:rFonts w:ascii="Times New Roman" w:hAnsi="Times New Roman" w:cs="Times New Roman"/>
        </w:rPr>
        <w:t xml:space="preserve">Projekta, a u svrhu dokazivanja da je pojedina aktivnost izvršena (npr. fotografije, plakati, publikacije, USB </w:t>
      </w:r>
      <w:proofErr w:type="spellStart"/>
      <w:r w:rsidRPr="00071537">
        <w:rPr>
          <w:rFonts w:ascii="Times New Roman" w:hAnsi="Times New Roman" w:cs="Times New Roman"/>
        </w:rPr>
        <w:t>stick</w:t>
      </w:r>
      <w:proofErr w:type="spellEnd"/>
      <w:r w:rsidRPr="00071537">
        <w:rPr>
          <w:rFonts w:ascii="Times New Roman" w:hAnsi="Times New Roman" w:cs="Times New Roman"/>
        </w:rPr>
        <w:t xml:space="preserve">, promotivni materijal, objavljeni prilozi iz medija, video i/ili audio zapisi, itd.). </w:t>
      </w:r>
    </w:p>
    <w:p w14:paraId="6F4EF25A" w14:textId="77777777" w:rsidR="00F5778A" w:rsidRDefault="00F5778A" w:rsidP="00A1345D">
      <w:pPr>
        <w:spacing w:after="0" w:line="276" w:lineRule="auto"/>
        <w:jc w:val="both"/>
        <w:rPr>
          <w:rFonts w:ascii="Times New Roman" w:hAnsi="Times New Roman" w:cs="Times New Roman"/>
        </w:rPr>
      </w:pPr>
    </w:p>
    <w:p w14:paraId="7D30DB4E" w14:textId="5FC64D48" w:rsidR="00551989"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Korisnik podnosi završno izvješće o provedbi Programa</w:t>
      </w:r>
      <w:r w:rsidR="00F5778A">
        <w:rPr>
          <w:rFonts w:ascii="Times New Roman" w:hAnsi="Times New Roman" w:cs="Times New Roman"/>
        </w:rPr>
        <w:t xml:space="preserve"> </w:t>
      </w:r>
      <w:r w:rsidRPr="00071537">
        <w:rPr>
          <w:rFonts w:ascii="Times New Roman" w:hAnsi="Times New Roman" w:cs="Times New Roman"/>
        </w:rPr>
        <w:t>/</w:t>
      </w:r>
      <w:r w:rsidR="00F5778A">
        <w:rPr>
          <w:rFonts w:ascii="Times New Roman" w:hAnsi="Times New Roman" w:cs="Times New Roman"/>
        </w:rPr>
        <w:t xml:space="preserve"> </w:t>
      </w:r>
      <w:r w:rsidRPr="00071537">
        <w:rPr>
          <w:rFonts w:ascii="Times New Roman" w:hAnsi="Times New Roman" w:cs="Times New Roman"/>
        </w:rPr>
        <w:t xml:space="preserve">Projekta </w:t>
      </w:r>
      <w:r w:rsidRPr="0048554F">
        <w:rPr>
          <w:rFonts w:ascii="Times New Roman" w:hAnsi="Times New Roman" w:cs="Times New Roman"/>
          <w:b/>
          <w:bCs/>
        </w:rPr>
        <w:t>u roku od 30 dana računajući od dana završetka provedbe</w:t>
      </w:r>
      <w:r w:rsidRPr="00071537">
        <w:rPr>
          <w:rFonts w:ascii="Times New Roman" w:hAnsi="Times New Roman" w:cs="Times New Roman"/>
        </w:rPr>
        <w:t xml:space="preserve"> Programa</w:t>
      </w:r>
      <w:r w:rsidR="00F5778A">
        <w:rPr>
          <w:rFonts w:ascii="Times New Roman" w:hAnsi="Times New Roman" w:cs="Times New Roman"/>
        </w:rPr>
        <w:t xml:space="preserve"> </w:t>
      </w:r>
      <w:r w:rsidRPr="00071537">
        <w:rPr>
          <w:rFonts w:ascii="Times New Roman" w:hAnsi="Times New Roman" w:cs="Times New Roman"/>
        </w:rPr>
        <w:t>/</w:t>
      </w:r>
      <w:r w:rsidR="00F5778A">
        <w:rPr>
          <w:rFonts w:ascii="Times New Roman" w:hAnsi="Times New Roman" w:cs="Times New Roman"/>
        </w:rPr>
        <w:t xml:space="preserve"> </w:t>
      </w:r>
      <w:r w:rsidRPr="00071537">
        <w:rPr>
          <w:rFonts w:ascii="Times New Roman" w:hAnsi="Times New Roman" w:cs="Times New Roman"/>
        </w:rPr>
        <w:t xml:space="preserve">Projekta iz </w:t>
      </w:r>
      <w:r w:rsidR="009D181C">
        <w:rPr>
          <w:rFonts w:ascii="Times New Roman" w:hAnsi="Times New Roman" w:cs="Times New Roman"/>
        </w:rPr>
        <w:t>čl.</w:t>
      </w:r>
      <w:r w:rsidRPr="00071537">
        <w:rPr>
          <w:rFonts w:ascii="Times New Roman" w:hAnsi="Times New Roman" w:cs="Times New Roman"/>
        </w:rPr>
        <w:t xml:space="preserve"> </w:t>
      </w:r>
      <w:r w:rsidR="009327E6">
        <w:rPr>
          <w:rFonts w:ascii="Times New Roman" w:hAnsi="Times New Roman" w:cs="Times New Roman"/>
        </w:rPr>
        <w:t>4</w:t>
      </w:r>
      <w:r w:rsidRPr="00071537">
        <w:rPr>
          <w:rFonts w:ascii="Times New Roman" w:hAnsi="Times New Roman" w:cs="Times New Roman"/>
        </w:rPr>
        <w:t xml:space="preserve">. ovog Ugovora. Ispunjeno, potpisano i </w:t>
      </w:r>
      <w:proofErr w:type="spellStart"/>
      <w:r w:rsidRPr="00071537">
        <w:rPr>
          <w:rFonts w:ascii="Times New Roman" w:hAnsi="Times New Roman" w:cs="Times New Roman"/>
        </w:rPr>
        <w:t>pečatirano</w:t>
      </w:r>
      <w:proofErr w:type="spellEnd"/>
      <w:r w:rsidRPr="00071537">
        <w:rPr>
          <w:rFonts w:ascii="Times New Roman" w:hAnsi="Times New Roman" w:cs="Times New Roman"/>
        </w:rPr>
        <w:t xml:space="preserve"> (kada je primjenjivo) završno</w:t>
      </w:r>
      <w:r w:rsidR="00096843">
        <w:rPr>
          <w:rFonts w:ascii="Times New Roman" w:hAnsi="Times New Roman" w:cs="Times New Roman"/>
        </w:rPr>
        <w:t xml:space="preserve"> opisno i financijsko</w:t>
      </w:r>
      <w:r w:rsidRPr="00071537">
        <w:rPr>
          <w:rFonts w:ascii="Times New Roman" w:hAnsi="Times New Roman" w:cs="Times New Roman"/>
        </w:rPr>
        <w:t xml:space="preserve"> izvješće</w:t>
      </w:r>
      <w:r w:rsidR="00096843">
        <w:rPr>
          <w:rFonts w:ascii="Times New Roman" w:hAnsi="Times New Roman" w:cs="Times New Roman"/>
        </w:rPr>
        <w:t xml:space="preserve"> (</w:t>
      </w:r>
      <w:r w:rsidRPr="00071537">
        <w:rPr>
          <w:rFonts w:ascii="Times New Roman" w:hAnsi="Times New Roman" w:cs="Times New Roman"/>
        </w:rPr>
        <w:t xml:space="preserve"> Obrazac </w:t>
      </w:r>
      <w:r w:rsidR="007202C7">
        <w:rPr>
          <w:rFonts w:ascii="Times New Roman" w:hAnsi="Times New Roman" w:cs="Times New Roman"/>
        </w:rPr>
        <w:t>C1</w:t>
      </w:r>
      <w:r w:rsidR="0095729E">
        <w:rPr>
          <w:rFonts w:ascii="Times New Roman" w:hAnsi="Times New Roman" w:cs="Times New Roman"/>
        </w:rPr>
        <w:t xml:space="preserve"> i Obrazac C2</w:t>
      </w:r>
      <w:r w:rsidR="00096843">
        <w:rPr>
          <w:rFonts w:ascii="Times New Roman" w:hAnsi="Times New Roman" w:cs="Times New Roman"/>
        </w:rPr>
        <w:t>)</w:t>
      </w:r>
      <w:r w:rsidRPr="00071537">
        <w:rPr>
          <w:rFonts w:ascii="Times New Roman" w:hAnsi="Times New Roman" w:cs="Times New Roman"/>
        </w:rPr>
        <w:t xml:space="preserve"> Korisnik dostavlja zajedno s obaveznim prilozima </w:t>
      </w:r>
      <w:r w:rsidR="00095360" w:rsidRPr="00095360">
        <w:rPr>
          <w:rFonts w:ascii="Times New Roman" w:hAnsi="Times New Roman" w:cs="Times New Roman"/>
          <w:b/>
          <w:bCs/>
        </w:rPr>
        <w:t>u tiskanom obliku poštom / osobno</w:t>
      </w:r>
      <w:r w:rsidR="00095360">
        <w:rPr>
          <w:rFonts w:ascii="Times New Roman" w:hAnsi="Times New Roman" w:cs="Times New Roman"/>
        </w:rPr>
        <w:t xml:space="preserve"> </w:t>
      </w:r>
      <w:r w:rsidR="00E208D7">
        <w:rPr>
          <w:rFonts w:ascii="Times New Roman" w:hAnsi="Times New Roman" w:cs="Times New Roman"/>
        </w:rPr>
        <w:t xml:space="preserve">ili </w:t>
      </w:r>
      <w:r w:rsidRPr="00551989">
        <w:rPr>
          <w:rFonts w:ascii="Times New Roman" w:hAnsi="Times New Roman" w:cs="Times New Roman"/>
          <w:b/>
          <w:bCs/>
        </w:rPr>
        <w:t xml:space="preserve">u elektroničkom obliku putem elektroničke pošte na adresu </w:t>
      </w:r>
      <w:r w:rsidR="000D793E">
        <w:rPr>
          <w:rFonts w:ascii="Times New Roman" w:hAnsi="Times New Roman" w:cs="Times New Roman"/>
          <w:b/>
          <w:bCs/>
        </w:rPr>
        <w:t>grad</w:t>
      </w:r>
      <w:r w:rsidR="0095729E" w:rsidRPr="00551989">
        <w:rPr>
          <w:rFonts w:ascii="Times New Roman" w:hAnsi="Times New Roman" w:cs="Times New Roman"/>
          <w:b/>
          <w:bCs/>
        </w:rPr>
        <w:t>@pregrada.hr</w:t>
      </w:r>
      <w:r w:rsidRPr="00071537">
        <w:rPr>
          <w:rFonts w:ascii="Times New Roman" w:hAnsi="Times New Roman" w:cs="Times New Roman"/>
        </w:rPr>
        <w:t xml:space="preserve">, uključujući sve potrebne priloge u PDF obliku. </w:t>
      </w:r>
    </w:p>
    <w:p w14:paraId="065ED8AB" w14:textId="55E9C0C1" w:rsidR="005F6777"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 xml:space="preserve">Iznimno, kada je primjenjivo, </w:t>
      </w:r>
      <w:r w:rsidRPr="00551989">
        <w:rPr>
          <w:rFonts w:ascii="Times New Roman" w:hAnsi="Times New Roman" w:cs="Times New Roman"/>
          <w:u w:val="single"/>
        </w:rPr>
        <w:t>putem redovite pošte obavezno se dodatno dostavlja 1 primjerak tiskanog/objavljenog materijala</w:t>
      </w:r>
      <w:r w:rsidRPr="00071537">
        <w:rPr>
          <w:rFonts w:ascii="Times New Roman" w:hAnsi="Times New Roman" w:cs="Times New Roman"/>
        </w:rPr>
        <w:t xml:space="preserve"> (knjiga, katalog, CD/DVD, itd.) na adresu: </w:t>
      </w:r>
      <w:r w:rsidR="00551989">
        <w:rPr>
          <w:rFonts w:ascii="Times New Roman" w:hAnsi="Times New Roman" w:cs="Times New Roman"/>
        </w:rPr>
        <w:t>Grad Pregrada</w:t>
      </w:r>
      <w:r w:rsidRPr="00071537">
        <w:rPr>
          <w:rFonts w:ascii="Times New Roman" w:hAnsi="Times New Roman" w:cs="Times New Roman"/>
        </w:rPr>
        <w:t xml:space="preserve">, Upravni odjel za </w:t>
      </w:r>
      <w:r w:rsidR="004771E5">
        <w:rPr>
          <w:rFonts w:ascii="Times New Roman" w:hAnsi="Times New Roman" w:cs="Times New Roman"/>
        </w:rPr>
        <w:t>opće  poslove i društvene djelatnosti</w:t>
      </w:r>
      <w:r w:rsidRPr="00071537">
        <w:rPr>
          <w:rFonts w:ascii="Times New Roman" w:hAnsi="Times New Roman" w:cs="Times New Roman"/>
        </w:rPr>
        <w:t xml:space="preserve">, </w:t>
      </w:r>
      <w:r w:rsidR="007B71F7">
        <w:rPr>
          <w:rFonts w:ascii="Times New Roman" w:hAnsi="Times New Roman" w:cs="Times New Roman"/>
        </w:rPr>
        <w:t>Josipa Karla Tuškana 2</w:t>
      </w:r>
      <w:r w:rsidRPr="00071537">
        <w:rPr>
          <w:rFonts w:ascii="Times New Roman" w:hAnsi="Times New Roman" w:cs="Times New Roman"/>
        </w:rPr>
        <w:t>, 49</w:t>
      </w:r>
      <w:r w:rsidR="007B71F7">
        <w:rPr>
          <w:rFonts w:ascii="Times New Roman" w:hAnsi="Times New Roman" w:cs="Times New Roman"/>
        </w:rPr>
        <w:t>218</w:t>
      </w:r>
      <w:r w:rsidRPr="00071537">
        <w:rPr>
          <w:rFonts w:ascii="Times New Roman" w:hAnsi="Times New Roman" w:cs="Times New Roman"/>
        </w:rPr>
        <w:t xml:space="preserve"> </w:t>
      </w:r>
      <w:r w:rsidR="007B71F7">
        <w:rPr>
          <w:rFonts w:ascii="Times New Roman" w:hAnsi="Times New Roman" w:cs="Times New Roman"/>
        </w:rPr>
        <w:t>Pregrada</w:t>
      </w:r>
      <w:r w:rsidRPr="00071537">
        <w:rPr>
          <w:rFonts w:ascii="Times New Roman" w:hAnsi="Times New Roman" w:cs="Times New Roman"/>
        </w:rPr>
        <w:t xml:space="preserve">. </w:t>
      </w:r>
    </w:p>
    <w:p w14:paraId="5884E4E8" w14:textId="77777777" w:rsidR="005F6777" w:rsidRDefault="005F6777" w:rsidP="00A1345D">
      <w:pPr>
        <w:spacing w:after="0" w:line="276" w:lineRule="auto"/>
        <w:jc w:val="both"/>
        <w:rPr>
          <w:rFonts w:ascii="Times New Roman" w:hAnsi="Times New Roman" w:cs="Times New Roman"/>
        </w:rPr>
      </w:pPr>
    </w:p>
    <w:p w14:paraId="4520E512" w14:textId="77777777" w:rsidR="005F6777"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 xml:space="preserve">Davatelj ima pravo koristiti završno izvješće i projektni materijal Korisnika za svoja izvješća i publikacije. </w:t>
      </w:r>
    </w:p>
    <w:p w14:paraId="2BE66776" w14:textId="77777777" w:rsidR="005F6777" w:rsidRDefault="005F6777" w:rsidP="00A1345D">
      <w:pPr>
        <w:spacing w:after="0" w:line="276" w:lineRule="auto"/>
        <w:jc w:val="both"/>
        <w:rPr>
          <w:rFonts w:ascii="Times New Roman" w:hAnsi="Times New Roman" w:cs="Times New Roman"/>
        </w:rPr>
      </w:pPr>
    </w:p>
    <w:p w14:paraId="64ACA31A" w14:textId="0A408477" w:rsidR="005F6777" w:rsidRDefault="00644F82" w:rsidP="005F6777">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9327E6">
        <w:rPr>
          <w:rFonts w:ascii="Times New Roman" w:hAnsi="Times New Roman" w:cs="Times New Roman"/>
        </w:rPr>
        <w:t>9</w:t>
      </w:r>
      <w:r w:rsidR="00071537" w:rsidRPr="00071537">
        <w:rPr>
          <w:rFonts w:ascii="Times New Roman" w:hAnsi="Times New Roman" w:cs="Times New Roman"/>
        </w:rPr>
        <w:t>.</w:t>
      </w:r>
    </w:p>
    <w:p w14:paraId="0BEE033A" w14:textId="77777777" w:rsidR="005F6777" w:rsidRDefault="005F6777" w:rsidP="00A1345D">
      <w:pPr>
        <w:spacing w:after="0" w:line="276" w:lineRule="auto"/>
        <w:jc w:val="both"/>
        <w:rPr>
          <w:rFonts w:ascii="Times New Roman" w:hAnsi="Times New Roman" w:cs="Times New Roman"/>
        </w:rPr>
      </w:pPr>
    </w:p>
    <w:p w14:paraId="350E2C25" w14:textId="77777777" w:rsidR="00954B03"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Davatelj pridržava pravo kontinuiranog praćenja i vrednovanja izvršenja Programa</w:t>
      </w:r>
      <w:r w:rsidR="00954B03">
        <w:rPr>
          <w:rFonts w:ascii="Times New Roman" w:hAnsi="Times New Roman" w:cs="Times New Roman"/>
        </w:rPr>
        <w:t xml:space="preserve"> </w:t>
      </w:r>
      <w:r w:rsidRPr="00071537">
        <w:rPr>
          <w:rFonts w:ascii="Times New Roman" w:hAnsi="Times New Roman" w:cs="Times New Roman"/>
        </w:rPr>
        <w:t>/</w:t>
      </w:r>
      <w:r w:rsidR="00954B03">
        <w:rPr>
          <w:rFonts w:ascii="Times New Roman" w:hAnsi="Times New Roman" w:cs="Times New Roman"/>
        </w:rPr>
        <w:t xml:space="preserve"> </w:t>
      </w:r>
      <w:r w:rsidRPr="00071537">
        <w:rPr>
          <w:rFonts w:ascii="Times New Roman" w:hAnsi="Times New Roman" w:cs="Times New Roman"/>
        </w:rPr>
        <w:t xml:space="preserve">Projekta te preispitivanja financija i troškova u bilo koje vrijeme trajanja financiranja te u razdoblju od 7 godina nakon završene isplate. </w:t>
      </w:r>
    </w:p>
    <w:p w14:paraId="3037A700" w14:textId="77777777" w:rsidR="0088170D" w:rsidRPr="0088170D" w:rsidRDefault="0088170D" w:rsidP="0088170D">
      <w:pPr>
        <w:spacing w:after="0" w:line="276" w:lineRule="auto"/>
        <w:jc w:val="both"/>
        <w:rPr>
          <w:rFonts w:ascii="Times New Roman" w:hAnsi="Times New Roman" w:cs="Times New Roman"/>
        </w:rPr>
      </w:pPr>
    </w:p>
    <w:p w14:paraId="321E6CFE" w14:textId="595ACA9A" w:rsidR="0088170D" w:rsidRDefault="0088170D" w:rsidP="00FE49BE">
      <w:pPr>
        <w:spacing w:after="0" w:line="276" w:lineRule="auto"/>
        <w:jc w:val="both"/>
        <w:rPr>
          <w:rFonts w:ascii="Times New Roman" w:hAnsi="Times New Roman" w:cs="Times New Roman"/>
        </w:rPr>
      </w:pPr>
      <w:r w:rsidRPr="0088170D">
        <w:rPr>
          <w:rFonts w:ascii="Times New Roman" w:hAnsi="Times New Roman" w:cs="Times New Roman"/>
        </w:rPr>
        <w:t>Davatelj može neposrednu kontrolu iz prethodnog stavka ovog Ugovora obaviti terenskim posjetom prostorijama korisnika te je o namjeri izvršenja neposredne kontrole dužan prethodno obavijestiti korisnika barem sedam dana prije planiranog izvršenja kontrole.</w:t>
      </w:r>
    </w:p>
    <w:p w14:paraId="00732324" w14:textId="77777777" w:rsidR="00E9421D" w:rsidRDefault="00E9421D" w:rsidP="00FE49BE">
      <w:pPr>
        <w:spacing w:after="0" w:line="276" w:lineRule="auto"/>
        <w:jc w:val="both"/>
        <w:rPr>
          <w:rFonts w:ascii="Times New Roman" w:hAnsi="Times New Roman" w:cs="Times New Roman"/>
        </w:rPr>
      </w:pPr>
    </w:p>
    <w:p w14:paraId="178B1762" w14:textId="16998A13" w:rsidR="00E9421D" w:rsidRDefault="00644F82" w:rsidP="00E9421D">
      <w:pPr>
        <w:spacing w:after="0" w:line="276" w:lineRule="auto"/>
        <w:jc w:val="center"/>
        <w:rPr>
          <w:rFonts w:ascii="Times New Roman" w:hAnsi="Times New Roman" w:cs="Times New Roman"/>
        </w:rPr>
      </w:pPr>
      <w:r>
        <w:rPr>
          <w:rFonts w:ascii="Times New Roman" w:hAnsi="Times New Roman" w:cs="Times New Roman"/>
        </w:rPr>
        <w:t xml:space="preserve">Članak </w:t>
      </w:r>
      <w:r w:rsidR="009327E6">
        <w:rPr>
          <w:rFonts w:ascii="Times New Roman" w:hAnsi="Times New Roman" w:cs="Times New Roman"/>
        </w:rPr>
        <w:t>10</w:t>
      </w:r>
      <w:r w:rsidR="0002053D">
        <w:rPr>
          <w:rFonts w:ascii="Times New Roman" w:hAnsi="Times New Roman" w:cs="Times New Roman"/>
        </w:rPr>
        <w:t>.</w:t>
      </w:r>
    </w:p>
    <w:p w14:paraId="1C896E0A" w14:textId="77777777" w:rsidR="00954B03" w:rsidRDefault="00954B03" w:rsidP="00A1345D">
      <w:pPr>
        <w:spacing w:after="0" w:line="276" w:lineRule="auto"/>
        <w:jc w:val="both"/>
        <w:rPr>
          <w:rFonts w:ascii="Times New Roman" w:hAnsi="Times New Roman" w:cs="Times New Roman"/>
        </w:rPr>
      </w:pPr>
    </w:p>
    <w:p w14:paraId="65FA48F2" w14:textId="524AEE53" w:rsidR="003250DD"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Korisnik ovlašćuje Davatelja da radi nadzora namjenskog korištenja sredstava neposredno kontaktira sve pravne i fizičke osobe kojima je prema priloženoj dokumentaciji Korisnik isplatio novčana sredstva koja je dobio od Davatelja za financiranje Programa</w:t>
      </w:r>
      <w:r w:rsidR="0002053D">
        <w:rPr>
          <w:rFonts w:ascii="Times New Roman" w:hAnsi="Times New Roman" w:cs="Times New Roman"/>
        </w:rPr>
        <w:t xml:space="preserve"> </w:t>
      </w:r>
      <w:r w:rsidRPr="00071537">
        <w:rPr>
          <w:rFonts w:ascii="Times New Roman" w:hAnsi="Times New Roman" w:cs="Times New Roman"/>
        </w:rPr>
        <w:t>/</w:t>
      </w:r>
      <w:r w:rsidR="0002053D">
        <w:rPr>
          <w:rFonts w:ascii="Times New Roman" w:hAnsi="Times New Roman" w:cs="Times New Roman"/>
        </w:rPr>
        <w:t xml:space="preserve"> </w:t>
      </w:r>
      <w:r w:rsidRPr="00071537">
        <w:rPr>
          <w:rFonts w:ascii="Times New Roman" w:hAnsi="Times New Roman" w:cs="Times New Roman"/>
        </w:rPr>
        <w:t xml:space="preserve">Projekta. </w:t>
      </w:r>
    </w:p>
    <w:p w14:paraId="6F1E5425" w14:textId="23E78979" w:rsidR="0002053D" w:rsidRDefault="00644F82" w:rsidP="003250DD">
      <w:pPr>
        <w:spacing w:after="0" w:line="276" w:lineRule="auto"/>
        <w:jc w:val="center"/>
        <w:rPr>
          <w:rFonts w:ascii="Times New Roman" w:hAnsi="Times New Roman" w:cs="Times New Roman"/>
        </w:rPr>
      </w:pPr>
      <w:r>
        <w:rPr>
          <w:rFonts w:ascii="Times New Roman" w:hAnsi="Times New Roman" w:cs="Times New Roman"/>
        </w:rPr>
        <w:lastRenderedPageBreak/>
        <w:t>Članak</w:t>
      </w:r>
      <w:r w:rsidRPr="00071537">
        <w:rPr>
          <w:rFonts w:ascii="Times New Roman" w:hAnsi="Times New Roman" w:cs="Times New Roman"/>
        </w:rPr>
        <w:t xml:space="preserve"> </w:t>
      </w:r>
      <w:r w:rsidR="009327E6">
        <w:rPr>
          <w:rFonts w:ascii="Times New Roman" w:hAnsi="Times New Roman" w:cs="Times New Roman"/>
        </w:rPr>
        <w:t>11</w:t>
      </w:r>
      <w:r w:rsidR="00071537" w:rsidRPr="00071537">
        <w:rPr>
          <w:rFonts w:ascii="Times New Roman" w:hAnsi="Times New Roman" w:cs="Times New Roman"/>
        </w:rPr>
        <w:t>.</w:t>
      </w:r>
    </w:p>
    <w:p w14:paraId="7FEAC399" w14:textId="77777777" w:rsidR="0002053D" w:rsidRDefault="0002053D" w:rsidP="00A1345D">
      <w:pPr>
        <w:spacing w:after="0" w:line="276" w:lineRule="auto"/>
        <w:jc w:val="both"/>
        <w:rPr>
          <w:rFonts w:ascii="Times New Roman" w:hAnsi="Times New Roman" w:cs="Times New Roman"/>
        </w:rPr>
      </w:pPr>
    </w:p>
    <w:p w14:paraId="0F4D3ED2" w14:textId="77777777" w:rsidR="001927C8"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 xml:space="preserve">Korisnik se obvezuje pravodobno, pisanim putem obavijestiti Davatelja o promjenama koje predstavljaju razlog za izmjenu Ugovora i promjenama manjeg značaja koje ne predstavljaju razlog za izmjenu Ugovora. </w:t>
      </w:r>
    </w:p>
    <w:p w14:paraId="54AA61E2" w14:textId="77777777" w:rsidR="001927C8" w:rsidRDefault="001927C8" w:rsidP="00A1345D">
      <w:pPr>
        <w:spacing w:after="0" w:line="276" w:lineRule="auto"/>
        <w:jc w:val="both"/>
        <w:rPr>
          <w:rFonts w:ascii="Times New Roman" w:hAnsi="Times New Roman" w:cs="Times New Roman"/>
        </w:rPr>
      </w:pPr>
    </w:p>
    <w:p w14:paraId="1027B939" w14:textId="03C3DB51" w:rsidR="00F2189F"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O naravi svake pojedine promjene i o potrebi izmjena odredbi Ugovora i zaključivanju dodatka istome odlučuje Davatelj na temelju obavijesti Primatelja iz stavka 1. ov</w:t>
      </w:r>
      <w:r w:rsidR="009D181C">
        <w:rPr>
          <w:rFonts w:ascii="Times New Roman" w:hAnsi="Times New Roman" w:cs="Times New Roman"/>
        </w:rPr>
        <w:t xml:space="preserve">og članka </w:t>
      </w:r>
      <w:r w:rsidRPr="00071537">
        <w:rPr>
          <w:rFonts w:ascii="Times New Roman" w:hAnsi="Times New Roman" w:cs="Times New Roman"/>
        </w:rPr>
        <w:t xml:space="preserve">Ugovora. </w:t>
      </w:r>
    </w:p>
    <w:p w14:paraId="26623A1B" w14:textId="77777777" w:rsidR="00F2189F" w:rsidRDefault="00F2189F" w:rsidP="00A1345D">
      <w:pPr>
        <w:spacing w:after="0" w:line="276" w:lineRule="auto"/>
        <w:jc w:val="both"/>
        <w:rPr>
          <w:rFonts w:ascii="Times New Roman" w:hAnsi="Times New Roman" w:cs="Times New Roman"/>
        </w:rPr>
      </w:pPr>
    </w:p>
    <w:p w14:paraId="5CC314CF" w14:textId="74179718" w:rsidR="00F2189F" w:rsidRDefault="00644F82" w:rsidP="00F2189F">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9327E6">
        <w:rPr>
          <w:rFonts w:ascii="Times New Roman" w:hAnsi="Times New Roman" w:cs="Times New Roman"/>
        </w:rPr>
        <w:t>12</w:t>
      </w:r>
      <w:r w:rsidR="00071537" w:rsidRPr="00071537">
        <w:rPr>
          <w:rFonts w:ascii="Times New Roman" w:hAnsi="Times New Roman" w:cs="Times New Roman"/>
        </w:rPr>
        <w:t>.</w:t>
      </w:r>
    </w:p>
    <w:p w14:paraId="44744364" w14:textId="77777777" w:rsidR="00F2189F" w:rsidRDefault="00F2189F" w:rsidP="00A1345D">
      <w:pPr>
        <w:spacing w:after="0" w:line="276" w:lineRule="auto"/>
        <w:jc w:val="both"/>
        <w:rPr>
          <w:rFonts w:ascii="Times New Roman" w:hAnsi="Times New Roman" w:cs="Times New Roman"/>
        </w:rPr>
      </w:pPr>
    </w:p>
    <w:p w14:paraId="21E78715" w14:textId="588D6002" w:rsidR="00D7629F"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Ako Davatelj utvrdi da Korisnik nije realizirao Program</w:t>
      </w:r>
      <w:r w:rsidR="00F72BE7">
        <w:rPr>
          <w:rFonts w:ascii="Times New Roman" w:hAnsi="Times New Roman" w:cs="Times New Roman"/>
        </w:rPr>
        <w:t xml:space="preserve"> </w:t>
      </w:r>
      <w:r w:rsidRPr="00071537">
        <w:rPr>
          <w:rFonts w:ascii="Times New Roman" w:hAnsi="Times New Roman" w:cs="Times New Roman"/>
        </w:rPr>
        <w:t>/</w:t>
      </w:r>
      <w:r w:rsidR="00F72BE7">
        <w:rPr>
          <w:rFonts w:ascii="Times New Roman" w:hAnsi="Times New Roman" w:cs="Times New Roman"/>
        </w:rPr>
        <w:t xml:space="preserve"> </w:t>
      </w:r>
      <w:r w:rsidRPr="00071537">
        <w:rPr>
          <w:rFonts w:ascii="Times New Roman" w:hAnsi="Times New Roman" w:cs="Times New Roman"/>
        </w:rPr>
        <w:t>Projekt, nije utrošio sva doznačena sredstva, ista nije namjenski koristio ili iz neopravdanih razloga nije podnio završno izvješće o provedbi Programa</w:t>
      </w:r>
      <w:r w:rsidR="00F72BE7">
        <w:rPr>
          <w:rFonts w:ascii="Times New Roman" w:hAnsi="Times New Roman" w:cs="Times New Roman"/>
        </w:rPr>
        <w:t xml:space="preserve"> </w:t>
      </w:r>
      <w:r w:rsidRPr="00071537">
        <w:rPr>
          <w:rFonts w:ascii="Times New Roman" w:hAnsi="Times New Roman" w:cs="Times New Roman"/>
        </w:rPr>
        <w:t>/</w:t>
      </w:r>
      <w:r w:rsidR="00F72BE7">
        <w:rPr>
          <w:rFonts w:ascii="Times New Roman" w:hAnsi="Times New Roman" w:cs="Times New Roman"/>
        </w:rPr>
        <w:t xml:space="preserve"> </w:t>
      </w:r>
      <w:r w:rsidRPr="00071537">
        <w:rPr>
          <w:rFonts w:ascii="Times New Roman" w:hAnsi="Times New Roman" w:cs="Times New Roman"/>
        </w:rPr>
        <w:t>Projekta u propisanom roku i sadržaju, Davatelj će u pisanom obliku zatražiti povrat sredstava za provedbu Programa</w:t>
      </w:r>
      <w:r w:rsidR="00F72BE7">
        <w:rPr>
          <w:rFonts w:ascii="Times New Roman" w:hAnsi="Times New Roman" w:cs="Times New Roman"/>
        </w:rPr>
        <w:t xml:space="preserve"> </w:t>
      </w:r>
      <w:r w:rsidRPr="00071537">
        <w:rPr>
          <w:rFonts w:ascii="Times New Roman" w:hAnsi="Times New Roman" w:cs="Times New Roman"/>
        </w:rPr>
        <w:t>/</w:t>
      </w:r>
      <w:r w:rsidR="00F72BE7">
        <w:rPr>
          <w:rFonts w:ascii="Times New Roman" w:hAnsi="Times New Roman" w:cs="Times New Roman"/>
        </w:rPr>
        <w:t xml:space="preserve"> </w:t>
      </w:r>
      <w:r w:rsidRPr="00071537">
        <w:rPr>
          <w:rFonts w:ascii="Times New Roman" w:hAnsi="Times New Roman" w:cs="Times New Roman"/>
        </w:rPr>
        <w:t xml:space="preserve">Projekta te će se daljnje financiranje obustaviti. </w:t>
      </w:r>
    </w:p>
    <w:p w14:paraId="10A4EFAC" w14:textId="77777777" w:rsidR="00D7629F" w:rsidRDefault="00D7629F" w:rsidP="00A1345D">
      <w:pPr>
        <w:spacing w:after="0" w:line="276" w:lineRule="auto"/>
        <w:jc w:val="both"/>
        <w:rPr>
          <w:rFonts w:ascii="Times New Roman" w:hAnsi="Times New Roman" w:cs="Times New Roman"/>
        </w:rPr>
      </w:pPr>
    </w:p>
    <w:p w14:paraId="57DD2AF7" w14:textId="42A91D92" w:rsidR="00D7629F"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Korisnik će Davatelju, najkasnije u roku od 30 dana od primitka zahtjeva, vratiti sve iznose uplaćene preko utvrđenog konačnog iznosa</w:t>
      </w:r>
      <w:r w:rsidR="00F150C5">
        <w:rPr>
          <w:rFonts w:ascii="Times New Roman" w:hAnsi="Times New Roman" w:cs="Times New Roman"/>
        </w:rPr>
        <w:t>,</w:t>
      </w:r>
      <w:r w:rsidRPr="00071537">
        <w:rPr>
          <w:rFonts w:ascii="Times New Roman" w:hAnsi="Times New Roman" w:cs="Times New Roman"/>
        </w:rPr>
        <w:t xml:space="preserve"> kao i sva nenamjenski utrošena ili neutrošena sredstva. </w:t>
      </w:r>
    </w:p>
    <w:p w14:paraId="7FB59EB0" w14:textId="77777777" w:rsidR="00D7629F" w:rsidRDefault="00D7629F" w:rsidP="00A1345D">
      <w:pPr>
        <w:spacing w:after="0" w:line="276" w:lineRule="auto"/>
        <w:jc w:val="both"/>
        <w:rPr>
          <w:rFonts w:ascii="Times New Roman" w:hAnsi="Times New Roman" w:cs="Times New Roman"/>
        </w:rPr>
      </w:pPr>
    </w:p>
    <w:p w14:paraId="0D1BAD9F" w14:textId="77777777" w:rsidR="00D7629F"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 xml:space="preserve">Ukoliko Korisnik ne vrati sredstva u roku, Davatelj će povećati iznos dodavanjem zatezne kamate. </w:t>
      </w:r>
    </w:p>
    <w:p w14:paraId="32963647" w14:textId="77777777" w:rsidR="00D7629F" w:rsidRDefault="00D7629F" w:rsidP="00A1345D">
      <w:pPr>
        <w:spacing w:after="0" w:line="276" w:lineRule="auto"/>
        <w:jc w:val="both"/>
        <w:rPr>
          <w:rFonts w:ascii="Times New Roman" w:hAnsi="Times New Roman" w:cs="Times New Roman"/>
        </w:rPr>
      </w:pPr>
    </w:p>
    <w:p w14:paraId="55C7F602" w14:textId="0D864E6D" w:rsidR="00D7629F" w:rsidRDefault="00644F82" w:rsidP="00D7629F">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9327E6">
        <w:rPr>
          <w:rFonts w:ascii="Times New Roman" w:hAnsi="Times New Roman" w:cs="Times New Roman"/>
        </w:rPr>
        <w:t>13</w:t>
      </w:r>
      <w:r w:rsidR="00071537" w:rsidRPr="00071537">
        <w:rPr>
          <w:rFonts w:ascii="Times New Roman" w:hAnsi="Times New Roman" w:cs="Times New Roman"/>
        </w:rPr>
        <w:t>.</w:t>
      </w:r>
    </w:p>
    <w:p w14:paraId="67483F0D" w14:textId="77777777" w:rsidR="00D7629F" w:rsidRDefault="00D7629F" w:rsidP="00A1345D">
      <w:pPr>
        <w:spacing w:after="0" w:line="276" w:lineRule="auto"/>
        <w:jc w:val="both"/>
        <w:rPr>
          <w:rFonts w:ascii="Times New Roman" w:hAnsi="Times New Roman" w:cs="Times New Roman"/>
        </w:rPr>
      </w:pPr>
    </w:p>
    <w:p w14:paraId="65ADBB70" w14:textId="77777777" w:rsidR="00F37440"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Davatelj ne snosi odgovornost, neposrednu ili posrednu, za štete proizašle iz bilo koje aktivnosti Korisnika u provedbi ugovorenog Programa</w:t>
      </w:r>
      <w:r w:rsidR="00F37440">
        <w:rPr>
          <w:rFonts w:ascii="Times New Roman" w:hAnsi="Times New Roman" w:cs="Times New Roman"/>
        </w:rPr>
        <w:t xml:space="preserve"> </w:t>
      </w:r>
      <w:r w:rsidRPr="00071537">
        <w:rPr>
          <w:rFonts w:ascii="Times New Roman" w:hAnsi="Times New Roman" w:cs="Times New Roman"/>
        </w:rPr>
        <w:t>/</w:t>
      </w:r>
      <w:r w:rsidR="00F37440">
        <w:rPr>
          <w:rFonts w:ascii="Times New Roman" w:hAnsi="Times New Roman" w:cs="Times New Roman"/>
        </w:rPr>
        <w:t xml:space="preserve"> </w:t>
      </w:r>
      <w:r w:rsidRPr="00071537">
        <w:rPr>
          <w:rFonts w:ascii="Times New Roman" w:hAnsi="Times New Roman" w:cs="Times New Roman"/>
        </w:rPr>
        <w:t xml:space="preserve">Projekta. </w:t>
      </w:r>
    </w:p>
    <w:p w14:paraId="7A7E61A8" w14:textId="77777777" w:rsidR="00F37440" w:rsidRDefault="00F37440" w:rsidP="00A1345D">
      <w:pPr>
        <w:spacing w:after="0" w:line="276" w:lineRule="auto"/>
        <w:jc w:val="both"/>
        <w:rPr>
          <w:rFonts w:ascii="Times New Roman" w:hAnsi="Times New Roman" w:cs="Times New Roman"/>
        </w:rPr>
      </w:pPr>
    </w:p>
    <w:p w14:paraId="7C84D106" w14:textId="6504C313" w:rsidR="00F37440" w:rsidRDefault="00644F82" w:rsidP="00F37440">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9327E6">
        <w:rPr>
          <w:rFonts w:ascii="Times New Roman" w:hAnsi="Times New Roman" w:cs="Times New Roman"/>
        </w:rPr>
        <w:t>14</w:t>
      </w:r>
      <w:r w:rsidR="00071537" w:rsidRPr="00071537">
        <w:rPr>
          <w:rFonts w:ascii="Times New Roman" w:hAnsi="Times New Roman" w:cs="Times New Roman"/>
        </w:rPr>
        <w:t>.</w:t>
      </w:r>
    </w:p>
    <w:p w14:paraId="3F62D9A0" w14:textId="77777777" w:rsidR="00F37440" w:rsidRDefault="00F37440" w:rsidP="00A1345D">
      <w:pPr>
        <w:spacing w:after="0" w:line="276" w:lineRule="auto"/>
        <w:jc w:val="both"/>
        <w:rPr>
          <w:rFonts w:ascii="Times New Roman" w:hAnsi="Times New Roman" w:cs="Times New Roman"/>
        </w:rPr>
      </w:pPr>
    </w:p>
    <w:p w14:paraId="31158A32" w14:textId="77777777" w:rsidR="00163584"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 xml:space="preserve">Potpisivanjem ovog ugovora Korisnik se obvezuje da kao primatelj bespovratnih sredstava neće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ovog Ugovora. </w:t>
      </w:r>
    </w:p>
    <w:p w14:paraId="5D3B0ACF" w14:textId="77777777" w:rsidR="00163584" w:rsidRDefault="00163584" w:rsidP="00A1345D">
      <w:pPr>
        <w:spacing w:after="0" w:line="276" w:lineRule="auto"/>
        <w:jc w:val="both"/>
        <w:rPr>
          <w:rFonts w:ascii="Times New Roman" w:hAnsi="Times New Roman" w:cs="Times New Roman"/>
        </w:rPr>
      </w:pPr>
    </w:p>
    <w:p w14:paraId="40788467" w14:textId="76748A6D" w:rsidR="00163584" w:rsidRDefault="00644F82" w:rsidP="00163584">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9327E6">
        <w:rPr>
          <w:rFonts w:ascii="Times New Roman" w:hAnsi="Times New Roman" w:cs="Times New Roman"/>
        </w:rPr>
        <w:t>15</w:t>
      </w:r>
      <w:r w:rsidR="00071537" w:rsidRPr="00071537">
        <w:rPr>
          <w:rFonts w:ascii="Times New Roman" w:hAnsi="Times New Roman" w:cs="Times New Roman"/>
        </w:rPr>
        <w:t>.</w:t>
      </w:r>
    </w:p>
    <w:p w14:paraId="3C55127E" w14:textId="77777777" w:rsidR="00163584" w:rsidRDefault="00163584" w:rsidP="00A1345D">
      <w:pPr>
        <w:spacing w:after="0" w:line="276" w:lineRule="auto"/>
        <w:jc w:val="both"/>
        <w:rPr>
          <w:rFonts w:ascii="Times New Roman" w:hAnsi="Times New Roman" w:cs="Times New Roman"/>
        </w:rPr>
      </w:pPr>
    </w:p>
    <w:p w14:paraId="0577ADF2" w14:textId="77777777" w:rsidR="00630AFB"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 xml:space="preserve">U slučaju da se spor u provedbi ovog Ugovora između Davatelja i Korisnika ne može riješiti sporazumno, spor rješava stvarno nadležan sud u Krapini. </w:t>
      </w:r>
    </w:p>
    <w:p w14:paraId="76A19C21" w14:textId="77777777" w:rsidR="00630AFB" w:rsidRDefault="00630AFB" w:rsidP="00A1345D">
      <w:pPr>
        <w:spacing w:after="0" w:line="276" w:lineRule="auto"/>
        <w:jc w:val="both"/>
        <w:rPr>
          <w:rFonts w:ascii="Times New Roman" w:hAnsi="Times New Roman" w:cs="Times New Roman"/>
        </w:rPr>
      </w:pPr>
    </w:p>
    <w:p w14:paraId="16E46C2C" w14:textId="347B4BD0" w:rsidR="00DB5AE7" w:rsidRDefault="00644F82" w:rsidP="00DB5AE7">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9327E6">
        <w:rPr>
          <w:rFonts w:ascii="Times New Roman" w:hAnsi="Times New Roman" w:cs="Times New Roman"/>
        </w:rPr>
        <w:t>16</w:t>
      </w:r>
      <w:r w:rsidR="00071537" w:rsidRPr="00071537">
        <w:rPr>
          <w:rFonts w:ascii="Times New Roman" w:hAnsi="Times New Roman" w:cs="Times New Roman"/>
        </w:rPr>
        <w:t>.</w:t>
      </w:r>
    </w:p>
    <w:p w14:paraId="03511DC3" w14:textId="77777777" w:rsidR="00DB5AE7" w:rsidRDefault="00DB5AE7" w:rsidP="00A1345D">
      <w:pPr>
        <w:spacing w:after="0" w:line="276" w:lineRule="auto"/>
        <w:jc w:val="both"/>
        <w:rPr>
          <w:rFonts w:ascii="Times New Roman" w:hAnsi="Times New Roman" w:cs="Times New Roman"/>
        </w:rPr>
      </w:pPr>
    </w:p>
    <w:p w14:paraId="3B6347A9" w14:textId="77777777" w:rsidR="00DB5AE7"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lastRenderedPageBreak/>
        <w:t xml:space="preserve">Ovaj ugovor sastavljen je u četiri (4) istovjetna primjerka, od kojih jedan (1) primjerak zadržava Korisnik, a tri (3) primjerka Davatelj. </w:t>
      </w:r>
    </w:p>
    <w:p w14:paraId="0986D5E2" w14:textId="77777777" w:rsidR="00DB5AE7" w:rsidRDefault="00DB5AE7" w:rsidP="00A1345D">
      <w:pPr>
        <w:spacing w:after="0" w:line="276" w:lineRule="auto"/>
        <w:jc w:val="both"/>
        <w:rPr>
          <w:rFonts w:ascii="Times New Roman" w:hAnsi="Times New Roman" w:cs="Times New Roman"/>
        </w:rPr>
      </w:pPr>
    </w:p>
    <w:p w14:paraId="57DF9059" w14:textId="64A4A67B" w:rsidR="00DB5AE7" w:rsidRDefault="00644F82" w:rsidP="00E81DB0">
      <w:pPr>
        <w:spacing w:after="0" w:line="276" w:lineRule="auto"/>
        <w:jc w:val="center"/>
        <w:rPr>
          <w:rFonts w:ascii="Times New Roman" w:hAnsi="Times New Roman" w:cs="Times New Roman"/>
        </w:rPr>
      </w:pPr>
      <w:r>
        <w:rPr>
          <w:rFonts w:ascii="Times New Roman" w:hAnsi="Times New Roman" w:cs="Times New Roman"/>
        </w:rPr>
        <w:t>Članak</w:t>
      </w:r>
      <w:r w:rsidRPr="00071537">
        <w:rPr>
          <w:rFonts w:ascii="Times New Roman" w:hAnsi="Times New Roman" w:cs="Times New Roman"/>
        </w:rPr>
        <w:t xml:space="preserve"> </w:t>
      </w:r>
      <w:r w:rsidR="009327E6">
        <w:rPr>
          <w:rFonts w:ascii="Times New Roman" w:hAnsi="Times New Roman" w:cs="Times New Roman"/>
        </w:rPr>
        <w:t>17</w:t>
      </w:r>
      <w:r w:rsidR="00071537" w:rsidRPr="00071537">
        <w:rPr>
          <w:rFonts w:ascii="Times New Roman" w:hAnsi="Times New Roman" w:cs="Times New Roman"/>
        </w:rPr>
        <w:t>.</w:t>
      </w:r>
    </w:p>
    <w:p w14:paraId="53695FD4" w14:textId="77777777" w:rsidR="00DB5AE7" w:rsidRDefault="00DB5AE7" w:rsidP="00A1345D">
      <w:pPr>
        <w:spacing w:after="0" w:line="276" w:lineRule="auto"/>
        <w:jc w:val="both"/>
        <w:rPr>
          <w:rFonts w:ascii="Times New Roman" w:hAnsi="Times New Roman" w:cs="Times New Roman"/>
        </w:rPr>
      </w:pPr>
    </w:p>
    <w:p w14:paraId="2A94480F" w14:textId="77777777" w:rsidR="002A137E" w:rsidRDefault="00071537" w:rsidP="00A1345D">
      <w:pPr>
        <w:spacing w:after="0" w:line="276" w:lineRule="auto"/>
        <w:jc w:val="both"/>
        <w:rPr>
          <w:rFonts w:ascii="Times New Roman" w:hAnsi="Times New Roman" w:cs="Times New Roman"/>
        </w:rPr>
      </w:pPr>
      <w:r w:rsidRPr="00071537">
        <w:rPr>
          <w:rFonts w:ascii="Times New Roman" w:hAnsi="Times New Roman" w:cs="Times New Roman"/>
        </w:rPr>
        <w:t xml:space="preserve">Ugovor stupa na snagu danom potpisa obiju ugovornih strana. </w:t>
      </w:r>
    </w:p>
    <w:p w14:paraId="4A18857F" w14:textId="77777777" w:rsidR="002A137E" w:rsidRDefault="002A137E" w:rsidP="00A1345D">
      <w:pPr>
        <w:spacing w:after="0" w:line="276" w:lineRule="auto"/>
        <w:jc w:val="both"/>
        <w:rPr>
          <w:rFonts w:ascii="Times New Roman" w:hAnsi="Times New Roman" w:cs="Times New Roman"/>
        </w:rPr>
      </w:pPr>
    </w:p>
    <w:p w14:paraId="77E9AE32" w14:textId="77777777" w:rsidR="00BB4697" w:rsidRDefault="00BB4697" w:rsidP="00A1345D">
      <w:pPr>
        <w:spacing w:after="0" w:line="276" w:lineRule="auto"/>
        <w:jc w:val="both"/>
        <w:rPr>
          <w:rFonts w:ascii="Times New Roman" w:hAnsi="Times New Roman" w:cs="Times New Roman"/>
        </w:rPr>
      </w:pPr>
    </w:p>
    <w:p w14:paraId="7789EA6A" w14:textId="77777777" w:rsidR="00BB4697" w:rsidRDefault="00BB4697" w:rsidP="00A1345D">
      <w:pPr>
        <w:spacing w:after="0" w:line="276" w:lineRule="auto"/>
        <w:jc w:val="both"/>
        <w:rPr>
          <w:rFonts w:ascii="Times New Roman" w:hAnsi="Times New Roman" w:cs="Times New Roman"/>
        </w:rPr>
      </w:pPr>
    </w:p>
    <w:p w14:paraId="2E3DDEE4" w14:textId="5ACCA2AF" w:rsidR="007E55BB" w:rsidRDefault="008246A0" w:rsidP="00A1345D">
      <w:pPr>
        <w:spacing w:after="0" w:line="276" w:lineRule="auto"/>
        <w:jc w:val="both"/>
        <w:rPr>
          <w:rFonts w:ascii="Times New Roman" w:hAnsi="Times New Roman" w:cs="Times New Roman"/>
        </w:rPr>
      </w:pPr>
      <w:r>
        <w:rPr>
          <w:rFonts w:ascii="Times New Roman" w:hAnsi="Times New Roman" w:cs="Times New Roman"/>
        </w:rPr>
        <w:t>Pregrada</w:t>
      </w:r>
      <w:r w:rsidR="00071537" w:rsidRPr="00071537">
        <w:rPr>
          <w:rFonts w:ascii="Times New Roman" w:hAnsi="Times New Roman" w:cs="Times New Roman"/>
        </w:rPr>
        <w:t xml:space="preserve">, ____________ </w:t>
      </w:r>
    </w:p>
    <w:p w14:paraId="09AE966E" w14:textId="7369161E" w:rsidR="007E55BB" w:rsidRDefault="007E55BB" w:rsidP="00A1345D">
      <w:pPr>
        <w:spacing w:after="0" w:line="276" w:lineRule="auto"/>
        <w:jc w:val="both"/>
        <w:rPr>
          <w:rFonts w:ascii="Times New Roman" w:hAnsi="Times New Roman" w:cs="Times New Roman"/>
        </w:rPr>
      </w:pPr>
      <w:r>
        <w:rPr>
          <w:rFonts w:ascii="Times New Roman" w:hAnsi="Times New Roman" w:cs="Times New Roman"/>
        </w:rPr>
        <w:t xml:space="preserve">                     (datum) </w:t>
      </w:r>
    </w:p>
    <w:p w14:paraId="592E2CBB" w14:textId="77777777" w:rsidR="007E55BB" w:rsidRDefault="007E55BB" w:rsidP="00A1345D">
      <w:pPr>
        <w:spacing w:after="0" w:line="276" w:lineRule="auto"/>
        <w:jc w:val="both"/>
        <w:rPr>
          <w:rFonts w:ascii="Times New Roman" w:hAnsi="Times New Roman" w:cs="Times New Roman"/>
        </w:rPr>
      </w:pPr>
    </w:p>
    <w:p w14:paraId="79A65A64" w14:textId="77777777" w:rsidR="007E55BB" w:rsidRDefault="007E55BB" w:rsidP="00A1345D">
      <w:pPr>
        <w:spacing w:after="0" w:line="276" w:lineRule="auto"/>
        <w:jc w:val="both"/>
        <w:rPr>
          <w:rFonts w:ascii="Times New Roman" w:hAnsi="Times New Roman" w:cs="Times New Roman"/>
        </w:rPr>
      </w:pPr>
    </w:p>
    <w:p w14:paraId="7E7CAB9F" w14:textId="77777777" w:rsidR="00BB4697" w:rsidRDefault="00BB4697" w:rsidP="00A1345D">
      <w:pPr>
        <w:spacing w:after="0" w:line="276" w:lineRule="auto"/>
        <w:jc w:val="both"/>
        <w:rPr>
          <w:rFonts w:ascii="Times New Roman" w:hAnsi="Times New Roman" w:cs="Times New Roman"/>
        </w:rPr>
      </w:pPr>
    </w:p>
    <w:tbl>
      <w:tblPr>
        <w:tblW w:w="0" w:type="auto"/>
        <w:tblInd w:w="288" w:type="dxa"/>
        <w:tblLook w:val="0000" w:firstRow="0" w:lastRow="0" w:firstColumn="0" w:lastColumn="0" w:noHBand="0" w:noVBand="0"/>
      </w:tblPr>
      <w:tblGrid>
        <w:gridCol w:w="3410"/>
        <w:gridCol w:w="1431"/>
        <w:gridCol w:w="3943"/>
      </w:tblGrid>
      <w:tr w:rsidR="00BB4697" w:rsidRPr="00A05850" w14:paraId="4B1B4829" w14:textId="77777777" w:rsidTr="008D746C">
        <w:trPr>
          <w:trHeight w:val="150"/>
        </w:trPr>
        <w:tc>
          <w:tcPr>
            <w:tcW w:w="3420" w:type="dxa"/>
          </w:tcPr>
          <w:p w14:paraId="301B0977" w14:textId="77777777" w:rsidR="00BB4697" w:rsidRPr="00BB4697" w:rsidRDefault="00BB4697" w:rsidP="008D746C">
            <w:pPr>
              <w:jc w:val="center"/>
              <w:rPr>
                <w:rFonts w:ascii="Times New Roman" w:hAnsi="Times New Roman" w:cs="Times New Roman"/>
              </w:rPr>
            </w:pPr>
            <w:r w:rsidRPr="00BB4697">
              <w:rPr>
                <w:rFonts w:ascii="Times New Roman" w:hAnsi="Times New Roman" w:cs="Times New Roman"/>
                <w:b/>
              </w:rPr>
              <w:t xml:space="preserve">DAVATELJ FINANCIJSKIH SREDSTAVA </w:t>
            </w:r>
          </w:p>
        </w:tc>
        <w:tc>
          <w:tcPr>
            <w:tcW w:w="1440" w:type="dxa"/>
          </w:tcPr>
          <w:p w14:paraId="1846EC6E" w14:textId="77777777" w:rsidR="00BB4697" w:rsidRPr="00BB4697" w:rsidRDefault="00BB4697" w:rsidP="008D746C">
            <w:pPr>
              <w:jc w:val="center"/>
              <w:rPr>
                <w:rFonts w:ascii="Times New Roman" w:hAnsi="Times New Roman" w:cs="Times New Roman"/>
              </w:rPr>
            </w:pPr>
          </w:p>
        </w:tc>
        <w:tc>
          <w:tcPr>
            <w:tcW w:w="3960" w:type="dxa"/>
          </w:tcPr>
          <w:p w14:paraId="73E8F566" w14:textId="77777777" w:rsidR="00BB4697" w:rsidRPr="00BB4697" w:rsidRDefault="00BB4697" w:rsidP="008D746C">
            <w:pPr>
              <w:jc w:val="center"/>
              <w:rPr>
                <w:rFonts w:ascii="Times New Roman" w:hAnsi="Times New Roman" w:cs="Times New Roman"/>
                <w:b/>
              </w:rPr>
            </w:pPr>
            <w:r w:rsidRPr="00BB4697">
              <w:rPr>
                <w:rFonts w:ascii="Times New Roman" w:hAnsi="Times New Roman" w:cs="Times New Roman"/>
                <w:b/>
              </w:rPr>
              <w:t>KORISNIK:</w:t>
            </w:r>
          </w:p>
        </w:tc>
      </w:tr>
      <w:tr w:rsidR="00BB4697" w:rsidRPr="00A05850" w14:paraId="4F76FE31" w14:textId="77777777" w:rsidTr="008D746C">
        <w:trPr>
          <w:trHeight w:val="992"/>
        </w:trPr>
        <w:tc>
          <w:tcPr>
            <w:tcW w:w="3420" w:type="dxa"/>
            <w:tcBorders>
              <w:bottom w:val="single" w:sz="6" w:space="0" w:color="auto"/>
            </w:tcBorders>
          </w:tcPr>
          <w:p w14:paraId="70AC1B58" w14:textId="77777777" w:rsidR="00BB4697" w:rsidRPr="00BB4697" w:rsidRDefault="00BB4697" w:rsidP="008D746C">
            <w:pPr>
              <w:jc w:val="center"/>
              <w:rPr>
                <w:rFonts w:ascii="Times New Roman" w:hAnsi="Times New Roman" w:cs="Times New Roman"/>
              </w:rPr>
            </w:pPr>
          </w:p>
        </w:tc>
        <w:tc>
          <w:tcPr>
            <w:tcW w:w="1440" w:type="dxa"/>
          </w:tcPr>
          <w:p w14:paraId="15A1DFA1" w14:textId="77777777" w:rsidR="00BB4697" w:rsidRPr="00BB4697" w:rsidRDefault="00BB4697" w:rsidP="008D746C">
            <w:pPr>
              <w:jc w:val="center"/>
              <w:rPr>
                <w:rFonts w:ascii="Times New Roman" w:hAnsi="Times New Roman" w:cs="Times New Roman"/>
              </w:rPr>
            </w:pPr>
          </w:p>
        </w:tc>
        <w:tc>
          <w:tcPr>
            <w:tcW w:w="3960" w:type="dxa"/>
            <w:tcBorders>
              <w:bottom w:val="single" w:sz="6" w:space="0" w:color="auto"/>
            </w:tcBorders>
          </w:tcPr>
          <w:p w14:paraId="7E0CE340" w14:textId="77777777" w:rsidR="00BB4697" w:rsidRPr="00BB4697" w:rsidRDefault="00BB4697" w:rsidP="008D746C">
            <w:pPr>
              <w:jc w:val="center"/>
              <w:rPr>
                <w:rFonts w:ascii="Times New Roman" w:hAnsi="Times New Roman" w:cs="Times New Roman"/>
              </w:rPr>
            </w:pPr>
          </w:p>
        </w:tc>
      </w:tr>
      <w:tr w:rsidR="00BB4697" w:rsidRPr="00A05850" w14:paraId="3819D8BC" w14:textId="77777777" w:rsidTr="008D746C">
        <w:trPr>
          <w:trHeight w:val="525"/>
        </w:trPr>
        <w:tc>
          <w:tcPr>
            <w:tcW w:w="3420" w:type="dxa"/>
            <w:tcBorders>
              <w:top w:val="single" w:sz="6" w:space="0" w:color="auto"/>
            </w:tcBorders>
            <w:vAlign w:val="center"/>
          </w:tcPr>
          <w:p w14:paraId="23028607" w14:textId="77777777" w:rsidR="00BB4697" w:rsidRPr="00BB4697" w:rsidRDefault="00BB4697" w:rsidP="008D746C">
            <w:pPr>
              <w:jc w:val="center"/>
              <w:rPr>
                <w:rFonts w:ascii="Times New Roman" w:hAnsi="Times New Roman" w:cs="Times New Roman"/>
              </w:rPr>
            </w:pPr>
            <w:r w:rsidRPr="00BB4697">
              <w:rPr>
                <w:rFonts w:ascii="Times New Roman" w:hAnsi="Times New Roman" w:cs="Times New Roman"/>
              </w:rPr>
              <w:t>- ime i prezime, funkcija osobe ovlaštene za zastupanje -</w:t>
            </w:r>
          </w:p>
        </w:tc>
        <w:tc>
          <w:tcPr>
            <w:tcW w:w="1440" w:type="dxa"/>
            <w:vAlign w:val="center"/>
          </w:tcPr>
          <w:p w14:paraId="32DC876C" w14:textId="77777777" w:rsidR="00BB4697" w:rsidRPr="00BB4697" w:rsidRDefault="00BB4697" w:rsidP="008D746C">
            <w:pPr>
              <w:jc w:val="center"/>
              <w:rPr>
                <w:rFonts w:ascii="Times New Roman" w:hAnsi="Times New Roman" w:cs="Times New Roman"/>
              </w:rPr>
            </w:pPr>
          </w:p>
        </w:tc>
        <w:tc>
          <w:tcPr>
            <w:tcW w:w="3960" w:type="dxa"/>
            <w:tcBorders>
              <w:top w:val="single" w:sz="6" w:space="0" w:color="auto"/>
            </w:tcBorders>
            <w:vAlign w:val="center"/>
          </w:tcPr>
          <w:p w14:paraId="5143FBA5" w14:textId="77777777" w:rsidR="00BB4697" w:rsidRPr="00BB4697" w:rsidRDefault="00BB4697" w:rsidP="008D746C">
            <w:pPr>
              <w:jc w:val="center"/>
              <w:rPr>
                <w:rFonts w:ascii="Times New Roman" w:hAnsi="Times New Roman" w:cs="Times New Roman"/>
              </w:rPr>
            </w:pPr>
            <w:r w:rsidRPr="00BB4697">
              <w:rPr>
                <w:rFonts w:ascii="Times New Roman" w:hAnsi="Times New Roman" w:cs="Times New Roman"/>
              </w:rPr>
              <w:t>- ime i prezime, funkcija osobe ovlaštene za zastupanje -</w:t>
            </w:r>
          </w:p>
        </w:tc>
      </w:tr>
    </w:tbl>
    <w:p w14:paraId="141BDC18" w14:textId="77777777" w:rsidR="007E55BB" w:rsidRPr="00071537" w:rsidRDefault="007E55BB" w:rsidP="00A1345D">
      <w:pPr>
        <w:spacing w:after="0" w:line="276" w:lineRule="auto"/>
        <w:jc w:val="both"/>
        <w:rPr>
          <w:rFonts w:ascii="Times New Roman" w:hAnsi="Times New Roman" w:cs="Times New Roman"/>
        </w:rPr>
      </w:pPr>
    </w:p>
    <w:p w14:paraId="74859A71" w14:textId="77777777" w:rsidR="00071537" w:rsidRDefault="00071537" w:rsidP="00071537">
      <w:pPr>
        <w:spacing w:after="0" w:line="276" w:lineRule="auto"/>
        <w:jc w:val="both"/>
        <w:rPr>
          <w:rFonts w:ascii="Times New Roman" w:hAnsi="Times New Roman" w:cs="Times New Roman"/>
        </w:rPr>
      </w:pPr>
    </w:p>
    <w:p w14:paraId="7E72D0A7" w14:textId="77777777" w:rsidR="00462B8C" w:rsidRDefault="00462B8C" w:rsidP="00071537">
      <w:pPr>
        <w:spacing w:after="0" w:line="276" w:lineRule="auto"/>
        <w:jc w:val="both"/>
        <w:rPr>
          <w:rFonts w:ascii="Times New Roman" w:hAnsi="Times New Roman" w:cs="Times New Roman"/>
        </w:rPr>
      </w:pPr>
    </w:p>
    <w:p w14:paraId="56BD702C" w14:textId="77777777" w:rsidR="00462B8C" w:rsidRDefault="00462B8C" w:rsidP="00071537">
      <w:pPr>
        <w:spacing w:after="0" w:line="276" w:lineRule="auto"/>
        <w:jc w:val="both"/>
        <w:rPr>
          <w:rFonts w:ascii="Times New Roman" w:hAnsi="Times New Roman" w:cs="Times New Roman"/>
        </w:rPr>
      </w:pPr>
    </w:p>
    <w:p w14:paraId="5ADF8847" w14:textId="77777777" w:rsidR="00462B8C" w:rsidRDefault="00462B8C" w:rsidP="00071537">
      <w:pPr>
        <w:spacing w:after="0" w:line="276" w:lineRule="auto"/>
        <w:jc w:val="both"/>
        <w:rPr>
          <w:rFonts w:ascii="Times New Roman" w:hAnsi="Times New Roman" w:cs="Times New Roman"/>
        </w:rPr>
      </w:pPr>
    </w:p>
    <w:p w14:paraId="4CBCF4A1" w14:textId="77777777" w:rsidR="00462B8C" w:rsidRDefault="00462B8C" w:rsidP="00071537">
      <w:pPr>
        <w:spacing w:after="0" w:line="276" w:lineRule="auto"/>
        <w:jc w:val="both"/>
        <w:rPr>
          <w:rFonts w:ascii="Times New Roman" w:hAnsi="Times New Roman" w:cs="Times New Roman"/>
        </w:rPr>
      </w:pPr>
    </w:p>
    <w:p w14:paraId="41716AB2" w14:textId="77777777" w:rsidR="00462B8C" w:rsidRDefault="00462B8C" w:rsidP="00071537">
      <w:pPr>
        <w:spacing w:after="0" w:line="276" w:lineRule="auto"/>
        <w:jc w:val="both"/>
        <w:rPr>
          <w:rFonts w:ascii="Times New Roman" w:hAnsi="Times New Roman" w:cs="Times New Roman"/>
        </w:rPr>
      </w:pPr>
    </w:p>
    <w:p w14:paraId="0A2F68B8" w14:textId="77777777" w:rsidR="00462B8C" w:rsidRDefault="00462B8C" w:rsidP="00071537">
      <w:pPr>
        <w:spacing w:after="0" w:line="276" w:lineRule="auto"/>
        <w:jc w:val="both"/>
        <w:rPr>
          <w:rFonts w:ascii="Times New Roman" w:hAnsi="Times New Roman" w:cs="Times New Roman"/>
        </w:rPr>
      </w:pPr>
    </w:p>
    <w:p w14:paraId="0B02473F" w14:textId="77777777" w:rsidR="00462B8C" w:rsidRDefault="00462B8C" w:rsidP="00071537">
      <w:pPr>
        <w:spacing w:after="0" w:line="276" w:lineRule="auto"/>
        <w:jc w:val="both"/>
        <w:rPr>
          <w:rFonts w:ascii="Times New Roman" w:hAnsi="Times New Roman" w:cs="Times New Roman"/>
        </w:rPr>
      </w:pPr>
    </w:p>
    <w:p w14:paraId="0A955339" w14:textId="77777777" w:rsidR="00462B8C" w:rsidRDefault="00462B8C" w:rsidP="00071537">
      <w:pPr>
        <w:spacing w:after="0" w:line="276" w:lineRule="auto"/>
        <w:jc w:val="both"/>
        <w:rPr>
          <w:rFonts w:ascii="Times New Roman" w:hAnsi="Times New Roman" w:cs="Times New Roman"/>
        </w:rPr>
      </w:pPr>
    </w:p>
    <w:p w14:paraId="15B7F467" w14:textId="77777777" w:rsidR="00462B8C" w:rsidRDefault="00462B8C" w:rsidP="00071537">
      <w:pPr>
        <w:spacing w:after="0" w:line="276" w:lineRule="auto"/>
        <w:jc w:val="both"/>
        <w:rPr>
          <w:rFonts w:ascii="Times New Roman" w:hAnsi="Times New Roman" w:cs="Times New Roman"/>
        </w:rPr>
      </w:pPr>
    </w:p>
    <w:p w14:paraId="09A45544" w14:textId="77777777" w:rsidR="00462B8C" w:rsidRDefault="00462B8C" w:rsidP="00071537">
      <w:pPr>
        <w:spacing w:after="0" w:line="276" w:lineRule="auto"/>
        <w:jc w:val="both"/>
        <w:rPr>
          <w:rFonts w:ascii="Times New Roman" w:hAnsi="Times New Roman" w:cs="Times New Roman"/>
        </w:rPr>
      </w:pPr>
    </w:p>
    <w:p w14:paraId="25F35F2E" w14:textId="77777777" w:rsidR="00462B8C" w:rsidRDefault="00462B8C" w:rsidP="00071537">
      <w:pPr>
        <w:spacing w:after="0" w:line="276" w:lineRule="auto"/>
        <w:jc w:val="both"/>
        <w:rPr>
          <w:rFonts w:ascii="Times New Roman" w:hAnsi="Times New Roman" w:cs="Times New Roman"/>
        </w:rPr>
      </w:pPr>
    </w:p>
    <w:p w14:paraId="38506E94" w14:textId="77777777" w:rsidR="00462B8C" w:rsidRDefault="00462B8C" w:rsidP="00071537">
      <w:pPr>
        <w:spacing w:after="0" w:line="276" w:lineRule="auto"/>
        <w:jc w:val="both"/>
        <w:rPr>
          <w:rFonts w:ascii="Times New Roman" w:hAnsi="Times New Roman" w:cs="Times New Roman"/>
        </w:rPr>
      </w:pPr>
    </w:p>
    <w:p w14:paraId="50CE9CD0" w14:textId="77777777" w:rsidR="00462B8C" w:rsidRDefault="00462B8C" w:rsidP="00071537">
      <w:pPr>
        <w:spacing w:after="0" w:line="276" w:lineRule="auto"/>
        <w:jc w:val="both"/>
        <w:rPr>
          <w:rFonts w:ascii="Times New Roman" w:hAnsi="Times New Roman" w:cs="Times New Roman"/>
        </w:rPr>
      </w:pPr>
    </w:p>
    <w:p w14:paraId="62A9D4A3" w14:textId="77777777" w:rsidR="00462B8C" w:rsidRDefault="00462B8C" w:rsidP="00071537">
      <w:pPr>
        <w:spacing w:after="0" w:line="276" w:lineRule="auto"/>
        <w:jc w:val="both"/>
        <w:rPr>
          <w:rFonts w:ascii="Times New Roman" w:hAnsi="Times New Roman" w:cs="Times New Roman"/>
        </w:rPr>
      </w:pPr>
    </w:p>
    <w:p w14:paraId="09015B98" w14:textId="77777777" w:rsidR="00462B8C" w:rsidRDefault="00462B8C" w:rsidP="00071537">
      <w:pPr>
        <w:spacing w:after="0" w:line="276" w:lineRule="auto"/>
        <w:jc w:val="both"/>
        <w:rPr>
          <w:rFonts w:ascii="Times New Roman" w:hAnsi="Times New Roman" w:cs="Times New Roman"/>
        </w:rPr>
      </w:pPr>
    </w:p>
    <w:p w14:paraId="30527B43" w14:textId="77777777" w:rsidR="00462B8C" w:rsidRDefault="00462B8C" w:rsidP="00071537">
      <w:pPr>
        <w:spacing w:after="0" w:line="276" w:lineRule="auto"/>
        <w:jc w:val="both"/>
        <w:rPr>
          <w:rFonts w:ascii="Times New Roman" w:hAnsi="Times New Roman" w:cs="Times New Roman"/>
        </w:rPr>
      </w:pPr>
    </w:p>
    <w:p w14:paraId="72020690" w14:textId="77777777" w:rsidR="00462B8C" w:rsidRDefault="00462B8C" w:rsidP="00071537">
      <w:pPr>
        <w:spacing w:after="0" w:line="276" w:lineRule="auto"/>
        <w:jc w:val="both"/>
        <w:rPr>
          <w:rFonts w:ascii="Times New Roman" w:hAnsi="Times New Roman" w:cs="Times New Roman"/>
        </w:rPr>
      </w:pPr>
    </w:p>
    <w:p w14:paraId="1276CD41" w14:textId="77777777" w:rsidR="00462B8C" w:rsidRDefault="00462B8C" w:rsidP="00071537">
      <w:pPr>
        <w:spacing w:after="0" w:line="276" w:lineRule="auto"/>
        <w:jc w:val="both"/>
        <w:rPr>
          <w:rFonts w:ascii="Times New Roman" w:hAnsi="Times New Roman" w:cs="Times New Roman"/>
        </w:rPr>
      </w:pPr>
    </w:p>
    <w:p w14:paraId="71914403" w14:textId="77777777" w:rsidR="00462B8C" w:rsidRDefault="00462B8C" w:rsidP="00071537">
      <w:pPr>
        <w:spacing w:after="0" w:line="276" w:lineRule="auto"/>
        <w:jc w:val="both"/>
        <w:rPr>
          <w:rFonts w:ascii="Times New Roman" w:hAnsi="Times New Roman" w:cs="Times New Roman"/>
        </w:rPr>
      </w:pPr>
    </w:p>
    <w:p w14:paraId="5D8F00C7" w14:textId="77777777" w:rsidR="00462B8C" w:rsidRDefault="00462B8C" w:rsidP="00071537">
      <w:pPr>
        <w:spacing w:after="0" w:line="276" w:lineRule="auto"/>
        <w:jc w:val="both"/>
        <w:rPr>
          <w:rFonts w:ascii="Times New Roman" w:hAnsi="Times New Roman" w:cs="Times New Roman"/>
        </w:rPr>
      </w:pPr>
    </w:p>
    <w:p w14:paraId="3D3FD908" w14:textId="77777777" w:rsidR="00462B8C" w:rsidRPr="00462B8C" w:rsidRDefault="00462B8C" w:rsidP="00462B8C">
      <w:pPr>
        <w:spacing w:after="0" w:line="276" w:lineRule="auto"/>
        <w:jc w:val="both"/>
        <w:rPr>
          <w:rFonts w:ascii="Times New Roman" w:hAnsi="Times New Roman" w:cs="Times New Roman"/>
          <w:b/>
          <w:bCs/>
        </w:rPr>
      </w:pPr>
      <w:r w:rsidRPr="00462B8C">
        <w:rPr>
          <w:rFonts w:ascii="Times New Roman" w:hAnsi="Times New Roman" w:cs="Times New Roman"/>
          <w:b/>
          <w:bCs/>
        </w:rPr>
        <w:lastRenderedPageBreak/>
        <w:t>OPĆI UVJETI KOJI SE PRIMJENJUJU NA UGOVORE SKLOPLJENE U OKVIRU NATJEČAJA</w:t>
      </w:r>
    </w:p>
    <w:p w14:paraId="5575E45E" w14:textId="77777777" w:rsidR="00462B8C" w:rsidRPr="00462B8C" w:rsidRDefault="00462B8C" w:rsidP="00462B8C">
      <w:pPr>
        <w:spacing w:after="0" w:line="276" w:lineRule="auto"/>
        <w:jc w:val="both"/>
        <w:rPr>
          <w:rFonts w:ascii="Times New Roman" w:hAnsi="Times New Roman" w:cs="Times New Roman"/>
        </w:rPr>
      </w:pPr>
    </w:p>
    <w:p w14:paraId="26C6C989"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 xml:space="preserve">Opći uvjeti ugovora su ugovorne odredbe koje dopunjuju Posebne uvjete ugovora utvrđene između davatelja i korisnika, a odnose se na opća pravila i obveze koje se primjenjuju u provedbi programa ili projekta. </w:t>
      </w:r>
    </w:p>
    <w:p w14:paraId="332E4903"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U slučaju proturječnosti između odredaba Općih uvjeta i Posebnih uvjeta te uvjeta iz drugih priloga (Opisnog obrasca i Obrasca proračuna), odredbe Posebnih uvjeta imat će prvenstvo.</w:t>
      </w:r>
    </w:p>
    <w:p w14:paraId="11B3D36E" w14:textId="77777777" w:rsidR="00462B8C" w:rsidRPr="00462B8C" w:rsidRDefault="00462B8C" w:rsidP="00462B8C">
      <w:pPr>
        <w:spacing w:after="0" w:line="276" w:lineRule="auto"/>
        <w:jc w:val="both"/>
        <w:rPr>
          <w:rFonts w:ascii="Times New Roman" w:hAnsi="Times New Roman" w:cs="Times New Roman"/>
        </w:rPr>
      </w:pPr>
    </w:p>
    <w:p w14:paraId="3AC2E68C" w14:textId="77777777" w:rsidR="00462B8C" w:rsidRPr="00462B8C" w:rsidRDefault="00462B8C" w:rsidP="00462B8C">
      <w:pPr>
        <w:spacing w:after="0" w:line="276" w:lineRule="auto"/>
        <w:rPr>
          <w:rFonts w:ascii="Times New Roman" w:hAnsi="Times New Roman" w:cs="Times New Roman"/>
        </w:rPr>
      </w:pPr>
      <w:r w:rsidRPr="00462B8C">
        <w:rPr>
          <w:rFonts w:ascii="Times New Roman" w:hAnsi="Times New Roman" w:cs="Times New Roman"/>
        </w:rPr>
        <w:t>Opće obveze</w:t>
      </w:r>
    </w:p>
    <w:p w14:paraId="40A2A11E" w14:textId="77777777" w:rsidR="00462B8C" w:rsidRDefault="00462B8C" w:rsidP="00462B8C">
      <w:pPr>
        <w:spacing w:after="0" w:line="276" w:lineRule="auto"/>
        <w:jc w:val="center"/>
        <w:rPr>
          <w:rFonts w:ascii="Times New Roman" w:hAnsi="Times New Roman" w:cs="Times New Roman"/>
        </w:rPr>
      </w:pPr>
    </w:p>
    <w:p w14:paraId="62135C8D" w14:textId="44064C1C"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1.</w:t>
      </w:r>
    </w:p>
    <w:p w14:paraId="1BD2894E" w14:textId="77777777" w:rsidR="00462B8C" w:rsidRPr="00462B8C" w:rsidRDefault="00462B8C" w:rsidP="00462B8C">
      <w:pPr>
        <w:spacing w:after="0" w:line="276" w:lineRule="auto"/>
        <w:jc w:val="both"/>
        <w:rPr>
          <w:rFonts w:ascii="Times New Roman" w:hAnsi="Times New Roman" w:cs="Times New Roman"/>
        </w:rPr>
      </w:pPr>
    </w:p>
    <w:p w14:paraId="76EA4761"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Korisnik financiranja provodi program ili projekt na vlastitu odgovornost i u skladu s opisom i financijskim proračunom programa ili projekta i u njemu sadržanih ciljeva, koji je sastavni dio Ugovora.</w:t>
      </w:r>
    </w:p>
    <w:p w14:paraId="14C15079"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5738EBBA"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drukčije propisano uvjetima natječaja, smatraju opravdanim na isti način kao i troškovi samog korisnika financiranja.</w:t>
      </w:r>
    </w:p>
    <w:p w14:paraId="3DB81A22"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odgovoran je davatelju financijskih sredstava za provedbu programa ili projekta u skladu s uvjetima ugovora.</w:t>
      </w:r>
    </w:p>
    <w:p w14:paraId="5ACF62D7" w14:textId="77777777" w:rsidR="00462B8C" w:rsidRPr="00462B8C" w:rsidRDefault="00462B8C" w:rsidP="00462B8C">
      <w:pPr>
        <w:spacing w:after="0" w:line="276" w:lineRule="auto"/>
        <w:jc w:val="both"/>
        <w:rPr>
          <w:rFonts w:ascii="Times New Roman" w:hAnsi="Times New Roman" w:cs="Times New Roman"/>
        </w:rPr>
      </w:pPr>
    </w:p>
    <w:p w14:paraId="610FBFCC"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Obveza dostavljanja podataka, financijskih i opisnih izvještaja</w:t>
      </w:r>
    </w:p>
    <w:p w14:paraId="343DF251" w14:textId="77777777" w:rsidR="00462B8C" w:rsidRPr="00462B8C" w:rsidRDefault="00462B8C" w:rsidP="00462B8C">
      <w:pPr>
        <w:spacing w:after="0" w:line="276" w:lineRule="auto"/>
        <w:jc w:val="both"/>
        <w:rPr>
          <w:rFonts w:ascii="Times New Roman" w:hAnsi="Times New Roman" w:cs="Times New Roman"/>
        </w:rPr>
      </w:pPr>
    </w:p>
    <w:p w14:paraId="4785D4E8"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2.</w:t>
      </w:r>
    </w:p>
    <w:p w14:paraId="7445AD0F" w14:textId="77777777" w:rsidR="00462B8C" w:rsidRPr="00462B8C" w:rsidRDefault="00462B8C" w:rsidP="00462B8C">
      <w:pPr>
        <w:spacing w:after="0" w:line="276" w:lineRule="auto"/>
        <w:jc w:val="both"/>
        <w:rPr>
          <w:rFonts w:ascii="Times New Roman" w:hAnsi="Times New Roman" w:cs="Times New Roman"/>
        </w:rPr>
      </w:pPr>
    </w:p>
    <w:p w14:paraId="300CFE0E"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 xml:space="preserve">(1) Korisnik financiranja dužan je dostaviti davatelju financijskih sredstava sve potrebne podatke o provedbi programa ili projekta. </w:t>
      </w:r>
    </w:p>
    <w:p w14:paraId="77445BCE" w14:textId="30554CBF" w:rsid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(2) Davatelj financijskih sredstava može od korisnika financiranja zahtijevati dodatne podatke o provedbi programa ili projekta u bilo koje doba, sve do konačnog odobrenja izvještaja o provedbi programa ili projekta, a dodatni podaci se dostavljaju u skladu s uputom davatelja financijskih sredstava, najkasnije u roku od 14 dana od dana podnošenja zahtjeva.</w:t>
      </w:r>
    </w:p>
    <w:p w14:paraId="409E8A57" w14:textId="77777777" w:rsidR="00F96A09" w:rsidRPr="00462B8C" w:rsidRDefault="00F96A09" w:rsidP="00462B8C">
      <w:pPr>
        <w:spacing w:after="0" w:line="276" w:lineRule="auto"/>
        <w:jc w:val="both"/>
        <w:rPr>
          <w:rFonts w:ascii="Times New Roman" w:hAnsi="Times New Roman" w:cs="Times New Roman"/>
        </w:rPr>
      </w:pPr>
    </w:p>
    <w:p w14:paraId="1482F708"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Odgovornost ugovornih strana</w:t>
      </w:r>
    </w:p>
    <w:p w14:paraId="7F4BB7DB" w14:textId="77777777" w:rsidR="00462B8C" w:rsidRPr="00462B8C" w:rsidRDefault="00462B8C" w:rsidP="00462B8C">
      <w:pPr>
        <w:spacing w:after="0" w:line="276" w:lineRule="auto"/>
        <w:jc w:val="both"/>
        <w:rPr>
          <w:rFonts w:ascii="Times New Roman" w:hAnsi="Times New Roman" w:cs="Times New Roman"/>
        </w:rPr>
      </w:pPr>
    </w:p>
    <w:p w14:paraId="16D9577A"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3.</w:t>
      </w:r>
    </w:p>
    <w:p w14:paraId="2AFDB42B" w14:textId="77777777" w:rsidR="00462B8C" w:rsidRPr="00462B8C" w:rsidRDefault="00462B8C" w:rsidP="00462B8C">
      <w:pPr>
        <w:spacing w:after="0" w:line="276" w:lineRule="auto"/>
        <w:jc w:val="both"/>
        <w:rPr>
          <w:rFonts w:ascii="Times New Roman" w:hAnsi="Times New Roman" w:cs="Times New Roman"/>
        </w:rPr>
      </w:pPr>
    </w:p>
    <w:p w14:paraId="61F5AF15"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Davatelj financijskih sredstava ne odgovara za štetu nastalu u odnosu na osoblje ili imovinu udruge tijekom provedbe ili slijedom posljedica provedbe programa ili projekta te ne može prihvatiti potraživanje za nadoknadom ili povećanjem iznosa plaćanja vezano uz takve štete ili povrede.</w:t>
      </w:r>
    </w:p>
    <w:p w14:paraId="294AB430"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(2) Korisnik financiranja isključivo je odgovoran trećim stranama, uključujući odgovornost za nastale štete ili povrede bilo koje vrste tijekom provedbe ili slijedom posljedica provedbe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31EF5D12" w14:textId="77777777" w:rsidR="00462B8C" w:rsidRPr="00462B8C" w:rsidRDefault="00462B8C" w:rsidP="00462B8C">
      <w:pPr>
        <w:spacing w:after="0" w:line="276" w:lineRule="auto"/>
        <w:jc w:val="both"/>
        <w:rPr>
          <w:rFonts w:ascii="Times New Roman" w:hAnsi="Times New Roman" w:cs="Times New Roman"/>
        </w:rPr>
      </w:pPr>
    </w:p>
    <w:p w14:paraId="46D247E4"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Sukob interesa u korištenju sredstava iz javnih izvora</w:t>
      </w:r>
    </w:p>
    <w:p w14:paraId="0C1CD331" w14:textId="77777777" w:rsidR="00462B8C" w:rsidRPr="00462B8C" w:rsidRDefault="00462B8C" w:rsidP="00462B8C">
      <w:pPr>
        <w:spacing w:after="0" w:line="276" w:lineRule="auto"/>
        <w:jc w:val="both"/>
        <w:rPr>
          <w:rFonts w:ascii="Times New Roman" w:hAnsi="Times New Roman" w:cs="Times New Roman"/>
        </w:rPr>
      </w:pPr>
    </w:p>
    <w:p w14:paraId="48DEBEB7"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4.</w:t>
      </w:r>
    </w:p>
    <w:p w14:paraId="24474A00" w14:textId="77777777" w:rsidR="00462B8C" w:rsidRPr="00462B8C" w:rsidRDefault="00462B8C" w:rsidP="00462B8C">
      <w:pPr>
        <w:spacing w:after="0" w:line="276" w:lineRule="auto"/>
        <w:jc w:val="both"/>
        <w:rPr>
          <w:rFonts w:ascii="Times New Roman" w:hAnsi="Times New Roman" w:cs="Times New Roman"/>
        </w:rPr>
      </w:pPr>
    </w:p>
    <w:p w14:paraId="5DEE9B78"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Korisnik financiranja poduzet će sve potrebne mjere u svrhu izbjegavanja sukoba interesa pri korištenju sredstava iz javnih izvora i bez odgode će obavijestiti davatelja financijskih sredstava o svim situacijama koje predstavljaju ili bi mogle dovesti do takvog sukoba.</w:t>
      </w:r>
    </w:p>
    <w:p w14:paraId="25CF30A6"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188A12EB"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(3) U postupcima javne nabave ili podugovaranja koje korisnik financiranja provodi u sklopu provedbe Ugovora, kao prihvatljivi ponuđači mogu sudjelovati i članovi udruge i volonteri udruge koja pokreće postupak nabave roba ili usluga pod uvjetom da se vodi računa o izbjegavanju sukoba interesa.</w:t>
      </w:r>
    </w:p>
    <w:p w14:paraId="04048735"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(4) Ne smatra se sukobom interesa kada korisnik financiranja provodi program ili projekt koji je usmjeren na njegove članove kao korisnike projekta koji pripadaju socijalno osjetljivim skupinama ili skupinama s posebnim potrebama.</w:t>
      </w:r>
    </w:p>
    <w:p w14:paraId="3CC3BAD2"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 xml:space="preserve">(5) Svaki sukob interesa davatelj financijskih sredstava zasebno procjenjuje. </w:t>
      </w:r>
    </w:p>
    <w:p w14:paraId="29A785FB" w14:textId="77777777" w:rsidR="00462B8C" w:rsidRPr="00462B8C" w:rsidRDefault="00462B8C" w:rsidP="00462B8C">
      <w:pPr>
        <w:spacing w:after="0" w:line="276" w:lineRule="auto"/>
        <w:jc w:val="both"/>
        <w:rPr>
          <w:rFonts w:ascii="Times New Roman" w:hAnsi="Times New Roman" w:cs="Times New Roman"/>
        </w:rPr>
      </w:pPr>
    </w:p>
    <w:p w14:paraId="1ACBA748"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Čuvanje dokumenata</w:t>
      </w:r>
    </w:p>
    <w:p w14:paraId="11DD385F" w14:textId="77777777" w:rsidR="00462B8C" w:rsidRPr="00462B8C" w:rsidRDefault="00462B8C" w:rsidP="00462B8C">
      <w:pPr>
        <w:spacing w:after="0" w:line="276" w:lineRule="auto"/>
        <w:jc w:val="both"/>
        <w:rPr>
          <w:rFonts w:ascii="Times New Roman" w:hAnsi="Times New Roman" w:cs="Times New Roman"/>
        </w:rPr>
      </w:pPr>
    </w:p>
    <w:p w14:paraId="6EC8455D"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5.</w:t>
      </w:r>
    </w:p>
    <w:p w14:paraId="1419EB1D" w14:textId="77777777" w:rsidR="00462B8C" w:rsidRPr="00462B8C" w:rsidRDefault="00462B8C" w:rsidP="00462B8C">
      <w:pPr>
        <w:spacing w:after="0" w:line="276" w:lineRule="auto"/>
        <w:jc w:val="both"/>
        <w:rPr>
          <w:rFonts w:ascii="Times New Roman" w:hAnsi="Times New Roman" w:cs="Times New Roman"/>
        </w:rPr>
      </w:pPr>
    </w:p>
    <w:p w14:paraId="415D616C"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lastRenderedPageBreak/>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6336D739" w14:textId="77777777" w:rsidR="00462B8C" w:rsidRPr="00462B8C" w:rsidRDefault="00462B8C" w:rsidP="00462B8C">
      <w:pPr>
        <w:spacing w:after="0" w:line="276" w:lineRule="auto"/>
        <w:jc w:val="both"/>
        <w:rPr>
          <w:rFonts w:ascii="Times New Roman" w:hAnsi="Times New Roman" w:cs="Times New Roman"/>
        </w:rPr>
      </w:pPr>
    </w:p>
    <w:p w14:paraId="49EB90B4"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Vlasništvo, korištenje rezultata i opreme</w:t>
      </w:r>
    </w:p>
    <w:p w14:paraId="6D1B31EA" w14:textId="77777777" w:rsidR="00462B8C" w:rsidRPr="00462B8C" w:rsidRDefault="00462B8C" w:rsidP="00462B8C">
      <w:pPr>
        <w:spacing w:after="0" w:line="276" w:lineRule="auto"/>
        <w:jc w:val="both"/>
        <w:rPr>
          <w:rFonts w:ascii="Times New Roman" w:hAnsi="Times New Roman" w:cs="Times New Roman"/>
        </w:rPr>
      </w:pPr>
    </w:p>
    <w:p w14:paraId="4756C6C2"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6.</w:t>
      </w:r>
    </w:p>
    <w:p w14:paraId="6713D7EA" w14:textId="77777777" w:rsidR="00462B8C" w:rsidRPr="00462B8C" w:rsidRDefault="00462B8C" w:rsidP="00462B8C">
      <w:pPr>
        <w:spacing w:after="0" w:line="276" w:lineRule="auto"/>
        <w:jc w:val="both"/>
        <w:rPr>
          <w:rFonts w:ascii="Times New Roman" w:hAnsi="Times New Roman" w:cs="Times New Roman"/>
        </w:rPr>
      </w:pPr>
    </w:p>
    <w:p w14:paraId="7F4F2B3C"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Vlasništvo i prava intelektualnog i industrijskog vlasništva na rezultate programa ili projekta, izvještaje i druge dokumente vezane uz njih pripadaju korisniku financiranja.</w:t>
      </w:r>
    </w:p>
    <w:p w14:paraId="1B3A86F9"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(2) Iznimno od odredbe stavka 1. ovoga članka, a sukladno Ugovoru, korisnik financiranja daje davatelju financijskih sredstava pravo da slobodno koristi sve dokumente koji proistječu iz provedbe programa ili projekta bez obzira na njihov oblik i pod uvjetom da se time ne krše postojeća prava na industrijsko i intelektualno vlasništvo.</w:t>
      </w:r>
    </w:p>
    <w:p w14:paraId="2F58C0C5"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7AE815E3" w14:textId="77777777" w:rsidR="00462B8C" w:rsidRPr="00462B8C" w:rsidRDefault="00462B8C" w:rsidP="00462B8C">
      <w:pPr>
        <w:spacing w:after="0" w:line="276" w:lineRule="auto"/>
        <w:jc w:val="both"/>
        <w:rPr>
          <w:rFonts w:ascii="Times New Roman" w:hAnsi="Times New Roman" w:cs="Times New Roman"/>
        </w:rPr>
      </w:pPr>
    </w:p>
    <w:p w14:paraId="349C9AE1"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Praćenje i vrednovanje programa i/ili projekta</w:t>
      </w:r>
    </w:p>
    <w:p w14:paraId="76EE757D" w14:textId="77777777" w:rsidR="00462B8C" w:rsidRPr="00462B8C" w:rsidRDefault="00462B8C" w:rsidP="00462B8C">
      <w:pPr>
        <w:spacing w:after="0" w:line="276" w:lineRule="auto"/>
        <w:jc w:val="both"/>
        <w:rPr>
          <w:rFonts w:ascii="Times New Roman" w:hAnsi="Times New Roman" w:cs="Times New Roman"/>
        </w:rPr>
      </w:pPr>
    </w:p>
    <w:p w14:paraId="351E2EC0"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7.</w:t>
      </w:r>
    </w:p>
    <w:p w14:paraId="61F45CC8" w14:textId="77777777" w:rsidR="00462B8C" w:rsidRPr="00462B8C" w:rsidRDefault="00462B8C" w:rsidP="00462B8C">
      <w:pPr>
        <w:spacing w:after="0" w:line="276" w:lineRule="auto"/>
        <w:jc w:val="both"/>
        <w:rPr>
          <w:rFonts w:ascii="Times New Roman" w:hAnsi="Times New Roman" w:cs="Times New Roman"/>
        </w:rPr>
      </w:pPr>
    </w:p>
    <w:p w14:paraId="7698471C"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Davatelj financijskih sredstava obvezan je pratiti provedbu programa ili projekta, a ako provedba projekta traje najmanje godinu dana i vrijednost mu je 13.272,28 eura i više obvezan je najmanje jednom tijekom njegova trajanja obaviti terensku provjeru provedbe programa ili projekta.</w:t>
      </w:r>
    </w:p>
    <w:p w14:paraId="4AECF0F0"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(2) Korisnik financiranja dužan je po završetku vrednovati provedeni program ili projekt. Korisnik financiranja dužan je staviti na raspolaganje davatelju financijskih sredstava ili osobama koje davatelj ovlasti svu dokumentaciju ili podatke koji mogu biti od koristi pri praćenju programa ili projekta odnosno vrednovanja natječaja i dati im prava pristupa sadržana u članku 52. stavku 2. Uredbe.</w:t>
      </w:r>
    </w:p>
    <w:p w14:paraId="7EE3F316"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(3) Ako bilo koja strana Ugovora izvrši ili naruči vrednovanje tijekom programa ili projekta, dužna je dostaviti drugoj stranci presliku izvještaja o vrednovanju.</w:t>
      </w:r>
    </w:p>
    <w:p w14:paraId="09F19346" w14:textId="77777777" w:rsidR="00462B8C" w:rsidRPr="00462B8C" w:rsidRDefault="00462B8C" w:rsidP="00462B8C">
      <w:pPr>
        <w:spacing w:after="0" w:line="276" w:lineRule="auto"/>
        <w:jc w:val="both"/>
        <w:rPr>
          <w:rFonts w:ascii="Times New Roman" w:hAnsi="Times New Roman" w:cs="Times New Roman"/>
        </w:rPr>
      </w:pPr>
    </w:p>
    <w:p w14:paraId="13AB96B6"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Izmjene i dopune ugovora</w:t>
      </w:r>
    </w:p>
    <w:p w14:paraId="38C17306" w14:textId="77777777" w:rsidR="00462B8C" w:rsidRPr="00462B8C" w:rsidRDefault="00462B8C" w:rsidP="00462B8C">
      <w:pPr>
        <w:spacing w:after="0" w:line="276" w:lineRule="auto"/>
        <w:jc w:val="both"/>
        <w:rPr>
          <w:rFonts w:ascii="Times New Roman" w:hAnsi="Times New Roman" w:cs="Times New Roman"/>
        </w:rPr>
      </w:pPr>
    </w:p>
    <w:p w14:paraId="70667BC7"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8.</w:t>
      </w:r>
    </w:p>
    <w:p w14:paraId="26A76FE4" w14:textId="77777777" w:rsidR="00462B8C" w:rsidRPr="00462B8C" w:rsidRDefault="00462B8C" w:rsidP="00462B8C">
      <w:pPr>
        <w:spacing w:after="0" w:line="276" w:lineRule="auto"/>
        <w:jc w:val="both"/>
        <w:rPr>
          <w:rFonts w:ascii="Times New Roman" w:hAnsi="Times New Roman" w:cs="Times New Roman"/>
        </w:rPr>
      </w:pPr>
    </w:p>
    <w:p w14:paraId="007C3534"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3811C849"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lastRenderedPageBreak/>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1D3D5B6F"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prihvatio. Ni u kojem slučaju radnja koja se predlaže izmjenom i dopunom ne može se provesti prije nego je odobri davatelj.</w:t>
      </w:r>
    </w:p>
    <w:p w14:paraId="55E97821"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(4) Ako korisnik financiranja uoči da će trebati povećati broj izvršitelja, broj aktivnosti i slično, može zatražiti prenamjenu sredstava odnosno promjenu proračuna. Promjene proračuna mora odobriti davatelj sredstava prije nego što nastanu troškovi koji premašuju iznos na pojedinoj stavci u proračunu koji je ugovoren.</w:t>
      </w:r>
    </w:p>
    <w:p w14:paraId="78B27CC6"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(5) U slučaju da izmjene i dopune proračuna ili programskih odnosno projektnih aktivnosti ne utječu na osnovnu svrhu programa ili projekta, a financijski je učinak ograničen na premještanje stavki u sklopu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odgode obavijestiti davatelja financijskih sredstava u pisanom obliku.</w:t>
      </w:r>
    </w:p>
    <w:p w14:paraId="7269C29F"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(6) U slučaju da su izmjene proračuna između proračunskih stavki veće od 15%, kao i u slučaju izmjena i dopuna aktivnosti programa ili projekta kojima se utječe na njegovu osnovnu svrhu, neophodno je izraditi dodatak Ugovoru i nov proračun programa ili projekta uz što je obvezno dostaviti i pisani zahtjev za odobrenjem te obrazloženje izmjena i dopuna proračuna.</w:t>
      </w:r>
    </w:p>
    <w:p w14:paraId="5E5C2FFE"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(7) Korisnik financiranja dužan je obavijestiti davatelja financijskih sredstava:</w:t>
      </w:r>
    </w:p>
    <w:p w14:paraId="11AA0236"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 o promjeni voditelja projekta i osobe odgovorne za zastupanje</w:t>
      </w:r>
    </w:p>
    <w:p w14:paraId="42238A6A"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 o izmjeni cilja, aktivnosti i/ili rezultata projekta</w:t>
      </w:r>
    </w:p>
    <w:p w14:paraId="6881D235"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 o promjeni adrese, bankovnog računa i revizora (ako ga je korisnik financiranja dužan angažirati).</w:t>
      </w:r>
    </w:p>
    <w:p w14:paraId="576A22F4"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1DCBD378"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2F7C5A7E" w14:textId="77777777" w:rsidR="00462B8C" w:rsidRPr="00462B8C" w:rsidRDefault="00462B8C" w:rsidP="00462B8C">
      <w:pPr>
        <w:spacing w:after="0" w:line="276" w:lineRule="auto"/>
        <w:jc w:val="both"/>
        <w:rPr>
          <w:rFonts w:ascii="Times New Roman" w:hAnsi="Times New Roman" w:cs="Times New Roman"/>
        </w:rPr>
      </w:pPr>
    </w:p>
    <w:p w14:paraId="50A85A94"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Prijenos prava</w:t>
      </w:r>
    </w:p>
    <w:p w14:paraId="65A7D28E" w14:textId="77777777" w:rsidR="00462B8C" w:rsidRPr="00462B8C" w:rsidRDefault="00462B8C" w:rsidP="00462B8C">
      <w:pPr>
        <w:spacing w:after="0" w:line="276" w:lineRule="auto"/>
        <w:jc w:val="both"/>
        <w:rPr>
          <w:rFonts w:ascii="Times New Roman" w:hAnsi="Times New Roman" w:cs="Times New Roman"/>
        </w:rPr>
      </w:pPr>
    </w:p>
    <w:p w14:paraId="724575EA"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9.</w:t>
      </w:r>
    </w:p>
    <w:p w14:paraId="6DC97429" w14:textId="77777777" w:rsidR="00462B8C" w:rsidRPr="00462B8C" w:rsidRDefault="00462B8C" w:rsidP="00462B8C">
      <w:pPr>
        <w:spacing w:after="0" w:line="276" w:lineRule="auto"/>
        <w:jc w:val="both"/>
        <w:rPr>
          <w:rFonts w:ascii="Times New Roman" w:hAnsi="Times New Roman" w:cs="Times New Roman"/>
        </w:rPr>
      </w:pPr>
    </w:p>
    <w:p w14:paraId="647A474C"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lastRenderedPageBreak/>
        <w:t>Ugovor i sva plaćanja povezana s njim ne mogu se prenositi na treću stranu bez prethodne pisane suglasnosti davatelja financijskih sredstava.</w:t>
      </w:r>
    </w:p>
    <w:p w14:paraId="420E18EF" w14:textId="77777777" w:rsidR="00462B8C" w:rsidRPr="00462B8C" w:rsidRDefault="00462B8C" w:rsidP="00462B8C">
      <w:pPr>
        <w:spacing w:after="0" w:line="276" w:lineRule="auto"/>
        <w:jc w:val="both"/>
        <w:rPr>
          <w:rFonts w:ascii="Times New Roman" w:hAnsi="Times New Roman" w:cs="Times New Roman"/>
        </w:rPr>
      </w:pPr>
    </w:p>
    <w:p w14:paraId="31DF5900"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Provedbeno razdoblje, produljenje, obustava, viša sila i rok dovršetka</w:t>
      </w:r>
    </w:p>
    <w:p w14:paraId="6066161C" w14:textId="77777777" w:rsidR="00462B8C" w:rsidRPr="00462B8C" w:rsidRDefault="00462B8C" w:rsidP="00462B8C">
      <w:pPr>
        <w:spacing w:after="0" w:line="276" w:lineRule="auto"/>
        <w:jc w:val="both"/>
        <w:rPr>
          <w:rFonts w:ascii="Times New Roman" w:hAnsi="Times New Roman" w:cs="Times New Roman"/>
        </w:rPr>
      </w:pPr>
    </w:p>
    <w:p w14:paraId="476B2A74"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10.</w:t>
      </w:r>
    </w:p>
    <w:p w14:paraId="75488EC3" w14:textId="77777777" w:rsidR="00462B8C" w:rsidRPr="00462B8C" w:rsidRDefault="00462B8C" w:rsidP="00462B8C">
      <w:pPr>
        <w:spacing w:after="0" w:line="276" w:lineRule="auto"/>
        <w:jc w:val="both"/>
        <w:rPr>
          <w:rFonts w:ascii="Times New Roman" w:hAnsi="Times New Roman" w:cs="Times New Roman"/>
        </w:rPr>
      </w:pPr>
    </w:p>
    <w:p w14:paraId="7B99BAE2"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Korisnik financiranja dužan je bez odgode obavijestiti davatelja financijskih sredstava o svim okolnostima koje bi mogle priječiti ili odgoditi provedbu programa ili projekta. Korisnik financiranja može tražiti produljenje provedbenog roka programa ili projekta najkasnije 30 dana prije ugovorenog dovršetka. Uz taj je zahtjev potrebno priložiti svu dokumentaciju i dokaze koji su potrebni za njegovu procjenu.</w:t>
      </w:r>
    </w:p>
    <w:p w14:paraId="53A36D9B"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(2) Korisnik financiranja može obustaviti provedbu cjelokupnog ili dijela programa odnosno projekta ako okolnosti (prije svega viša sila) ozbiljno otežavaju ili ugrožavaju njegovu provedbu. Korisnik financiranja mora bez odgode obavijestiti davatelja financijskih sredstava i dostaviti sve potrebne pojedinosti. Svaka od ugovornih strana može raskinuti ugovor u skladu s člankom 48. stavkom 1. Uredbe. Ako ugovor nije raskinut, korisnik financiranja poduzet će sve mjere da vrijeme obustave svede na najmanju moguću mjeru i nastaviti s provedbom čim to okolnosti dopuste te o tome obavijestiti davatelja financijskih sredstava.</w:t>
      </w:r>
    </w:p>
    <w:p w14:paraId="3FB0B6BD"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pisanu suglasnost davatelja financijskih sredstava.</w:t>
      </w:r>
    </w:p>
    <w:p w14:paraId="795F4BEB"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(4) Ako se ugovorne strane ne slože drukčije rok za provedbu programa ili projekta produljit će se za vrijeme koje je jednako vremenu obustave, zadržavajući pravo izmjene i dopune Ugovora koje mogu biti nužne za usuglašavanje programa ili projekta s novim provedbenim uvjetima.</w:t>
      </w:r>
    </w:p>
    <w:p w14:paraId="57F07FB7"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(5) Viša sila u provedbi programa ili projekta podrazumijeva bilo koji izvanredan nepredvidiv vanjski događaj ili iznimnu situaciju nastalu nakon sklapanja ugovora, a prije dovršetka programa ili projekta, koja se u vrijeme sklapanja Ugovora nije mogla predvidjeti niti ju je ugovorna strana mogla spriječiti, izbjeći ili otkloniti te za koju nije odgovorna ni jedna ni druga strana, a koja priječi bilo koju od njih da ispune svoje ugovorne obaveze, pri čemu se ne mogu pripisati pogrešci, nepažnji ili nemaru s njihove strane (ili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ispuniti te obveze zbog više sile. Ugovorna strana suočena s višom silom bez odgode će o tome obavijesti drugu ugovornu stranu, navodeći prirodu, vjerojatno trajanje i predvidive posljedice problema te poduzeti sve potrebne mjere da štetu pažnjom dobrog gospodarstvenika odnosno stručnjaka svede na najmanju moguću mjeru.</w:t>
      </w:r>
    </w:p>
    <w:p w14:paraId="4060675F"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 xml:space="preserve">(6) Financijske obveze davatelja financijskih sredstava na temelju Ugovora završit će 12 mjeseci nakon isteka roka za provedbu programa ili projekta navedenog u ugovoru, osim ako </w:t>
      </w:r>
      <w:r w:rsidRPr="00462B8C">
        <w:rPr>
          <w:rFonts w:ascii="Times New Roman" w:hAnsi="Times New Roman" w:cs="Times New Roman"/>
        </w:rPr>
        <w:lastRenderedPageBreak/>
        <w:t>ugovor nije raskinut temeljem članka 48. stavka 1. Uredbe, kada financijska obveza prestaje dostavom obavijesti o raskidu ugovora. Davatelj financijskih sredstava obavijestit će korisnika financiranja o svim odgodama krajnjeg roka.</w:t>
      </w:r>
    </w:p>
    <w:p w14:paraId="0A50071A" w14:textId="77777777" w:rsidR="00462B8C" w:rsidRPr="00462B8C" w:rsidRDefault="00462B8C" w:rsidP="00462B8C">
      <w:pPr>
        <w:spacing w:after="0" w:line="276" w:lineRule="auto"/>
        <w:jc w:val="both"/>
        <w:rPr>
          <w:rFonts w:ascii="Times New Roman" w:hAnsi="Times New Roman" w:cs="Times New Roman"/>
        </w:rPr>
      </w:pPr>
    </w:p>
    <w:p w14:paraId="3B2D34EE"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Primjena propisa i rješavanje sporova</w:t>
      </w:r>
    </w:p>
    <w:p w14:paraId="5054690C" w14:textId="77777777" w:rsidR="00462B8C" w:rsidRPr="00462B8C" w:rsidRDefault="00462B8C" w:rsidP="00462B8C">
      <w:pPr>
        <w:spacing w:after="0" w:line="276" w:lineRule="auto"/>
        <w:jc w:val="both"/>
        <w:rPr>
          <w:rFonts w:ascii="Times New Roman" w:hAnsi="Times New Roman" w:cs="Times New Roman"/>
        </w:rPr>
      </w:pPr>
    </w:p>
    <w:p w14:paraId="514EE25A"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11.</w:t>
      </w:r>
    </w:p>
    <w:p w14:paraId="5A4E6D3C" w14:textId="77777777" w:rsidR="00462B8C" w:rsidRPr="00462B8C" w:rsidRDefault="00462B8C" w:rsidP="00462B8C">
      <w:pPr>
        <w:spacing w:after="0" w:line="276" w:lineRule="auto"/>
        <w:jc w:val="both"/>
        <w:rPr>
          <w:rFonts w:ascii="Times New Roman" w:hAnsi="Times New Roman" w:cs="Times New Roman"/>
        </w:rPr>
      </w:pPr>
    </w:p>
    <w:p w14:paraId="0DC18F23"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Na Ugovor o dodjeli financijskih sredstava primjenjuju se odredbe Uredbe, drugih primjenjivih propisa Republike Hrvatske i uvjeta koje o dodjeli financijskih sredstava utvrdi davatelj financijskih sredstava općim aktom.</w:t>
      </w:r>
    </w:p>
    <w:p w14:paraId="559CDA40"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(2) U slučaju spora vezanog uz provedbu Ugovora spor će strane nastojati riješiti mirnim putem, uz mogućnost sudjelovanja izmiritelja, a ako ne bude riješen u roku od 45 dana od dana dostavljanja takva zahtjeva drugoj strani, pokreće se postupak pred nadležnim sudom.</w:t>
      </w:r>
    </w:p>
    <w:p w14:paraId="7D6DAD5A" w14:textId="77777777" w:rsidR="00462B8C" w:rsidRPr="00462B8C" w:rsidRDefault="00462B8C" w:rsidP="00462B8C">
      <w:pPr>
        <w:spacing w:after="0" w:line="276" w:lineRule="auto"/>
        <w:jc w:val="both"/>
        <w:rPr>
          <w:rFonts w:ascii="Times New Roman" w:hAnsi="Times New Roman" w:cs="Times New Roman"/>
        </w:rPr>
      </w:pPr>
    </w:p>
    <w:p w14:paraId="73A0494F"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Financijske odredbe</w:t>
      </w:r>
    </w:p>
    <w:p w14:paraId="67294007" w14:textId="77777777" w:rsidR="00462B8C" w:rsidRPr="00462B8C" w:rsidRDefault="00462B8C" w:rsidP="00462B8C">
      <w:pPr>
        <w:spacing w:after="0" w:line="276" w:lineRule="auto"/>
        <w:jc w:val="both"/>
        <w:rPr>
          <w:rFonts w:ascii="Times New Roman" w:hAnsi="Times New Roman" w:cs="Times New Roman"/>
        </w:rPr>
      </w:pPr>
    </w:p>
    <w:p w14:paraId="343140CA" w14:textId="6E88E414" w:rsid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Računi, tehničke i financijske provjere</w:t>
      </w:r>
    </w:p>
    <w:p w14:paraId="442D44A3" w14:textId="77777777" w:rsidR="009327E6" w:rsidRPr="00462B8C" w:rsidRDefault="009327E6" w:rsidP="00462B8C">
      <w:pPr>
        <w:spacing w:after="0" w:line="276" w:lineRule="auto"/>
        <w:jc w:val="both"/>
        <w:rPr>
          <w:rFonts w:ascii="Times New Roman" w:hAnsi="Times New Roman" w:cs="Times New Roman"/>
        </w:rPr>
      </w:pPr>
    </w:p>
    <w:p w14:paraId="608F5D92"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12.</w:t>
      </w:r>
    </w:p>
    <w:p w14:paraId="7705A239" w14:textId="77777777" w:rsidR="00462B8C" w:rsidRPr="00462B8C" w:rsidRDefault="00462B8C" w:rsidP="00462B8C">
      <w:pPr>
        <w:spacing w:after="0" w:line="276" w:lineRule="auto"/>
        <w:jc w:val="both"/>
        <w:rPr>
          <w:rFonts w:ascii="Times New Roman" w:hAnsi="Times New Roman" w:cs="Times New Roman"/>
        </w:rPr>
      </w:pPr>
    </w:p>
    <w:p w14:paraId="2E2D4C09"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Korisnik financiranja vodit će precizne i redovite evidencije vezane uz provedbu programa ili projekta koristeći odgovarajuće računovodstvene sustave sukladno propisima o računovodstvu neprofitnih organizacija. Korisnik financiranja osigurat će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pripremit će i održavati odgovarajuća usuglašavanja, prateće planove, analize i preglede po stavkama za nadzor i provjeru.</w:t>
      </w:r>
    </w:p>
    <w:p w14:paraId="1ACABB55"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(2) Svi dokumenti vezani uz program ili projekt moraju biti lako dostupni i arhivirani na način koji omogućuje jednostavan pregled, a korisnik financiranja dužan je obavijestiti davatelja financijskih sredstava o njihovoj točnoj lokaciji.</w:t>
      </w:r>
    </w:p>
    <w:p w14:paraId="54E06F16" w14:textId="77777777" w:rsidR="00462B8C" w:rsidRPr="00462B8C" w:rsidRDefault="00462B8C" w:rsidP="00462B8C">
      <w:pPr>
        <w:spacing w:after="0" w:line="276" w:lineRule="auto"/>
        <w:jc w:val="both"/>
        <w:rPr>
          <w:rFonts w:ascii="Times New Roman" w:hAnsi="Times New Roman" w:cs="Times New Roman"/>
        </w:rPr>
      </w:pPr>
    </w:p>
    <w:p w14:paraId="41128C76"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Konačan iznos financiranja od strane davatelja financijskih sredstava</w:t>
      </w:r>
    </w:p>
    <w:p w14:paraId="7FA3732A" w14:textId="77777777" w:rsidR="00462B8C" w:rsidRPr="00462B8C" w:rsidRDefault="00462B8C" w:rsidP="00462B8C">
      <w:pPr>
        <w:spacing w:after="0" w:line="276" w:lineRule="auto"/>
        <w:jc w:val="both"/>
        <w:rPr>
          <w:rFonts w:ascii="Times New Roman" w:hAnsi="Times New Roman" w:cs="Times New Roman"/>
        </w:rPr>
      </w:pPr>
    </w:p>
    <w:p w14:paraId="3C860C77"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13.</w:t>
      </w:r>
    </w:p>
    <w:p w14:paraId="7D9914F5" w14:textId="77777777" w:rsidR="00462B8C" w:rsidRPr="00462B8C" w:rsidRDefault="00462B8C" w:rsidP="00462B8C">
      <w:pPr>
        <w:spacing w:after="0" w:line="276" w:lineRule="auto"/>
        <w:jc w:val="both"/>
        <w:rPr>
          <w:rFonts w:ascii="Times New Roman" w:hAnsi="Times New Roman" w:cs="Times New Roman"/>
        </w:rPr>
      </w:pPr>
    </w:p>
    <w:p w14:paraId="74C5F223"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68E721B9"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 xml:space="preserve">(2) Ako su prihvatljivi troškovi na kraju programa ili projekta manji od ukupnih procijenjenih troškova navedenih u Ugovoru, doprinos davatelja financijskih sredstava bit će ograničen na </w:t>
      </w:r>
      <w:r w:rsidRPr="00462B8C">
        <w:rPr>
          <w:rFonts w:ascii="Times New Roman" w:hAnsi="Times New Roman" w:cs="Times New Roman"/>
        </w:rPr>
        <w:lastRenderedPageBreak/>
        <w:t>iznos dobiven primjenom postotka navedenog u Ugovoru na stvarne prihvatljive troškove koje je odobrio davatelj financijskih sredstava.</w:t>
      </w:r>
    </w:p>
    <w:p w14:paraId="06059D89"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(3) Korisnik financiranja prihvaća da financijska sredstva ni pod kojima uvjetima ne mogu za posljedicu imati ostvarivanje dobiti i moraju biti ograničena na iznos potreban za izravnanje prihoda i rashoda programa ili projekta. Dobit se u tom slučaju definira kao višak primljenih sredstava u odnosu na troškove programa ili projekta kada se podnosi zahtjev za plaćanjem razlike.</w:t>
      </w:r>
    </w:p>
    <w:p w14:paraId="207956C1"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stvarnom provedbom programa ili projekta pod uvjetima sadržanim u Ugovoru.</w:t>
      </w:r>
    </w:p>
    <w:p w14:paraId="6A01F69D" w14:textId="77777777" w:rsidR="00462B8C" w:rsidRPr="00462B8C" w:rsidRDefault="00462B8C" w:rsidP="00462B8C">
      <w:pPr>
        <w:spacing w:after="0" w:line="276" w:lineRule="auto"/>
        <w:jc w:val="both"/>
        <w:rPr>
          <w:rFonts w:ascii="Times New Roman" w:hAnsi="Times New Roman" w:cs="Times New Roman"/>
        </w:rPr>
      </w:pPr>
    </w:p>
    <w:p w14:paraId="685ED055"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Povrat sredstava</w:t>
      </w:r>
    </w:p>
    <w:p w14:paraId="186B2AEB" w14:textId="77777777" w:rsidR="00462B8C" w:rsidRPr="00462B8C" w:rsidRDefault="00462B8C" w:rsidP="00462B8C">
      <w:pPr>
        <w:spacing w:after="0" w:line="276" w:lineRule="auto"/>
        <w:jc w:val="both"/>
        <w:rPr>
          <w:rFonts w:ascii="Times New Roman" w:hAnsi="Times New Roman" w:cs="Times New Roman"/>
        </w:rPr>
      </w:pPr>
    </w:p>
    <w:p w14:paraId="625A2B46" w14:textId="77777777" w:rsidR="00462B8C" w:rsidRPr="00462B8C" w:rsidRDefault="00462B8C" w:rsidP="00462B8C">
      <w:pPr>
        <w:spacing w:after="0" w:line="276" w:lineRule="auto"/>
        <w:jc w:val="center"/>
        <w:rPr>
          <w:rFonts w:ascii="Times New Roman" w:hAnsi="Times New Roman" w:cs="Times New Roman"/>
        </w:rPr>
      </w:pPr>
      <w:r w:rsidRPr="00462B8C">
        <w:rPr>
          <w:rFonts w:ascii="Times New Roman" w:hAnsi="Times New Roman" w:cs="Times New Roman"/>
        </w:rPr>
        <w:t>Članak 14.</w:t>
      </w:r>
    </w:p>
    <w:p w14:paraId="383AF538" w14:textId="77777777" w:rsidR="00462B8C" w:rsidRPr="00462B8C" w:rsidRDefault="00462B8C" w:rsidP="00462B8C">
      <w:pPr>
        <w:spacing w:after="0" w:line="276" w:lineRule="auto"/>
        <w:jc w:val="both"/>
        <w:rPr>
          <w:rFonts w:ascii="Times New Roman" w:hAnsi="Times New Roman" w:cs="Times New Roman"/>
        </w:rPr>
      </w:pPr>
    </w:p>
    <w:p w14:paraId="48DE488C"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12920F95"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(2) Ako korisnik financiranja ne vrati sredstva u roku koji je utvrdio davatelj financijskih sredstava, davatelj financijskih sredstava povećat će dospjele iznose dodavanjem zatezne kamate.</w:t>
      </w:r>
    </w:p>
    <w:p w14:paraId="086C901D" w14:textId="77777777" w:rsidR="00462B8C" w:rsidRPr="00462B8C" w:rsidRDefault="00462B8C" w:rsidP="00462B8C">
      <w:pPr>
        <w:spacing w:after="0" w:line="276" w:lineRule="auto"/>
        <w:jc w:val="both"/>
        <w:rPr>
          <w:rFonts w:ascii="Times New Roman" w:hAnsi="Times New Roman" w:cs="Times New Roman"/>
        </w:rPr>
      </w:pPr>
      <w:r w:rsidRPr="00462B8C">
        <w:rPr>
          <w:rFonts w:ascii="Times New Roman" w:hAnsi="Times New Roman" w:cs="Times New Roman"/>
        </w:rPr>
        <w:t>(3) Bankovne troškove nastale vraćanjem dospjelih iznosa davatelju financijskih sredstava snosit će korisnik financiranja.</w:t>
      </w:r>
    </w:p>
    <w:p w14:paraId="6FE4BB0F" w14:textId="7DE81459" w:rsidR="00E73760" w:rsidRPr="00071537" w:rsidRDefault="00E73760" w:rsidP="00071537">
      <w:pPr>
        <w:spacing w:after="0" w:line="276" w:lineRule="auto"/>
        <w:jc w:val="both"/>
        <w:rPr>
          <w:rFonts w:ascii="Times New Roman" w:hAnsi="Times New Roman" w:cs="Times New Roman"/>
        </w:rPr>
      </w:pPr>
    </w:p>
    <w:sectPr w:rsidR="00E73760" w:rsidRPr="000715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2B0E" w14:textId="77777777" w:rsidR="00765B33" w:rsidRDefault="00765B33" w:rsidP="000C2573">
      <w:pPr>
        <w:spacing w:after="0" w:line="240" w:lineRule="auto"/>
      </w:pPr>
      <w:r>
        <w:separator/>
      </w:r>
    </w:p>
  </w:endnote>
  <w:endnote w:type="continuationSeparator" w:id="0">
    <w:p w14:paraId="3D4F674C" w14:textId="77777777" w:rsidR="00765B33" w:rsidRDefault="00765B33" w:rsidP="000C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513008"/>
      <w:docPartObj>
        <w:docPartGallery w:val="Page Numbers (Bottom of Page)"/>
        <w:docPartUnique/>
      </w:docPartObj>
    </w:sdtPr>
    <w:sdtEndPr/>
    <w:sdtContent>
      <w:p w14:paraId="32D3BA50" w14:textId="3A53CFF4" w:rsidR="000C2573" w:rsidRDefault="000C2573">
        <w:pPr>
          <w:pStyle w:val="Podnoje"/>
          <w:jc w:val="right"/>
        </w:pPr>
        <w:r>
          <w:fldChar w:fldCharType="begin"/>
        </w:r>
        <w:r>
          <w:instrText>PAGE   \* MERGEFORMAT</w:instrText>
        </w:r>
        <w:r>
          <w:fldChar w:fldCharType="separate"/>
        </w:r>
        <w:r>
          <w:t>2</w:t>
        </w:r>
        <w:r>
          <w:fldChar w:fldCharType="end"/>
        </w:r>
      </w:p>
    </w:sdtContent>
  </w:sdt>
  <w:p w14:paraId="026D123F" w14:textId="77777777" w:rsidR="000C2573" w:rsidRDefault="000C25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0F56" w14:textId="77777777" w:rsidR="00765B33" w:rsidRDefault="00765B33" w:rsidP="000C2573">
      <w:pPr>
        <w:spacing w:after="0" w:line="240" w:lineRule="auto"/>
      </w:pPr>
      <w:r>
        <w:separator/>
      </w:r>
    </w:p>
  </w:footnote>
  <w:footnote w:type="continuationSeparator" w:id="0">
    <w:p w14:paraId="1DBF7B2B" w14:textId="77777777" w:rsidR="00765B33" w:rsidRDefault="00765B33" w:rsidP="000C2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608E"/>
    <w:multiLevelType w:val="hybridMultilevel"/>
    <w:tmpl w:val="F5DA5548"/>
    <w:lvl w:ilvl="0" w:tplc="33D2871A">
      <w:start w:val="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E7921F5"/>
    <w:multiLevelType w:val="hybridMultilevel"/>
    <w:tmpl w:val="589602E6"/>
    <w:lvl w:ilvl="0" w:tplc="33D2871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8CA6320"/>
    <w:multiLevelType w:val="hybridMultilevel"/>
    <w:tmpl w:val="825440F0"/>
    <w:lvl w:ilvl="0" w:tplc="BE2C3456">
      <w:numFmt w:val="bullet"/>
      <w:lvlText w:val=""/>
      <w:lvlJc w:val="left"/>
      <w:pPr>
        <w:ind w:left="720" w:hanging="360"/>
      </w:pPr>
      <w:rPr>
        <w:rFonts w:ascii="Symbol" w:eastAsiaTheme="minorHAnsi" w:hAnsi="Symbol" w:cs="Times New Roman" w:hint="default"/>
      </w:rPr>
    </w:lvl>
    <w:lvl w:ilvl="1" w:tplc="A27CE734">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03037924">
    <w:abstractNumId w:val="1"/>
  </w:num>
  <w:num w:numId="2" w16cid:durableId="85421320">
    <w:abstractNumId w:val="0"/>
  </w:num>
  <w:num w:numId="3" w16cid:durableId="514225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37"/>
    <w:rsid w:val="0002053D"/>
    <w:rsid w:val="00022D62"/>
    <w:rsid w:val="00062E95"/>
    <w:rsid w:val="00071537"/>
    <w:rsid w:val="00071E83"/>
    <w:rsid w:val="00095360"/>
    <w:rsid w:val="00096843"/>
    <w:rsid w:val="000C2573"/>
    <w:rsid w:val="000D793E"/>
    <w:rsid w:val="00104CD7"/>
    <w:rsid w:val="00163584"/>
    <w:rsid w:val="00183625"/>
    <w:rsid w:val="001927C8"/>
    <w:rsid w:val="001D0E03"/>
    <w:rsid w:val="00275F71"/>
    <w:rsid w:val="00287F8E"/>
    <w:rsid w:val="002A137E"/>
    <w:rsid w:val="003250DD"/>
    <w:rsid w:val="00374F70"/>
    <w:rsid w:val="00385461"/>
    <w:rsid w:val="003B3D3B"/>
    <w:rsid w:val="003D0037"/>
    <w:rsid w:val="003D41CE"/>
    <w:rsid w:val="00410CDE"/>
    <w:rsid w:val="0041253D"/>
    <w:rsid w:val="00462B8C"/>
    <w:rsid w:val="004771E5"/>
    <w:rsid w:val="0048554F"/>
    <w:rsid w:val="00491CE9"/>
    <w:rsid w:val="0050075F"/>
    <w:rsid w:val="0053251A"/>
    <w:rsid w:val="00551989"/>
    <w:rsid w:val="0059328A"/>
    <w:rsid w:val="005B2F8E"/>
    <w:rsid w:val="005D0852"/>
    <w:rsid w:val="005F6777"/>
    <w:rsid w:val="00630AFB"/>
    <w:rsid w:val="00644973"/>
    <w:rsid w:val="00644F82"/>
    <w:rsid w:val="00665596"/>
    <w:rsid w:val="00691548"/>
    <w:rsid w:val="00693FF9"/>
    <w:rsid w:val="006B5796"/>
    <w:rsid w:val="006F1DCB"/>
    <w:rsid w:val="00710003"/>
    <w:rsid w:val="007202C7"/>
    <w:rsid w:val="00765B33"/>
    <w:rsid w:val="007B71F7"/>
    <w:rsid w:val="007E55BB"/>
    <w:rsid w:val="008246A0"/>
    <w:rsid w:val="0088170D"/>
    <w:rsid w:val="00883C4C"/>
    <w:rsid w:val="008A02A6"/>
    <w:rsid w:val="008B6F0F"/>
    <w:rsid w:val="00924FBB"/>
    <w:rsid w:val="00927218"/>
    <w:rsid w:val="00932165"/>
    <w:rsid w:val="009327E6"/>
    <w:rsid w:val="00943525"/>
    <w:rsid w:val="00954B03"/>
    <w:rsid w:val="0095729E"/>
    <w:rsid w:val="00963C22"/>
    <w:rsid w:val="009841DB"/>
    <w:rsid w:val="009D181C"/>
    <w:rsid w:val="00A13457"/>
    <w:rsid w:val="00A1345D"/>
    <w:rsid w:val="00A54FDB"/>
    <w:rsid w:val="00AC1BE0"/>
    <w:rsid w:val="00AC5FE2"/>
    <w:rsid w:val="00AD2190"/>
    <w:rsid w:val="00AE111D"/>
    <w:rsid w:val="00AF4053"/>
    <w:rsid w:val="00B30A89"/>
    <w:rsid w:val="00B53675"/>
    <w:rsid w:val="00B74DA8"/>
    <w:rsid w:val="00BB3F03"/>
    <w:rsid w:val="00BB4697"/>
    <w:rsid w:val="00C34369"/>
    <w:rsid w:val="00CE33DC"/>
    <w:rsid w:val="00CF1B6C"/>
    <w:rsid w:val="00D004E8"/>
    <w:rsid w:val="00D13DCB"/>
    <w:rsid w:val="00D31C23"/>
    <w:rsid w:val="00D7629F"/>
    <w:rsid w:val="00DB46D5"/>
    <w:rsid w:val="00DB5AE7"/>
    <w:rsid w:val="00DD76A1"/>
    <w:rsid w:val="00E208D7"/>
    <w:rsid w:val="00E73760"/>
    <w:rsid w:val="00E81DB0"/>
    <w:rsid w:val="00E9421D"/>
    <w:rsid w:val="00ED0F1A"/>
    <w:rsid w:val="00ED58BA"/>
    <w:rsid w:val="00F150C5"/>
    <w:rsid w:val="00F2189F"/>
    <w:rsid w:val="00F37440"/>
    <w:rsid w:val="00F5778A"/>
    <w:rsid w:val="00F72BE7"/>
    <w:rsid w:val="00F96A09"/>
    <w:rsid w:val="00FC3B60"/>
    <w:rsid w:val="00FE1EFF"/>
    <w:rsid w:val="00FE49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A8EB"/>
  <w15:chartTrackingRefBased/>
  <w15:docId w15:val="{01F7A4F7-0DAF-4440-B36A-0803D808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71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71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7153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7153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7153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7153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7153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7153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7153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153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7153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7153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7153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7153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7153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7153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7153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71537"/>
    <w:rPr>
      <w:rFonts w:eastAsiaTheme="majorEastAsia" w:cstheme="majorBidi"/>
      <w:color w:val="272727" w:themeColor="text1" w:themeTint="D8"/>
    </w:rPr>
  </w:style>
  <w:style w:type="paragraph" w:styleId="Naslov">
    <w:name w:val="Title"/>
    <w:basedOn w:val="Normal"/>
    <w:next w:val="Normal"/>
    <w:link w:val="NaslovChar"/>
    <w:uiPriority w:val="10"/>
    <w:qFormat/>
    <w:rsid w:val="00071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7153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7153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7153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1537"/>
    <w:pPr>
      <w:spacing w:before="160"/>
      <w:jc w:val="center"/>
    </w:pPr>
    <w:rPr>
      <w:i/>
      <w:iCs/>
      <w:color w:val="404040" w:themeColor="text1" w:themeTint="BF"/>
    </w:rPr>
  </w:style>
  <w:style w:type="character" w:customStyle="1" w:styleId="CitatChar">
    <w:name w:val="Citat Char"/>
    <w:basedOn w:val="Zadanifontodlomka"/>
    <w:link w:val="Citat"/>
    <w:uiPriority w:val="29"/>
    <w:rsid w:val="00071537"/>
    <w:rPr>
      <w:i/>
      <w:iCs/>
      <w:color w:val="404040" w:themeColor="text1" w:themeTint="BF"/>
    </w:rPr>
  </w:style>
  <w:style w:type="paragraph" w:styleId="Odlomakpopisa">
    <w:name w:val="List Paragraph"/>
    <w:basedOn w:val="Normal"/>
    <w:uiPriority w:val="34"/>
    <w:qFormat/>
    <w:rsid w:val="00071537"/>
    <w:pPr>
      <w:ind w:left="720"/>
      <w:contextualSpacing/>
    </w:pPr>
  </w:style>
  <w:style w:type="character" w:styleId="Jakoisticanje">
    <w:name w:val="Intense Emphasis"/>
    <w:basedOn w:val="Zadanifontodlomka"/>
    <w:uiPriority w:val="21"/>
    <w:qFormat/>
    <w:rsid w:val="00071537"/>
    <w:rPr>
      <w:i/>
      <w:iCs/>
      <w:color w:val="0F4761" w:themeColor="accent1" w:themeShade="BF"/>
    </w:rPr>
  </w:style>
  <w:style w:type="paragraph" w:styleId="Naglaencitat">
    <w:name w:val="Intense Quote"/>
    <w:basedOn w:val="Normal"/>
    <w:next w:val="Normal"/>
    <w:link w:val="NaglaencitatChar"/>
    <w:uiPriority w:val="30"/>
    <w:qFormat/>
    <w:rsid w:val="00071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71537"/>
    <w:rPr>
      <w:i/>
      <w:iCs/>
      <w:color w:val="0F4761" w:themeColor="accent1" w:themeShade="BF"/>
    </w:rPr>
  </w:style>
  <w:style w:type="character" w:styleId="Istaknutareferenca">
    <w:name w:val="Intense Reference"/>
    <w:basedOn w:val="Zadanifontodlomka"/>
    <w:uiPriority w:val="32"/>
    <w:qFormat/>
    <w:rsid w:val="00071537"/>
    <w:rPr>
      <w:b/>
      <w:bCs/>
      <w:smallCaps/>
      <w:color w:val="0F4761" w:themeColor="accent1" w:themeShade="BF"/>
      <w:spacing w:val="5"/>
    </w:rPr>
  </w:style>
  <w:style w:type="paragraph" w:styleId="Zaglavlje">
    <w:name w:val="header"/>
    <w:basedOn w:val="Normal"/>
    <w:link w:val="ZaglavljeChar"/>
    <w:uiPriority w:val="99"/>
    <w:unhideWhenUsed/>
    <w:rsid w:val="000C257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C2573"/>
  </w:style>
  <w:style w:type="paragraph" w:styleId="Podnoje">
    <w:name w:val="footer"/>
    <w:basedOn w:val="Normal"/>
    <w:link w:val="PodnojeChar"/>
    <w:uiPriority w:val="99"/>
    <w:unhideWhenUsed/>
    <w:rsid w:val="000C257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C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12</Pages>
  <Words>4072</Words>
  <Characters>23211</Characters>
  <Application>Microsoft Office Word</Application>
  <DocSecurity>0</DocSecurity>
  <Lines>193</Lines>
  <Paragraphs>54</Paragraphs>
  <ScaleCrop>false</ScaleCrop>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Jazbec</dc:creator>
  <cp:keywords/>
  <dc:description/>
  <cp:lastModifiedBy>Jelena Jazbec</cp:lastModifiedBy>
  <cp:revision>94</cp:revision>
  <dcterms:created xsi:type="dcterms:W3CDTF">2025-11-06T10:32:00Z</dcterms:created>
  <dcterms:modified xsi:type="dcterms:W3CDTF">2026-02-04T08:06:00Z</dcterms:modified>
</cp:coreProperties>
</file>