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28" w:type="dxa"/>
        <w:tblInd w:w="-900" w:type="dxa"/>
        <w:tblCellMar>
          <w:top w:w="119" w:type="dxa"/>
          <w:left w:w="900" w:type="dxa"/>
          <w:right w:w="118" w:type="dxa"/>
        </w:tblCellMar>
        <w:tblLook w:val="04A0" w:firstRow="1" w:lastRow="0" w:firstColumn="1" w:lastColumn="0" w:noHBand="0" w:noVBand="1"/>
      </w:tblPr>
      <w:tblGrid>
        <w:gridCol w:w="10828"/>
      </w:tblGrid>
      <w:tr w:rsidR="001D6317" w14:paraId="787A7A1D" w14:textId="77777777" w:rsidTr="00144FBC">
        <w:trPr>
          <w:trHeight w:val="3737"/>
        </w:trPr>
        <w:tc>
          <w:tcPr>
            <w:tcW w:w="10828" w:type="dxa"/>
            <w:tcBorders>
              <w:top w:val="single" w:sz="48" w:space="0" w:color="A8D08D"/>
              <w:left w:val="single" w:sz="48" w:space="0" w:color="A8D08D"/>
              <w:bottom w:val="single" w:sz="48" w:space="0" w:color="A8D08D"/>
              <w:right w:val="single" w:sz="48" w:space="0" w:color="A8D08D"/>
            </w:tcBorders>
          </w:tcPr>
          <w:p w14:paraId="0B42980A" w14:textId="28A094D7" w:rsidR="001D6317" w:rsidRDefault="001D6317" w:rsidP="00B806F3"/>
          <w:p w14:paraId="14CF5D40" w14:textId="25FBF6F9" w:rsidR="001D6317" w:rsidRDefault="001D6317" w:rsidP="00B806F3">
            <w:pPr>
              <w:spacing w:after="10"/>
            </w:pPr>
          </w:p>
          <w:p w14:paraId="72391AC4" w14:textId="6FA254EC" w:rsidR="001D6317" w:rsidRDefault="000950E0">
            <w:pPr>
              <w:spacing w:before="43"/>
              <w:ind w:left="108"/>
            </w:pPr>
            <w:r>
              <w:rPr>
                <w:noProof/>
              </w:rPr>
              <w:drawing>
                <wp:anchor distT="0" distB="0" distL="114300" distR="114300" simplePos="0" relativeHeight="251658240" behindDoc="0" locked="0" layoutInCell="1" allowOverlap="0" wp14:anchorId="09B9F4C3" wp14:editId="3DEFA585">
                  <wp:simplePos x="0" y="0"/>
                  <wp:positionH relativeFrom="column">
                    <wp:posOffset>5743575</wp:posOffset>
                  </wp:positionH>
                  <wp:positionV relativeFrom="paragraph">
                    <wp:posOffset>-410082</wp:posOffset>
                  </wp:positionV>
                  <wp:extent cx="1057275" cy="544830"/>
                  <wp:effectExtent l="0" t="0" r="0" b="0"/>
                  <wp:wrapSquare wrapText="bothSides"/>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5"/>
                          <a:stretch>
                            <a:fillRect/>
                          </a:stretch>
                        </pic:blipFill>
                        <pic:spPr>
                          <a:xfrm>
                            <a:off x="0" y="0"/>
                            <a:ext cx="1057275" cy="544830"/>
                          </a:xfrm>
                          <a:prstGeom prst="rect">
                            <a:avLst/>
                          </a:prstGeom>
                        </pic:spPr>
                      </pic:pic>
                    </a:graphicData>
                  </a:graphic>
                </wp:anchor>
              </w:drawing>
            </w:r>
            <w:r>
              <w:rPr>
                <w:noProof/>
              </w:rPr>
              <mc:AlternateContent>
                <mc:Choice Requires="wpg">
                  <w:drawing>
                    <wp:anchor distT="0" distB="0" distL="114300" distR="114300" simplePos="0" relativeHeight="251659264" behindDoc="0" locked="0" layoutInCell="1" allowOverlap="1" wp14:anchorId="2DADC080" wp14:editId="7DBEB887">
                      <wp:simplePos x="0" y="0"/>
                      <wp:positionH relativeFrom="column">
                        <wp:posOffset>571805</wp:posOffset>
                      </wp:positionH>
                      <wp:positionV relativeFrom="paragraph">
                        <wp:posOffset>-33146</wp:posOffset>
                      </wp:positionV>
                      <wp:extent cx="3157982" cy="6096"/>
                      <wp:effectExtent l="0" t="0" r="0" b="0"/>
                      <wp:wrapSquare wrapText="bothSides"/>
                      <wp:docPr id="1658" name="Group 1658"/>
                      <wp:cNvGraphicFramePr/>
                      <a:graphic xmlns:a="http://schemas.openxmlformats.org/drawingml/2006/main">
                        <a:graphicData uri="http://schemas.microsoft.com/office/word/2010/wordprocessingGroup">
                          <wpg:wgp>
                            <wpg:cNvGrpSpPr/>
                            <wpg:grpSpPr>
                              <a:xfrm>
                                <a:off x="0" y="0"/>
                                <a:ext cx="3157982" cy="6096"/>
                                <a:chOff x="0" y="0"/>
                                <a:chExt cx="3157982" cy="6096"/>
                              </a:xfrm>
                            </wpg:grpSpPr>
                            <wps:wsp>
                              <wps:cNvPr id="2166" name="Shape 2166"/>
                              <wps:cNvSpPr/>
                              <wps:spPr>
                                <a:xfrm>
                                  <a:off x="0" y="0"/>
                                  <a:ext cx="3157982" cy="9144"/>
                                </a:xfrm>
                                <a:custGeom>
                                  <a:avLst/>
                                  <a:gdLst/>
                                  <a:ahLst/>
                                  <a:cxnLst/>
                                  <a:rect l="0" t="0" r="0" b="0"/>
                                  <a:pathLst>
                                    <a:path w="3157982" h="9144">
                                      <a:moveTo>
                                        <a:pt x="0" y="0"/>
                                      </a:moveTo>
                                      <a:lnTo>
                                        <a:pt x="3157982" y="0"/>
                                      </a:lnTo>
                                      <a:lnTo>
                                        <a:pt x="31579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658" style="width:248.66pt;height:0.47998pt;position:absolute;mso-position-horizontal-relative:text;mso-position-horizontal:absolute;margin-left:45.024pt;mso-position-vertical-relative:text;margin-top:-2.60999pt;" coordsize="31579,60">
                      <v:shape id="Shape 2167" style="position:absolute;width:31579;height:91;left:0;top:0;" coordsize="3157982,9144" path="m0,0l3157982,0l3157982,9144l0,9144l0,0">
                        <v:stroke weight="0pt" endcap="flat" joinstyle="miter" miterlimit="10" on="false" color="#000000" opacity="0"/>
                        <v:fill on="true" color="#000000"/>
                      </v:shape>
                      <w10:wrap type="square"/>
                    </v:group>
                  </w:pict>
                </mc:Fallback>
              </mc:AlternateContent>
            </w:r>
            <w:r w:rsidR="00887BCB">
              <w:rPr>
                <w:sz w:val="20"/>
              </w:rPr>
              <w:t xml:space="preserve">                                        </w:t>
            </w:r>
            <w:r>
              <w:rPr>
                <w:sz w:val="20"/>
              </w:rPr>
              <w:t>(ime, prez</w:t>
            </w:r>
            <w:r w:rsidR="00B806F3">
              <w:rPr>
                <w:sz w:val="20"/>
              </w:rPr>
              <w:t>i</w:t>
            </w:r>
            <w:r>
              <w:rPr>
                <w:sz w:val="20"/>
              </w:rPr>
              <w:t xml:space="preserve">me podnositelja zahtjeva)  </w:t>
            </w:r>
          </w:p>
          <w:p w14:paraId="13C4CC17" w14:textId="77777777" w:rsidR="001D6317" w:rsidRDefault="000950E0">
            <w:pPr>
              <w:ind w:left="108"/>
            </w:pPr>
            <w:r>
              <w:rPr>
                <w:sz w:val="20"/>
              </w:rPr>
              <w:t xml:space="preserve"> </w:t>
            </w:r>
          </w:p>
          <w:p w14:paraId="7FD63DA2" w14:textId="77777777" w:rsidR="001D6317" w:rsidRDefault="000950E0">
            <w:pPr>
              <w:spacing w:after="43"/>
            </w:pPr>
            <w:r>
              <w:rPr>
                <w:noProof/>
              </w:rPr>
              <mc:AlternateContent>
                <mc:Choice Requires="wpg">
                  <w:drawing>
                    <wp:inline distT="0" distB="0" distL="0" distR="0" wp14:anchorId="18B9FE91" wp14:editId="3267CD54">
                      <wp:extent cx="3157982" cy="6096"/>
                      <wp:effectExtent l="0" t="0" r="0" b="0"/>
                      <wp:docPr id="1659" name="Group 1659"/>
                      <wp:cNvGraphicFramePr/>
                      <a:graphic xmlns:a="http://schemas.openxmlformats.org/drawingml/2006/main">
                        <a:graphicData uri="http://schemas.microsoft.com/office/word/2010/wordprocessingGroup">
                          <wpg:wgp>
                            <wpg:cNvGrpSpPr/>
                            <wpg:grpSpPr>
                              <a:xfrm>
                                <a:off x="0" y="0"/>
                                <a:ext cx="3157982" cy="6096"/>
                                <a:chOff x="0" y="0"/>
                                <a:chExt cx="3157982" cy="6096"/>
                              </a:xfrm>
                            </wpg:grpSpPr>
                            <wps:wsp>
                              <wps:cNvPr id="2168" name="Shape 2168"/>
                              <wps:cNvSpPr/>
                              <wps:spPr>
                                <a:xfrm>
                                  <a:off x="0" y="0"/>
                                  <a:ext cx="3157982" cy="9144"/>
                                </a:xfrm>
                                <a:custGeom>
                                  <a:avLst/>
                                  <a:gdLst/>
                                  <a:ahLst/>
                                  <a:cxnLst/>
                                  <a:rect l="0" t="0" r="0" b="0"/>
                                  <a:pathLst>
                                    <a:path w="3157982" h="9144">
                                      <a:moveTo>
                                        <a:pt x="0" y="0"/>
                                      </a:moveTo>
                                      <a:lnTo>
                                        <a:pt x="3157982" y="0"/>
                                      </a:lnTo>
                                      <a:lnTo>
                                        <a:pt x="31579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59" style="width:248.66pt;height:0.47998pt;mso-position-horizontal-relative:char;mso-position-vertical-relative:line" coordsize="31579,60">
                      <v:shape id="Shape 2169" style="position:absolute;width:31579;height:91;left:0;top:0;" coordsize="3157982,9144" path="m0,0l3157982,0l3157982,9144l0,9144l0,0">
                        <v:stroke weight="0pt" endcap="flat" joinstyle="miter" miterlimit="10" on="false" color="#000000" opacity="0"/>
                        <v:fill on="true" color="#000000"/>
                      </v:shape>
                    </v:group>
                  </w:pict>
                </mc:Fallback>
              </mc:AlternateContent>
            </w:r>
          </w:p>
          <w:p w14:paraId="5907614B" w14:textId="77777777" w:rsidR="001D6317" w:rsidRDefault="000950E0">
            <w:pPr>
              <w:ind w:left="108"/>
            </w:pPr>
            <w:r>
              <w:rPr>
                <w:sz w:val="20"/>
              </w:rPr>
              <w:t xml:space="preserve">(OIB podnositelja zahtjeva) </w:t>
            </w:r>
          </w:p>
          <w:p w14:paraId="0B2C5463" w14:textId="77777777" w:rsidR="001D6317" w:rsidRDefault="000950E0">
            <w:pPr>
              <w:ind w:left="108"/>
            </w:pPr>
            <w:r>
              <w:rPr>
                <w:sz w:val="20"/>
              </w:rPr>
              <w:t xml:space="preserve"> </w:t>
            </w:r>
          </w:p>
          <w:p w14:paraId="3EAE2126" w14:textId="77777777" w:rsidR="001D6317" w:rsidRDefault="000950E0">
            <w:pPr>
              <w:spacing w:after="43"/>
            </w:pPr>
            <w:r>
              <w:rPr>
                <w:noProof/>
              </w:rPr>
              <mc:AlternateContent>
                <mc:Choice Requires="wpg">
                  <w:drawing>
                    <wp:inline distT="0" distB="0" distL="0" distR="0" wp14:anchorId="533CE263" wp14:editId="61C5C5C2">
                      <wp:extent cx="3157982" cy="6096"/>
                      <wp:effectExtent l="0" t="0" r="0" b="0"/>
                      <wp:docPr id="1660" name="Group 1660"/>
                      <wp:cNvGraphicFramePr/>
                      <a:graphic xmlns:a="http://schemas.openxmlformats.org/drawingml/2006/main">
                        <a:graphicData uri="http://schemas.microsoft.com/office/word/2010/wordprocessingGroup">
                          <wpg:wgp>
                            <wpg:cNvGrpSpPr/>
                            <wpg:grpSpPr>
                              <a:xfrm>
                                <a:off x="0" y="0"/>
                                <a:ext cx="3157982" cy="6096"/>
                                <a:chOff x="0" y="0"/>
                                <a:chExt cx="3157982" cy="6096"/>
                              </a:xfrm>
                            </wpg:grpSpPr>
                            <wps:wsp>
                              <wps:cNvPr id="2170" name="Shape 2170"/>
                              <wps:cNvSpPr/>
                              <wps:spPr>
                                <a:xfrm>
                                  <a:off x="0" y="0"/>
                                  <a:ext cx="3157982" cy="9144"/>
                                </a:xfrm>
                                <a:custGeom>
                                  <a:avLst/>
                                  <a:gdLst/>
                                  <a:ahLst/>
                                  <a:cxnLst/>
                                  <a:rect l="0" t="0" r="0" b="0"/>
                                  <a:pathLst>
                                    <a:path w="3157982" h="9144">
                                      <a:moveTo>
                                        <a:pt x="0" y="0"/>
                                      </a:moveTo>
                                      <a:lnTo>
                                        <a:pt x="3157982" y="0"/>
                                      </a:lnTo>
                                      <a:lnTo>
                                        <a:pt x="31579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60" style="width:248.66pt;height:0.47998pt;mso-position-horizontal-relative:char;mso-position-vertical-relative:line" coordsize="31579,60">
                      <v:shape id="Shape 2171" style="position:absolute;width:31579;height:91;left:0;top:0;" coordsize="3157982,9144" path="m0,0l3157982,0l3157982,9144l0,9144l0,0">
                        <v:stroke weight="0pt" endcap="flat" joinstyle="miter" miterlimit="10" on="false" color="#000000" opacity="0"/>
                        <v:fill on="true" color="#000000"/>
                      </v:shape>
                    </v:group>
                  </w:pict>
                </mc:Fallback>
              </mc:AlternateContent>
            </w:r>
          </w:p>
          <w:p w14:paraId="393A77B6" w14:textId="77777777" w:rsidR="001D6317" w:rsidRDefault="000950E0">
            <w:pPr>
              <w:ind w:left="108"/>
            </w:pPr>
            <w:r>
              <w:rPr>
                <w:sz w:val="20"/>
              </w:rPr>
              <w:t xml:space="preserve">(adresa)  </w:t>
            </w:r>
          </w:p>
          <w:p w14:paraId="130F50D8" w14:textId="77777777" w:rsidR="001D6317" w:rsidRDefault="000950E0">
            <w:pPr>
              <w:ind w:left="108"/>
            </w:pPr>
            <w:r>
              <w:rPr>
                <w:sz w:val="20"/>
              </w:rPr>
              <w:t xml:space="preserve"> </w:t>
            </w:r>
          </w:p>
          <w:p w14:paraId="4D9D2C22" w14:textId="77777777" w:rsidR="001D6317" w:rsidRDefault="000950E0">
            <w:pPr>
              <w:spacing w:after="45"/>
            </w:pPr>
            <w:r>
              <w:rPr>
                <w:noProof/>
              </w:rPr>
              <mc:AlternateContent>
                <mc:Choice Requires="wpg">
                  <w:drawing>
                    <wp:inline distT="0" distB="0" distL="0" distR="0" wp14:anchorId="7B407C7D" wp14:editId="73F4BF84">
                      <wp:extent cx="3157982" cy="6096"/>
                      <wp:effectExtent l="0" t="0" r="0" b="0"/>
                      <wp:docPr id="1661" name="Group 1661"/>
                      <wp:cNvGraphicFramePr/>
                      <a:graphic xmlns:a="http://schemas.openxmlformats.org/drawingml/2006/main">
                        <a:graphicData uri="http://schemas.microsoft.com/office/word/2010/wordprocessingGroup">
                          <wpg:wgp>
                            <wpg:cNvGrpSpPr/>
                            <wpg:grpSpPr>
                              <a:xfrm>
                                <a:off x="0" y="0"/>
                                <a:ext cx="3157982" cy="6096"/>
                                <a:chOff x="0" y="0"/>
                                <a:chExt cx="3157982" cy="6096"/>
                              </a:xfrm>
                            </wpg:grpSpPr>
                            <wps:wsp>
                              <wps:cNvPr id="2172" name="Shape 2172"/>
                              <wps:cNvSpPr/>
                              <wps:spPr>
                                <a:xfrm>
                                  <a:off x="0" y="0"/>
                                  <a:ext cx="3157982" cy="9144"/>
                                </a:xfrm>
                                <a:custGeom>
                                  <a:avLst/>
                                  <a:gdLst/>
                                  <a:ahLst/>
                                  <a:cxnLst/>
                                  <a:rect l="0" t="0" r="0" b="0"/>
                                  <a:pathLst>
                                    <a:path w="3157982" h="9144">
                                      <a:moveTo>
                                        <a:pt x="0" y="0"/>
                                      </a:moveTo>
                                      <a:lnTo>
                                        <a:pt x="3157982" y="0"/>
                                      </a:lnTo>
                                      <a:lnTo>
                                        <a:pt x="31579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61" style="width:248.66pt;height:0.47998pt;mso-position-horizontal-relative:char;mso-position-vertical-relative:line" coordsize="31579,60">
                      <v:shape id="Shape 2173" style="position:absolute;width:31579;height:91;left:0;top:0;" coordsize="3157982,9144" path="m0,0l3157982,0l3157982,9144l0,9144l0,0">
                        <v:stroke weight="0pt" endcap="flat" joinstyle="miter" miterlimit="10" on="false" color="#000000" opacity="0"/>
                        <v:fill on="true" color="#000000"/>
                      </v:shape>
                    </v:group>
                  </w:pict>
                </mc:Fallback>
              </mc:AlternateContent>
            </w:r>
          </w:p>
          <w:p w14:paraId="21B30100" w14:textId="77777777" w:rsidR="001D6317" w:rsidRDefault="000950E0">
            <w:pPr>
              <w:tabs>
                <w:tab w:val="center" w:pos="667"/>
                <w:tab w:val="center" w:pos="1524"/>
              </w:tabs>
            </w:pPr>
            <w:r>
              <w:tab/>
            </w:r>
            <w:r>
              <w:rPr>
                <w:sz w:val="20"/>
              </w:rPr>
              <w:t xml:space="preserve">(kontakt broj) </w:t>
            </w:r>
            <w:r>
              <w:rPr>
                <w:sz w:val="20"/>
              </w:rPr>
              <w:tab/>
              <w:t xml:space="preserve"> </w:t>
            </w:r>
          </w:p>
          <w:p w14:paraId="6B3A1F02" w14:textId="77777777" w:rsidR="001D6317" w:rsidRDefault="000950E0">
            <w:pPr>
              <w:ind w:left="108"/>
            </w:pPr>
            <w:r>
              <w:rPr>
                <w:sz w:val="20"/>
              </w:rPr>
              <w:t xml:space="preserve"> </w:t>
            </w:r>
          </w:p>
          <w:p w14:paraId="2FC490E7" w14:textId="77777777" w:rsidR="001D6317" w:rsidRDefault="000950E0">
            <w:pPr>
              <w:spacing w:after="43"/>
            </w:pPr>
            <w:r>
              <w:rPr>
                <w:noProof/>
              </w:rPr>
              <mc:AlternateContent>
                <mc:Choice Requires="wpg">
                  <w:drawing>
                    <wp:inline distT="0" distB="0" distL="0" distR="0" wp14:anchorId="0F6431C1" wp14:editId="11D563E7">
                      <wp:extent cx="3157982" cy="6096"/>
                      <wp:effectExtent l="0" t="0" r="0" b="0"/>
                      <wp:docPr id="1662" name="Group 1662"/>
                      <wp:cNvGraphicFramePr/>
                      <a:graphic xmlns:a="http://schemas.openxmlformats.org/drawingml/2006/main">
                        <a:graphicData uri="http://schemas.microsoft.com/office/word/2010/wordprocessingGroup">
                          <wpg:wgp>
                            <wpg:cNvGrpSpPr/>
                            <wpg:grpSpPr>
                              <a:xfrm>
                                <a:off x="0" y="0"/>
                                <a:ext cx="3157982" cy="6096"/>
                                <a:chOff x="0" y="0"/>
                                <a:chExt cx="3157982" cy="6096"/>
                              </a:xfrm>
                            </wpg:grpSpPr>
                            <wps:wsp>
                              <wps:cNvPr id="2174" name="Shape 2174"/>
                              <wps:cNvSpPr/>
                              <wps:spPr>
                                <a:xfrm>
                                  <a:off x="0" y="0"/>
                                  <a:ext cx="3157982" cy="9144"/>
                                </a:xfrm>
                                <a:custGeom>
                                  <a:avLst/>
                                  <a:gdLst/>
                                  <a:ahLst/>
                                  <a:cxnLst/>
                                  <a:rect l="0" t="0" r="0" b="0"/>
                                  <a:pathLst>
                                    <a:path w="3157982" h="9144">
                                      <a:moveTo>
                                        <a:pt x="0" y="0"/>
                                      </a:moveTo>
                                      <a:lnTo>
                                        <a:pt x="3157982" y="0"/>
                                      </a:lnTo>
                                      <a:lnTo>
                                        <a:pt x="31579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62" style="width:248.66pt;height:0.47998pt;mso-position-horizontal-relative:char;mso-position-vertical-relative:line" coordsize="31579,60">
                      <v:shape id="Shape 2175" style="position:absolute;width:31579;height:91;left:0;top:0;" coordsize="3157982,9144" path="m0,0l3157982,0l3157982,9144l0,9144l0,0">
                        <v:stroke weight="0pt" endcap="flat" joinstyle="miter" miterlimit="10" on="false" color="#000000" opacity="0"/>
                        <v:fill on="true" color="#000000"/>
                      </v:shape>
                    </v:group>
                  </w:pict>
                </mc:Fallback>
              </mc:AlternateContent>
            </w:r>
          </w:p>
          <w:p w14:paraId="22F7CD74" w14:textId="77777777" w:rsidR="001D6317" w:rsidRDefault="000950E0">
            <w:pPr>
              <w:tabs>
                <w:tab w:val="center" w:pos="421"/>
                <w:tab w:val="center" w:pos="1524"/>
                <w:tab w:val="center" w:pos="2232"/>
                <w:tab w:val="center" w:pos="2941"/>
              </w:tabs>
              <w:spacing w:after="25"/>
            </w:pPr>
            <w:r>
              <w:tab/>
            </w:r>
            <w:r>
              <w:rPr>
                <w:sz w:val="20"/>
              </w:rPr>
              <w:t xml:space="preserve">(e-mail)  </w:t>
            </w:r>
            <w:r>
              <w:rPr>
                <w:sz w:val="20"/>
              </w:rPr>
              <w:tab/>
              <w:t xml:space="preserve"> </w:t>
            </w:r>
            <w:r>
              <w:rPr>
                <w:sz w:val="20"/>
              </w:rPr>
              <w:tab/>
              <w:t xml:space="preserve"> </w:t>
            </w:r>
            <w:r>
              <w:rPr>
                <w:sz w:val="20"/>
              </w:rPr>
              <w:tab/>
              <w:t xml:space="preserve"> </w:t>
            </w:r>
          </w:p>
          <w:p w14:paraId="1791A553" w14:textId="77777777" w:rsidR="001D6317" w:rsidRDefault="000950E0">
            <w:pPr>
              <w:ind w:left="4935"/>
              <w:jc w:val="center"/>
            </w:pPr>
            <w:r>
              <w:rPr>
                <w:b/>
                <w:sz w:val="24"/>
              </w:rPr>
              <w:t xml:space="preserve"> </w:t>
            </w:r>
          </w:p>
          <w:p w14:paraId="49800DE2" w14:textId="20509B6A" w:rsidR="001D6317" w:rsidRDefault="00887BCB">
            <w:pPr>
              <w:ind w:left="6471"/>
            </w:pPr>
            <w:r>
              <w:rPr>
                <w:b/>
                <w:sz w:val="24"/>
              </w:rPr>
              <w:t xml:space="preserve">  </w:t>
            </w:r>
            <w:r w:rsidR="000950E0">
              <w:rPr>
                <w:b/>
                <w:sz w:val="24"/>
              </w:rPr>
              <w:t>GRAD PREGRADA</w:t>
            </w:r>
            <w:r w:rsidR="000950E0">
              <w:rPr>
                <w:sz w:val="24"/>
              </w:rPr>
              <w:t xml:space="preserve"> </w:t>
            </w:r>
          </w:p>
          <w:p w14:paraId="50A181CC" w14:textId="76E493C8" w:rsidR="001D6317" w:rsidRDefault="000950E0" w:rsidP="00887BCB">
            <w:pPr>
              <w:spacing w:line="249" w:lineRule="auto"/>
              <w:ind w:left="5929" w:right="845" w:hanging="38"/>
              <w:jc w:val="center"/>
            </w:pPr>
            <w:r>
              <w:rPr>
                <w:sz w:val="24"/>
              </w:rPr>
              <w:t>Upravni odjel za opće poslove      i društvene djelatnosti</w:t>
            </w:r>
          </w:p>
          <w:p w14:paraId="3BCFADAC" w14:textId="77777777" w:rsidR="00887BCB" w:rsidRDefault="00887BCB">
            <w:pPr>
              <w:spacing w:after="240"/>
              <w:rPr>
                <w:b/>
                <w:sz w:val="20"/>
              </w:rPr>
            </w:pPr>
          </w:p>
          <w:p w14:paraId="5EFD621F" w14:textId="4F66F4F1" w:rsidR="001D6317" w:rsidRDefault="000950E0">
            <w:pPr>
              <w:spacing w:after="240"/>
            </w:pPr>
            <w:r>
              <w:rPr>
                <w:b/>
                <w:sz w:val="20"/>
              </w:rPr>
              <w:t xml:space="preserve">PREDMET: Zahtjev za sufinanciranje djelatnosti dadilja </w:t>
            </w:r>
          </w:p>
          <w:p w14:paraId="39AA387F" w14:textId="6C159AB2" w:rsidR="001D6317" w:rsidRDefault="000950E0" w:rsidP="00887BCB">
            <w:pPr>
              <w:spacing w:after="131" w:line="249" w:lineRule="auto"/>
              <w:ind w:right="336"/>
              <w:jc w:val="both"/>
            </w:pPr>
            <w:r>
              <w:rPr>
                <w:sz w:val="20"/>
              </w:rPr>
              <w:t xml:space="preserve">Sukladno članku </w:t>
            </w:r>
            <w:r w:rsidR="007855AA">
              <w:rPr>
                <w:sz w:val="20"/>
              </w:rPr>
              <w:t>7</w:t>
            </w:r>
            <w:r>
              <w:rPr>
                <w:sz w:val="20"/>
              </w:rPr>
              <w:t xml:space="preserve">. </w:t>
            </w:r>
            <w:r w:rsidRPr="00887BCB">
              <w:rPr>
                <w:iCs/>
                <w:sz w:val="20"/>
              </w:rPr>
              <w:t>Odluke o sufinanciranju djelatnosti dadilja na području grada Pregrade</w:t>
            </w:r>
            <w:r>
              <w:rPr>
                <w:i/>
                <w:sz w:val="20"/>
              </w:rPr>
              <w:t xml:space="preserve"> („Službeni glasnik Krapinsko – zagorske županije“</w:t>
            </w:r>
            <w:r w:rsidR="00887BCB">
              <w:rPr>
                <w:i/>
                <w:sz w:val="20"/>
              </w:rPr>
              <w:t>,</w:t>
            </w:r>
            <w:r>
              <w:rPr>
                <w:i/>
                <w:sz w:val="20"/>
              </w:rPr>
              <w:t xml:space="preserve"> broj </w:t>
            </w:r>
            <w:r w:rsidR="00CB77A4">
              <w:rPr>
                <w:i/>
                <w:sz w:val="20"/>
              </w:rPr>
              <w:t>8/26</w:t>
            </w:r>
            <w:r>
              <w:rPr>
                <w:i/>
                <w:sz w:val="20"/>
              </w:rPr>
              <w:t xml:space="preserve">), </w:t>
            </w:r>
            <w:r>
              <w:rPr>
                <w:sz w:val="20"/>
              </w:rPr>
              <w:t>podnosim zahtjev</w:t>
            </w:r>
            <w:r w:rsidR="00887BCB">
              <w:rPr>
                <w:sz w:val="20"/>
              </w:rPr>
              <w:t xml:space="preserve"> za</w:t>
            </w:r>
            <w:r>
              <w:rPr>
                <w:sz w:val="20"/>
              </w:rPr>
              <w:t xml:space="preserve"> priznavanje prava na sufinanciranje djelatnosti dadilje za dijete  </w:t>
            </w:r>
          </w:p>
          <w:p w14:paraId="524635EE" w14:textId="77777777" w:rsidR="001D6317" w:rsidRDefault="000950E0">
            <w:pPr>
              <w:ind w:left="108"/>
            </w:pPr>
            <w:r>
              <w:rPr>
                <w:sz w:val="20"/>
              </w:rPr>
              <w:t xml:space="preserve"> </w:t>
            </w:r>
            <w:r>
              <w:rPr>
                <w:sz w:val="20"/>
              </w:rPr>
              <w:tab/>
              <w:t xml:space="preserve"> </w:t>
            </w:r>
          </w:p>
          <w:p w14:paraId="6A8FC479" w14:textId="77777777" w:rsidR="001D6317" w:rsidRDefault="000950E0">
            <w:pPr>
              <w:spacing w:after="43"/>
            </w:pPr>
            <w:r>
              <w:rPr>
                <w:noProof/>
              </w:rPr>
              <mc:AlternateContent>
                <mc:Choice Requires="wpg">
                  <w:drawing>
                    <wp:inline distT="0" distB="0" distL="0" distR="0" wp14:anchorId="42663D87" wp14:editId="67534F1D">
                      <wp:extent cx="6148782" cy="6096"/>
                      <wp:effectExtent l="0" t="0" r="0" b="0"/>
                      <wp:docPr id="1654" name="Group 1654"/>
                      <wp:cNvGraphicFramePr/>
                      <a:graphic xmlns:a="http://schemas.openxmlformats.org/drawingml/2006/main">
                        <a:graphicData uri="http://schemas.microsoft.com/office/word/2010/wordprocessingGroup">
                          <wpg:wgp>
                            <wpg:cNvGrpSpPr/>
                            <wpg:grpSpPr>
                              <a:xfrm>
                                <a:off x="0" y="0"/>
                                <a:ext cx="6148782" cy="6096"/>
                                <a:chOff x="0" y="0"/>
                                <a:chExt cx="6148782" cy="6096"/>
                              </a:xfrm>
                            </wpg:grpSpPr>
                            <wps:wsp>
                              <wps:cNvPr id="2176" name="Shape 2176"/>
                              <wps:cNvSpPr/>
                              <wps:spPr>
                                <a:xfrm>
                                  <a:off x="0" y="0"/>
                                  <a:ext cx="3054350" cy="9144"/>
                                </a:xfrm>
                                <a:custGeom>
                                  <a:avLst/>
                                  <a:gdLst/>
                                  <a:ahLst/>
                                  <a:cxnLst/>
                                  <a:rect l="0" t="0" r="0" b="0"/>
                                  <a:pathLst>
                                    <a:path w="3054350" h="9144">
                                      <a:moveTo>
                                        <a:pt x="0" y="0"/>
                                      </a:moveTo>
                                      <a:lnTo>
                                        <a:pt x="3054350" y="0"/>
                                      </a:lnTo>
                                      <a:lnTo>
                                        <a:pt x="30543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7" name="Shape 2177"/>
                              <wps:cNvSpPr/>
                              <wps:spPr>
                                <a:xfrm>
                                  <a:off x="3094050" y="0"/>
                                  <a:ext cx="3054731" cy="9144"/>
                                </a:xfrm>
                                <a:custGeom>
                                  <a:avLst/>
                                  <a:gdLst/>
                                  <a:ahLst/>
                                  <a:cxnLst/>
                                  <a:rect l="0" t="0" r="0" b="0"/>
                                  <a:pathLst>
                                    <a:path w="3054731" h="9144">
                                      <a:moveTo>
                                        <a:pt x="0" y="0"/>
                                      </a:moveTo>
                                      <a:lnTo>
                                        <a:pt x="3054731" y="0"/>
                                      </a:lnTo>
                                      <a:lnTo>
                                        <a:pt x="30547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54" style="width:484.156pt;height:0.47998pt;mso-position-horizontal-relative:char;mso-position-vertical-relative:line" coordsize="61487,60">
                      <v:shape id="Shape 2178" style="position:absolute;width:30543;height:91;left:0;top:0;" coordsize="3054350,9144" path="m0,0l3054350,0l3054350,9144l0,9144l0,0">
                        <v:stroke weight="0pt" endcap="flat" joinstyle="miter" miterlimit="10" on="false" color="#000000" opacity="0"/>
                        <v:fill on="true" color="#000000"/>
                      </v:shape>
                      <v:shape id="Shape 2179" style="position:absolute;width:30547;height:91;left:30940;top:0;" coordsize="3054731,9144" path="m0,0l3054731,0l3054731,9144l0,9144l0,0">
                        <v:stroke weight="0pt" endcap="flat" joinstyle="miter" miterlimit="10" on="false" color="#000000" opacity="0"/>
                        <v:fill on="true" color="#000000"/>
                      </v:shape>
                    </v:group>
                  </w:pict>
                </mc:Fallback>
              </mc:AlternateContent>
            </w:r>
          </w:p>
          <w:p w14:paraId="28714E12" w14:textId="508B7881" w:rsidR="001D6317" w:rsidRDefault="000950E0">
            <w:pPr>
              <w:tabs>
                <w:tab w:val="center" w:pos="1010"/>
                <w:tab w:val="center" w:pos="5646"/>
              </w:tabs>
              <w:spacing w:after="3"/>
            </w:pPr>
            <w:r>
              <w:tab/>
            </w:r>
            <w:r>
              <w:rPr>
                <w:sz w:val="20"/>
              </w:rPr>
              <w:t>(ime</w:t>
            </w:r>
            <w:r w:rsidR="00887BCB">
              <w:rPr>
                <w:sz w:val="20"/>
              </w:rPr>
              <w:t xml:space="preserve"> i</w:t>
            </w:r>
            <w:r>
              <w:rPr>
                <w:sz w:val="20"/>
              </w:rPr>
              <w:t xml:space="preserve"> prezime djeteta)  </w:t>
            </w:r>
            <w:r>
              <w:rPr>
                <w:sz w:val="20"/>
              </w:rPr>
              <w:tab/>
              <w:t xml:space="preserve">(datum rođenja)  </w:t>
            </w:r>
          </w:p>
          <w:p w14:paraId="1DCCC289" w14:textId="77777777" w:rsidR="001D6317" w:rsidRDefault="000950E0">
            <w:pPr>
              <w:ind w:left="108"/>
            </w:pPr>
            <w:r>
              <w:rPr>
                <w:sz w:val="20"/>
              </w:rPr>
              <w:t xml:space="preserve"> </w:t>
            </w:r>
            <w:r>
              <w:rPr>
                <w:sz w:val="20"/>
              </w:rPr>
              <w:tab/>
              <w:t xml:space="preserve"> </w:t>
            </w:r>
          </w:p>
          <w:p w14:paraId="534FCBDF" w14:textId="77777777" w:rsidR="001D6317" w:rsidRDefault="000950E0">
            <w:pPr>
              <w:spacing w:after="43"/>
            </w:pPr>
            <w:r>
              <w:rPr>
                <w:noProof/>
              </w:rPr>
              <mc:AlternateContent>
                <mc:Choice Requires="wpg">
                  <w:drawing>
                    <wp:inline distT="0" distB="0" distL="0" distR="0" wp14:anchorId="020EFB08" wp14:editId="13C1202D">
                      <wp:extent cx="6148782" cy="6096"/>
                      <wp:effectExtent l="0" t="0" r="0" b="0"/>
                      <wp:docPr id="1655" name="Group 1655"/>
                      <wp:cNvGraphicFramePr/>
                      <a:graphic xmlns:a="http://schemas.openxmlformats.org/drawingml/2006/main">
                        <a:graphicData uri="http://schemas.microsoft.com/office/word/2010/wordprocessingGroup">
                          <wpg:wgp>
                            <wpg:cNvGrpSpPr/>
                            <wpg:grpSpPr>
                              <a:xfrm>
                                <a:off x="0" y="0"/>
                                <a:ext cx="6148782" cy="6096"/>
                                <a:chOff x="0" y="0"/>
                                <a:chExt cx="6148782" cy="6096"/>
                              </a:xfrm>
                            </wpg:grpSpPr>
                            <wps:wsp>
                              <wps:cNvPr id="2180" name="Shape 2180"/>
                              <wps:cNvSpPr/>
                              <wps:spPr>
                                <a:xfrm>
                                  <a:off x="0" y="0"/>
                                  <a:ext cx="3054350" cy="9144"/>
                                </a:xfrm>
                                <a:custGeom>
                                  <a:avLst/>
                                  <a:gdLst/>
                                  <a:ahLst/>
                                  <a:cxnLst/>
                                  <a:rect l="0" t="0" r="0" b="0"/>
                                  <a:pathLst>
                                    <a:path w="3054350" h="9144">
                                      <a:moveTo>
                                        <a:pt x="0" y="0"/>
                                      </a:moveTo>
                                      <a:lnTo>
                                        <a:pt x="3054350" y="0"/>
                                      </a:lnTo>
                                      <a:lnTo>
                                        <a:pt x="30543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1" name="Shape 2181"/>
                              <wps:cNvSpPr/>
                              <wps:spPr>
                                <a:xfrm>
                                  <a:off x="3094050" y="0"/>
                                  <a:ext cx="3054731" cy="9144"/>
                                </a:xfrm>
                                <a:custGeom>
                                  <a:avLst/>
                                  <a:gdLst/>
                                  <a:ahLst/>
                                  <a:cxnLst/>
                                  <a:rect l="0" t="0" r="0" b="0"/>
                                  <a:pathLst>
                                    <a:path w="3054731" h="9144">
                                      <a:moveTo>
                                        <a:pt x="0" y="0"/>
                                      </a:moveTo>
                                      <a:lnTo>
                                        <a:pt x="3054731" y="0"/>
                                      </a:lnTo>
                                      <a:lnTo>
                                        <a:pt x="30547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55" style="width:484.156pt;height:0.480011pt;mso-position-horizontal-relative:char;mso-position-vertical-relative:line" coordsize="61487,60">
                      <v:shape id="Shape 2182" style="position:absolute;width:30543;height:91;left:0;top:0;" coordsize="3054350,9144" path="m0,0l3054350,0l3054350,9144l0,9144l0,0">
                        <v:stroke weight="0pt" endcap="flat" joinstyle="miter" miterlimit="10" on="false" color="#000000" opacity="0"/>
                        <v:fill on="true" color="#000000"/>
                      </v:shape>
                      <v:shape id="Shape 2183" style="position:absolute;width:30547;height:91;left:30940;top:0;" coordsize="3054731,9144" path="m0,0l3054731,0l3054731,9144l0,9144l0,0">
                        <v:stroke weight="0pt" endcap="flat" joinstyle="miter" miterlimit="10" on="false" color="#000000" opacity="0"/>
                        <v:fill on="true" color="#000000"/>
                      </v:shape>
                    </v:group>
                  </w:pict>
                </mc:Fallback>
              </mc:AlternateContent>
            </w:r>
          </w:p>
          <w:p w14:paraId="374D1C81" w14:textId="77777777" w:rsidR="001D6317" w:rsidRDefault="000950E0">
            <w:pPr>
              <w:tabs>
                <w:tab w:val="center" w:pos="626"/>
                <w:tab w:val="center" w:pos="5545"/>
                <w:tab w:val="center" w:pos="6397"/>
                <w:tab w:val="center" w:pos="7105"/>
                <w:tab w:val="center" w:pos="7814"/>
                <w:tab w:val="center" w:pos="8522"/>
              </w:tabs>
              <w:spacing w:after="3"/>
            </w:pPr>
            <w:r>
              <w:tab/>
            </w:r>
            <w:r>
              <w:rPr>
                <w:sz w:val="20"/>
              </w:rPr>
              <w:t xml:space="preserve">(OIB djeteta) </w:t>
            </w:r>
            <w:r>
              <w:rPr>
                <w:sz w:val="20"/>
              </w:rPr>
              <w:tab/>
              <w:t xml:space="preserve">(datum upisa) </w:t>
            </w:r>
            <w:r>
              <w:rPr>
                <w:sz w:val="20"/>
              </w:rPr>
              <w:tab/>
              <w:t xml:space="preserve"> </w:t>
            </w:r>
            <w:r>
              <w:rPr>
                <w:sz w:val="20"/>
              </w:rPr>
              <w:tab/>
              <w:t xml:space="preserve"> </w:t>
            </w:r>
            <w:r>
              <w:rPr>
                <w:sz w:val="20"/>
              </w:rPr>
              <w:tab/>
              <w:t xml:space="preserve"> </w:t>
            </w:r>
            <w:r>
              <w:rPr>
                <w:sz w:val="20"/>
              </w:rPr>
              <w:tab/>
              <w:t xml:space="preserve"> </w:t>
            </w:r>
          </w:p>
          <w:p w14:paraId="244B4952" w14:textId="77777777" w:rsidR="001D6317" w:rsidRDefault="000950E0">
            <w:pPr>
              <w:ind w:left="108"/>
            </w:pPr>
            <w:r>
              <w:rPr>
                <w:sz w:val="20"/>
              </w:rPr>
              <w:t xml:space="preserve"> </w:t>
            </w:r>
            <w:r>
              <w:rPr>
                <w:sz w:val="20"/>
              </w:rPr>
              <w:tab/>
              <w:t xml:space="preserve"> </w:t>
            </w:r>
          </w:p>
          <w:p w14:paraId="77489B10" w14:textId="77777777" w:rsidR="001D6317" w:rsidRDefault="000950E0">
            <w:pPr>
              <w:spacing w:after="43"/>
            </w:pPr>
            <w:r>
              <w:rPr>
                <w:noProof/>
              </w:rPr>
              <mc:AlternateContent>
                <mc:Choice Requires="wpg">
                  <w:drawing>
                    <wp:inline distT="0" distB="0" distL="0" distR="0" wp14:anchorId="72FC0FA6" wp14:editId="4AF15814">
                      <wp:extent cx="6148782" cy="6096"/>
                      <wp:effectExtent l="0" t="0" r="0" b="0"/>
                      <wp:docPr id="1656" name="Group 1656"/>
                      <wp:cNvGraphicFramePr/>
                      <a:graphic xmlns:a="http://schemas.openxmlformats.org/drawingml/2006/main">
                        <a:graphicData uri="http://schemas.microsoft.com/office/word/2010/wordprocessingGroup">
                          <wpg:wgp>
                            <wpg:cNvGrpSpPr/>
                            <wpg:grpSpPr>
                              <a:xfrm>
                                <a:off x="0" y="0"/>
                                <a:ext cx="6148782" cy="6096"/>
                                <a:chOff x="0" y="0"/>
                                <a:chExt cx="6148782" cy="6096"/>
                              </a:xfrm>
                            </wpg:grpSpPr>
                            <wps:wsp>
                              <wps:cNvPr id="2184" name="Shape 2184"/>
                              <wps:cNvSpPr/>
                              <wps:spPr>
                                <a:xfrm>
                                  <a:off x="0" y="0"/>
                                  <a:ext cx="3054350" cy="9144"/>
                                </a:xfrm>
                                <a:custGeom>
                                  <a:avLst/>
                                  <a:gdLst/>
                                  <a:ahLst/>
                                  <a:cxnLst/>
                                  <a:rect l="0" t="0" r="0" b="0"/>
                                  <a:pathLst>
                                    <a:path w="3054350" h="9144">
                                      <a:moveTo>
                                        <a:pt x="0" y="0"/>
                                      </a:moveTo>
                                      <a:lnTo>
                                        <a:pt x="3054350" y="0"/>
                                      </a:lnTo>
                                      <a:lnTo>
                                        <a:pt x="30543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5" name="Shape 2185"/>
                              <wps:cNvSpPr/>
                              <wps:spPr>
                                <a:xfrm>
                                  <a:off x="3094050" y="0"/>
                                  <a:ext cx="3054731" cy="9144"/>
                                </a:xfrm>
                                <a:custGeom>
                                  <a:avLst/>
                                  <a:gdLst/>
                                  <a:ahLst/>
                                  <a:cxnLst/>
                                  <a:rect l="0" t="0" r="0" b="0"/>
                                  <a:pathLst>
                                    <a:path w="3054731" h="9144">
                                      <a:moveTo>
                                        <a:pt x="0" y="0"/>
                                      </a:moveTo>
                                      <a:lnTo>
                                        <a:pt x="3054731" y="0"/>
                                      </a:lnTo>
                                      <a:lnTo>
                                        <a:pt x="305473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656" style="width:484.156pt;height:0.480011pt;mso-position-horizontal-relative:char;mso-position-vertical-relative:line" coordsize="61487,60">
                      <v:shape id="Shape 2186" style="position:absolute;width:30543;height:91;left:0;top:0;" coordsize="3054350,9144" path="m0,0l3054350,0l3054350,9144l0,9144l0,0">
                        <v:stroke weight="0pt" endcap="flat" joinstyle="miter" miterlimit="10" on="false" color="#000000" opacity="0"/>
                        <v:fill on="true" color="#000000"/>
                      </v:shape>
                      <v:shape id="Shape 2187" style="position:absolute;width:30547;height:91;left:30940;top:0;" coordsize="3054731,9144" path="m0,0l3054731,0l3054731,9144l0,9144l0,0">
                        <v:stroke weight="0pt" endcap="flat" joinstyle="miter" miterlimit="10" on="false" color="#000000" opacity="0"/>
                        <v:fill on="true" color="#000000"/>
                      </v:shape>
                    </v:group>
                  </w:pict>
                </mc:Fallback>
              </mc:AlternateContent>
            </w:r>
          </w:p>
          <w:p w14:paraId="3771B192" w14:textId="22FA6651" w:rsidR="001D6317" w:rsidRDefault="000950E0">
            <w:pPr>
              <w:tabs>
                <w:tab w:val="center" w:pos="440"/>
                <w:tab w:val="center" w:pos="5788"/>
                <w:tab w:val="center" w:pos="7105"/>
                <w:tab w:val="center" w:pos="7814"/>
                <w:tab w:val="center" w:pos="8522"/>
                <w:tab w:val="center" w:pos="9230"/>
              </w:tabs>
              <w:spacing w:after="400"/>
            </w:pPr>
            <w:r>
              <w:tab/>
            </w:r>
            <w:r>
              <w:rPr>
                <w:sz w:val="20"/>
              </w:rPr>
              <w:t>(</w:t>
            </w:r>
            <w:r w:rsidR="00B806F3">
              <w:rPr>
                <w:sz w:val="20"/>
              </w:rPr>
              <w:t>naziv obrta dadilje</w:t>
            </w:r>
            <w:r>
              <w:rPr>
                <w:sz w:val="20"/>
              </w:rPr>
              <w:t xml:space="preserve">)  </w:t>
            </w:r>
            <w:r w:rsidR="00B806F3">
              <w:rPr>
                <w:sz w:val="20"/>
              </w:rPr>
              <w:t xml:space="preserve">                                                                         </w:t>
            </w:r>
            <w:r>
              <w:rPr>
                <w:sz w:val="20"/>
              </w:rPr>
              <w:t>(</w:t>
            </w:r>
            <w:r w:rsidR="00B806F3">
              <w:rPr>
                <w:sz w:val="20"/>
              </w:rPr>
              <w:t>adresa</w:t>
            </w:r>
            <w:r>
              <w:rPr>
                <w:sz w:val="20"/>
              </w:rPr>
              <w:t xml:space="preserve">) </w:t>
            </w:r>
            <w:r>
              <w:rPr>
                <w:sz w:val="20"/>
              </w:rPr>
              <w:tab/>
              <w:t xml:space="preserve"> </w:t>
            </w:r>
            <w:r>
              <w:rPr>
                <w:sz w:val="20"/>
              </w:rPr>
              <w:tab/>
              <w:t xml:space="preserve"> </w:t>
            </w:r>
            <w:r>
              <w:rPr>
                <w:sz w:val="20"/>
              </w:rPr>
              <w:tab/>
              <w:t xml:space="preserve"> </w:t>
            </w:r>
            <w:r>
              <w:rPr>
                <w:sz w:val="20"/>
              </w:rPr>
              <w:tab/>
              <w:t xml:space="preserve"> </w:t>
            </w:r>
          </w:p>
          <w:p w14:paraId="1FB5F227" w14:textId="77777777" w:rsidR="001D6317" w:rsidRDefault="000950E0">
            <w:pPr>
              <w:spacing w:after="148"/>
            </w:pPr>
            <w:r>
              <w:rPr>
                <w:sz w:val="20"/>
              </w:rPr>
              <w:t xml:space="preserve"> </w:t>
            </w:r>
          </w:p>
          <w:p w14:paraId="221779EB" w14:textId="77777777" w:rsidR="001D6317" w:rsidRDefault="000950E0">
            <w:pPr>
              <w:spacing w:after="181"/>
            </w:pPr>
            <w:r>
              <w:rPr>
                <w:sz w:val="20"/>
              </w:rPr>
              <w:t xml:space="preserve">Uz zahtjev prilažem (ZAOKRUŽITI): </w:t>
            </w:r>
          </w:p>
          <w:p w14:paraId="79ACE53D" w14:textId="77777777" w:rsidR="001D6317" w:rsidRPr="00D95D0E" w:rsidRDefault="000950E0">
            <w:pPr>
              <w:numPr>
                <w:ilvl w:val="0"/>
                <w:numId w:val="1"/>
              </w:numPr>
              <w:spacing w:after="13"/>
              <w:ind w:hanging="360"/>
            </w:pPr>
            <w:r>
              <w:rPr>
                <w:sz w:val="20"/>
              </w:rPr>
              <w:t xml:space="preserve">presliku potpisanog ugovora o pružanju usluge dadilje sklopljenog između obrta i roditelja, </w:t>
            </w:r>
          </w:p>
          <w:p w14:paraId="66841FB6" w14:textId="223B026A" w:rsidR="00D95D0E" w:rsidRDefault="00D95D0E">
            <w:pPr>
              <w:numPr>
                <w:ilvl w:val="0"/>
                <w:numId w:val="1"/>
              </w:numPr>
              <w:spacing w:after="13"/>
              <w:ind w:hanging="360"/>
            </w:pPr>
            <w:r w:rsidRPr="00D95D0E">
              <w:rPr>
                <w:sz w:val="20"/>
                <w:szCs w:val="20"/>
              </w:rPr>
              <w:t>potvrdu o mjesečnoj cijeni usluge obrta izdanu od obrta čije usluge dijete koristi</w:t>
            </w:r>
            <w:r w:rsidR="00144FBC">
              <w:rPr>
                <w:sz w:val="20"/>
                <w:szCs w:val="20"/>
              </w:rPr>
              <w:t>,</w:t>
            </w:r>
          </w:p>
          <w:p w14:paraId="78E35030" w14:textId="77777777" w:rsidR="001D6317" w:rsidRDefault="000950E0">
            <w:pPr>
              <w:numPr>
                <w:ilvl w:val="0"/>
                <w:numId w:val="1"/>
              </w:numPr>
              <w:spacing w:after="11"/>
              <w:ind w:hanging="360"/>
            </w:pPr>
            <w:r>
              <w:rPr>
                <w:sz w:val="20"/>
              </w:rPr>
              <w:t xml:space="preserve">presliku izvoda iz matične knjige rođenih za dijete,  </w:t>
            </w:r>
          </w:p>
          <w:p w14:paraId="43884B88" w14:textId="61A4744F" w:rsidR="001D6317" w:rsidRDefault="00D95D0E">
            <w:pPr>
              <w:numPr>
                <w:ilvl w:val="0"/>
                <w:numId w:val="1"/>
              </w:numPr>
              <w:spacing w:after="13"/>
              <w:ind w:hanging="360"/>
            </w:pPr>
            <w:r>
              <w:rPr>
                <w:sz w:val="20"/>
              </w:rPr>
              <w:t>preslik</w:t>
            </w:r>
            <w:r w:rsidR="00144FBC">
              <w:rPr>
                <w:sz w:val="20"/>
              </w:rPr>
              <w:t>u</w:t>
            </w:r>
            <w:r>
              <w:rPr>
                <w:sz w:val="20"/>
              </w:rPr>
              <w:t xml:space="preserve"> osobne iskaznice ili uvjerenja o prebivalištu za dijete </w:t>
            </w:r>
            <w:r w:rsidR="00144FBC">
              <w:rPr>
                <w:sz w:val="20"/>
              </w:rPr>
              <w:t>(</w:t>
            </w:r>
            <w:r>
              <w:rPr>
                <w:sz w:val="20"/>
              </w:rPr>
              <w:t>ne starij</w:t>
            </w:r>
            <w:r w:rsidR="00144FBC">
              <w:rPr>
                <w:sz w:val="20"/>
              </w:rPr>
              <w:t>e</w:t>
            </w:r>
            <w:r>
              <w:rPr>
                <w:sz w:val="20"/>
              </w:rPr>
              <w:t xml:space="preserve"> od 30 dana</w:t>
            </w:r>
            <w:r w:rsidR="00144FBC">
              <w:rPr>
                <w:sz w:val="20"/>
              </w:rPr>
              <w:t>)</w:t>
            </w:r>
            <w:r>
              <w:rPr>
                <w:sz w:val="20"/>
              </w:rPr>
              <w:t xml:space="preserve">, </w:t>
            </w:r>
          </w:p>
          <w:p w14:paraId="5EC67141" w14:textId="069FB9F6" w:rsidR="001D6317" w:rsidRPr="00D95D0E" w:rsidRDefault="00D95D0E">
            <w:pPr>
              <w:numPr>
                <w:ilvl w:val="0"/>
                <w:numId w:val="1"/>
              </w:numPr>
              <w:spacing w:after="13"/>
              <w:ind w:hanging="360"/>
            </w:pPr>
            <w:r>
              <w:rPr>
                <w:sz w:val="20"/>
              </w:rPr>
              <w:t>preslik</w:t>
            </w:r>
            <w:r w:rsidR="00144FBC">
              <w:rPr>
                <w:sz w:val="20"/>
              </w:rPr>
              <w:t>u</w:t>
            </w:r>
            <w:r>
              <w:rPr>
                <w:sz w:val="20"/>
              </w:rPr>
              <w:t xml:space="preserve"> osobne iskaznice ili uvjerenja o prebivalištu za roditelje </w:t>
            </w:r>
            <w:r w:rsidR="00144FBC">
              <w:rPr>
                <w:sz w:val="20"/>
              </w:rPr>
              <w:t>(</w:t>
            </w:r>
            <w:r>
              <w:rPr>
                <w:sz w:val="20"/>
              </w:rPr>
              <w:t>ne starij</w:t>
            </w:r>
            <w:r w:rsidR="00144FBC">
              <w:rPr>
                <w:sz w:val="20"/>
              </w:rPr>
              <w:t>e</w:t>
            </w:r>
            <w:r>
              <w:rPr>
                <w:sz w:val="20"/>
              </w:rPr>
              <w:t xml:space="preserve"> od 30 dana</w:t>
            </w:r>
            <w:r w:rsidR="00144FBC">
              <w:rPr>
                <w:sz w:val="20"/>
              </w:rPr>
              <w:t>)</w:t>
            </w:r>
            <w:r>
              <w:rPr>
                <w:sz w:val="20"/>
              </w:rPr>
              <w:t xml:space="preserve">, </w:t>
            </w:r>
          </w:p>
          <w:p w14:paraId="7E0CA985" w14:textId="6CD656DD" w:rsidR="00D95D0E" w:rsidRPr="00D95D0E" w:rsidRDefault="00D95D0E">
            <w:pPr>
              <w:numPr>
                <w:ilvl w:val="0"/>
                <w:numId w:val="1"/>
              </w:numPr>
              <w:spacing w:after="13"/>
              <w:ind w:hanging="360"/>
              <w:rPr>
                <w:sz w:val="20"/>
                <w:szCs w:val="20"/>
              </w:rPr>
            </w:pPr>
            <w:r w:rsidRPr="00D95D0E">
              <w:rPr>
                <w:sz w:val="20"/>
                <w:szCs w:val="20"/>
              </w:rPr>
              <w:t xml:space="preserve">potvrdu o </w:t>
            </w:r>
            <w:r>
              <w:rPr>
                <w:sz w:val="20"/>
                <w:szCs w:val="20"/>
              </w:rPr>
              <w:t>zaposlenju – potvrda ili elektronički zapis Hrvatskog zavoda za mirovinsko osiguranje o trenutačnom zaposlenju roditelja</w:t>
            </w:r>
            <w:r w:rsidR="00144FBC">
              <w:rPr>
                <w:sz w:val="20"/>
                <w:szCs w:val="20"/>
              </w:rPr>
              <w:t xml:space="preserve"> (</w:t>
            </w:r>
            <w:r>
              <w:rPr>
                <w:sz w:val="20"/>
                <w:szCs w:val="20"/>
              </w:rPr>
              <w:t>ne starije od 90 dana</w:t>
            </w:r>
            <w:r w:rsidR="00144FBC">
              <w:rPr>
                <w:sz w:val="20"/>
                <w:szCs w:val="20"/>
              </w:rPr>
              <w:t>)</w:t>
            </w:r>
            <w:r w:rsidRPr="00D95D0E">
              <w:rPr>
                <w:sz w:val="20"/>
                <w:szCs w:val="20"/>
              </w:rPr>
              <w:t>,</w:t>
            </w:r>
          </w:p>
          <w:p w14:paraId="7DF3A413" w14:textId="03602ED4" w:rsidR="001D6317" w:rsidRDefault="000950E0">
            <w:pPr>
              <w:numPr>
                <w:ilvl w:val="0"/>
                <w:numId w:val="1"/>
              </w:numPr>
              <w:spacing w:after="32" w:line="240" w:lineRule="auto"/>
              <w:ind w:hanging="360"/>
            </w:pPr>
            <w:r>
              <w:rPr>
                <w:sz w:val="20"/>
              </w:rPr>
              <w:t xml:space="preserve">dokaz o </w:t>
            </w:r>
            <w:r w:rsidR="00D95D0E">
              <w:rPr>
                <w:sz w:val="20"/>
              </w:rPr>
              <w:t xml:space="preserve">statusu redovitog učenika ili studenta za roditelja/e – potvrda visokoškolske ili srednjoškolske ustanove o statusu redovnog učenika ili studenta </w:t>
            </w:r>
            <w:r w:rsidR="00144FBC">
              <w:rPr>
                <w:sz w:val="20"/>
              </w:rPr>
              <w:t>(</w:t>
            </w:r>
            <w:r w:rsidR="00D95D0E">
              <w:rPr>
                <w:sz w:val="20"/>
              </w:rPr>
              <w:t>ne starija od 90 dana</w:t>
            </w:r>
            <w:r w:rsidR="00144FBC">
              <w:rPr>
                <w:sz w:val="20"/>
              </w:rPr>
              <w:t>)</w:t>
            </w:r>
            <w:r w:rsidR="00D95D0E">
              <w:rPr>
                <w:sz w:val="20"/>
              </w:rPr>
              <w:t>,</w:t>
            </w:r>
            <w:r>
              <w:rPr>
                <w:sz w:val="20"/>
              </w:rPr>
              <w:t xml:space="preserve"> </w:t>
            </w:r>
          </w:p>
          <w:p w14:paraId="06EA6877" w14:textId="6C063517" w:rsidR="001D6317" w:rsidRDefault="00D95D0E">
            <w:pPr>
              <w:numPr>
                <w:ilvl w:val="0"/>
                <w:numId w:val="1"/>
              </w:numPr>
              <w:spacing w:after="13"/>
              <w:ind w:hanging="360"/>
            </w:pPr>
            <w:r>
              <w:rPr>
                <w:sz w:val="20"/>
              </w:rPr>
              <w:t xml:space="preserve">dokaz o prestanku roditeljskog dopusta – rješenje nadležnog tijela, </w:t>
            </w:r>
          </w:p>
          <w:p w14:paraId="0F8B60BA" w14:textId="4F4C9A30" w:rsidR="001D6317" w:rsidRPr="00B806F3" w:rsidRDefault="000950E0" w:rsidP="00D95D0E">
            <w:pPr>
              <w:numPr>
                <w:ilvl w:val="0"/>
                <w:numId w:val="1"/>
              </w:numPr>
              <w:spacing w:after="28" w:line="242" w:lineRule="auto"/>
              <w:ind w:hanging="360"/>
            </w:pPr>
            <w:r>
              <w:rPr>
                <w:sz w:val="20"/>
              </w:rPr>
              <w:t xml:space="preserve">potvrdu Dječjeg vrtića „Naša radost“ Pregrada da je dijete prošlo postupak upisa uz navođenje razloga zašto dijete nije upisano u vrtić,  </w:t>
            </w:r>
          </w:p>
          <w:p w14:paraId="4E1CB302" w14:textId="0E3E0D33" w:rsidR="00B806F3" w:rsidRPr="00B806F3" w:rsidRDefault="00B806F3">
            <w:pPr>
              <w:numPr>
                <w:ilvl w:val="0"/>
                <w:numId w:val="1"/>
              </w:numPr>
              <w:spacing w:after="30" w:line="242" w:lineRule="auto"/>
              <w:ind w:hanging="360"/>
              <w:rPr>
                <w:sz w:val="20"/>
                <w:szCs w:val="20"/>
              </w:rPr>
            </w:pPr>
            <w:r w:rsidRPr="00B806F3">
              <w:rPr>
                <w:sz w:val="20"/>
                <w:szCs w:val="20"/>
              </w:rPr>
              <w:t xml:space="preserve">potvrdu obrta za obavljanje djelatnosti sa sjedištem na području </w:t>
            </w:r>
            <w:r w:rsidR="00144FBC">
              <w:rPr>
                <w:sz w:val="20"/>
                <w:szCs w:val="20"/>
              </w:rPr>
              <w:t>g</w:t>
            </w:r>
            <w:r w:rsidRPr="00B806F3">
              <w:rPr>
                <w:sz w:val="20"/>
                <w:szCs w:val="20"/>
              </w:rPr>
              <w:t>rada Pregrade kojom se potvrđuje da su svi raspoloživi kapaciteti popunjeni te da obrt nije u mogućnosti pružiti uslugu skrbi za dijete za koje se podnosi zahtjev,</w:t>
            </w:r>
          </w:p>
          <w:p w14:paraId="0E61039D" w14:textId="35F3BA4D" w:rsidR="00B806F3" w:rsidRPr="00B806F3" w:rsidRDefault="000950E0" w:rsidP="00B806F3">
            <w:pPr>
              <w:numPr>
                <w:ilvl w:val="0"/>
                <w:numId w:val="1"/>
              </w:numPr>
              <w:spacing w:after="11"/>
              <w:ind w:hanging="360"/>
            </w:pPr>
            <w:r>
              <w:rPr>
                <w:sz w:val="20"/>
              </w:rPr>
              <w:lastRenderedPageBreak/>
              <w:t xml:space="preserve">presliku rješenja nadležnog tijela o ispunjavanju uvjeta za obavljanje djelatnosti dadilje, </w:t>
            </w:r>
          </w:p>
          <w:p w14:paraId="19B96593" w14:textId="18D440F7" w:rsidR="001D6317" w:rsidRDefault="000950E0" w:rsidP="00144FBC">
            <w:pPr>
              <w:numPr>
                <w:ilvl w:val="0"/>
                <w:numId w:val="1"/>
              </w:numPr>
              <w:spacing w:line="242" w:lineRule="auto"/>
              <w:ind w:hanging="360"/>
            </w:pPr>
            <w:r>
              <w:rPr>
                <w:sz w:val="20"/>
              </w:rPr>
              <w:t xml:space="preserve">ostalu dokumentaciju koja dokazuje olakotne okolnosti (potvrda o invalidnosti, </w:t>
            </w:r>
            <w:r w:rsidR="00B806F3">
              <w:rPr>
                <w:sz w:val="20"/>
              </w:rPr>
              <w:t xml:space="preserve">potvrda ili rješenje roditelja o statusu HRVI iz Domovinskog rata, rješenje ili druga odgovarajuća isprava o invaliditetu roditelja (jedan roditelj s invaliditetom 100% ili oba roditelja s ukupnim invaliditetom većim od 100%), nalaz i mišljenje nadležnog tijela vještačenja, rješenje ili druga odgovarajuća dokumentacija kojom se dokazuje da je dijete korisnik usluge i dijete s teškoćama u razvoju, nalaz i mišljenje nadležnog tijela vještačenja, rješenje ili druga odgovarajuća dokumentacija kojom se dokazuje da u obitelji postoji dijete s teškoćama u razvoju, dokumentacija kojom se dokazuje status djeteta iz </w:t>
            </w:r>
            <w:proofErr w:type="spellStart"/>
            <w:r w:rsidR="00B806F3">
              <w:rPr>
                <w:sz w:val="20"/>
              </w:rPr>
              <w:t>jednoroditeljske</w:t>
            </w:r>
            <w:proofErr w:type="spellEnd"/>
            <w:r w:rsidR="00B806F3">
              <w:rPr>
                <w:sz w:val="20"/>
              </w:rPr>
              <w:t xml:space="preserve"> obitelji ili status samohranog roditelja (npr. smrtni list roditelja, sudska odluka, odgovarajuće rješenje ili druga vjerodostojna isprava), rješenje ili druga odgovarajuća dokumentacija kojom se dokazuje da je dijete korisnik smještaja izvan obitelji, preslike izvoda iz matične knjige rođenih ili druga odgovarajuća dokumentacija kojom se dokazuje da dijete živi u obitelji</w:t>
            </w:r>
            <w:r w:rsidR="00B97706">
              <w:rPr>
                <w:sz w:val="20"/>
              </w:rPr>
              <w:t xml:space="preserve"> </w:t>
            </w:r>
            <w:r w:rsidR="00B806F3">
              <w:rPr>
                <w:sz w:val="20"/>
              </w:rPr>
              <w:t>s četiri ili više malodobne djece, rješenje nadležnog tijela o privremenom uzdržavanju djeteta, preslika ugovora sklopljenog između dječjeg vrtića i roditelja za ostalu djecu te druga odgovarajuća dokumentacija</w:t>
            </w:r>
            <w:r w:rsidR="00F63097">
              <w:rPr>
                <w:sz w:val="20"/>
              </w:rPr>
              <w:t>)</w:t>
            </w:r>
            <w:r w:rsidR="00B806F3">
              <w:rPr>
                <w:sz w:val="20"/>
              </w:rPr>
              <w:t>.</w:t>
            </w:r>
            <w:r w:rsidRPr="00144FBC">
              <w:rPr>
                <w:sz w:val="20"/>
              </w:rPr>
              <w:t xml:space="preserve"> </w:t>
            </w:r>
          </w:p>
        </w:tc>
      </w:tr>
    </w:tbl>
    <w:p w14:paraId="679964C9" w14:textId="3DCCA563" w:rsidR="005B2D22" w:rsidRDefault="00642239" w:rsidP="002D165B">
      <w:r w:rsidRPr="00945770">
        <w:rPr>
          <w:rFonts w:ascii="Times New Roman" w:eastAsia="Lucida Sans Unicode" w:hAnsi="Times New Roman" w:cs="Times New Roman"/>
          <w:noProof/>
          <w:color w:val="auto"/>
          <w:kern w:val="0"/>
          <w:sz w:val="24"/>
          <w:szCs w:val="20"/>
          <w:lang w:eastAsia="en-US"/>
          <w14:ligatures w14:val="none"/>
        </w:rPr>
        <w:lastRenderedPageBreak/>
        <mc:AlternateContent>
          <mc:Choice Requires="wps">
            <w:drawing>
              <wp:anchor distT="45720" distB="45720" distL="114300" distR="114300" simplePos="0" relativeHeight="251663360" behindDoc="0" locked="0" layoutInCell="1" allowOverlap="1" wp14:anchorId="520EF7C3" wp14:editId="3A84B20F">
                <wp:simplePos x="0" y="0"/>
                <wp:positionH relativeFrom="margin">
                  <wp:posOffset>-286385</wp:posOffset>
                </wp:positionH>
                <wp:positionV relativeFrom="paragraph">
                  <wp:posOffset>2162175</wp:posOffset>
                </wp:positionV>
                <wp:extent cx="6469380" cy="3741420"/>
                <wp:effectExtent l="0" t="0" r="26670" b="11430"/>
                <wp:wrapSquare wrapText="bothSides"/>
                <wp:docPr id="1573162889"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3741420"/>
                        </a:xfrm>
                        <a:prstGeom prst="rect">
                          <a:avLst/>
                        </a:prstGeom>
                        <a:solidFill>
                          <a:srgbClr val="FFFFFF"/>
                        </a:solidFill>
                        <a:ln w="9525">
                          <a:solidFill>
                            <a:srgbClr val="000000"/>
                          </a:solidFill>
                          <a:miter lim="800000"/>
                          <a:headEnd/>
                          <a:tailEnd/>
                        </a:ln>
                      </wps:spPr>
                      <wps:txbx>
                        <w:txbxContent>
                          <w:p w14:paraId="570B761E" w14:textId="77777777" w:rsidR="00642239" w:rsidRDefault="00642239" w:rsidP="00642239">
                            <w:r>
                              <w:rPr>
                                <w:rStyle w:val="Naglaeno1"/>
                              </w:rPr>
                              <w:t>OBAVIJEST O OBRADI OSOBNIH PODATAKA</w:t>
                            </w:r>
                          </w:p>
                          <w:p w14:paraId="6DBF4A5E" w14:textId="3FF6D863" w:rsidR="00642239" w:rsidRPr="000D53F0" w:rsidRDefault="00642239" w:rsidP="00642239">
                            <w:pPr>
                              <w:jc w:val="both"/>
                              <w:rPr>
                                <w:szCs w:val="22"/>
                              </w:rPr>
                            </w:pPr>
                            <w:r w:rsidRPr="000D53F0">
                              <w:rPr>
                                <w:szCs w:val="22"/>
                              </w:rPr>
                              <w:t xml:space="preserve">Grad Pregrada, Josipa Karla Tuškana 2, 49218 Pregrada, kao voditelj obrade osobnih podataka, obrađuje osobne podatke sadržane u ovom obrascu radi </w:t>
                            </w:r>
                            <w:r w:rsidRPr="00A017AE">
                              <w:rPr>
                                <w:szCs w:val="22"/>
                              </w:rPr>
                              <w:t>utvrđivanja ispunjavanja uvjeta za ostvarivanje prava na</w:t>
                            </w:r>
                            <w:r>
                              <w:rPr>
                                <w:szCs w:val="22"/>
                              </w:rPr>
                              <w:t xml:space="preserve"> </w:t>
                            </w:r>
                            <w:r w:rsidR="00E02B16">
                              <w:rPr>
                                <w:szCs w:val="22"/>
                              </w:rPr>
                              <w:t>sufinanciranje djelatnosti dadilje,</w:t>
                            </w:r>
                            <w:r w:rsidRPr="00A017AE">
                              <w:rPr>
                                <w:szCs w:val="22"/>
                              </w:rPr>
                              <w:t xml:space="preserve"> </w:t>
                            </w:r>
                            <w:r>
                              <w:rPr>
                                <w:szCs w:val="22"/>
                              </w:rPr>
                              <w:t xml:space="preserve">sukladno </w:t>
                            </w:r>
                            <w:r w:rsidR="00E02B16" w:rsidRPr="00887BCB">
                              <w:rPr>
                                <w:iCs/>
                                <w:sz w:val="20"/>
                              </w:rPr>
                              <w:t>Odlu</w:t>
                            </w:r>
                            <w:r w:rsidR="00E02B16">
                              <w:rPr>
                                <w:iCs/>
                                <w:sz w:val="20"/>
                              </w:rPr>
                              <w:t>ci</w:t>
                            </w:r>
                            <w:r w:rsidR="00E02B16" w:rsidRPr="00887BCB">
                              <w:rPr>
                                <w:iCs/>
                                <w:sz w:val="20"/>
                              </w:rPr>
                              <w:t xml:space="preserve"> o sufinanciranju djelatnosti dadilja na području grada Pregrade</w:t>
                            </w:r>
                            <w:r w:rsidR="00E02B16">
                              <w:rPr>
                                <w:i/>
                                <w:sz w:val="20"/>
                              </w:rPr>
                              <w:t xml:space="preserve"> („Službeni glasnik Krapinsko – zagorske županije“, broj 8/26) </w:t>
                            </w:r>
                            <w:r w:rsidRPr="000D53F0">
                              <w:rPr>
                                <w:szCs w:val="22"/>
                              </w:rPr>
                              <w:t>te članku 6., stavku 1., točkama (c) i (e) Uredbe (EU) 2016/679 (Opća uredba o zaštiti podataka).</w:t>
                            </w:r>
                          </w:p>
                          <w:p w14:paraId="5E94E072" w14:textId="77777777" w:rsidR="00642239" w:rsidRPr="000D53F0" w:rsidRDefault="00642239" w:rsidP="00642239">
                            <w:pPr>
                              <w:jc w:val="both"/>
                              <w:rPr>
                                <w:szCs w:val="22"/>
                              </w:rPr>
                            </w:pPr>
                            <w:r w:rsidRPr="000D53F0">
                              <w:rPr>
                                <w:szCs w:val="22"/>
                              </w:rPr>
                              <w:t>Dostava osobnih podataka potrebna je radi provedbe postupka i odlučivanja o zahtjevu, odnosno postupanju po prijavi. Ako traženi podaci nisu dostavljeni, Grad Pregrada neće biti u mogućnosti postupiti po zahtjevu ili, kada je to primjenjivo, zatražiti njegovu dopunu.</w:t>
                            </w:r>
                          </w:p>
                          <w:p w14:paraId="10736FA0" w14:textId="77777777" w:rsidR="00642239" w:rsidRPr="000D53F0" w:rsidRDefault="00642239" w:rsidP="00642239">
                            <w:pPr>
                              <w:jc w:val="both"/>
                              <w:rPr>
                                <w:szCs w:val="22"/>
                              </w:rPr>
                            </w:pPr>
                            <w:r w:rsidRPr="000D53F0">
                              <w:rPr>
                                <w:szCs w:val="22"/>
                              </w:rPr>
                              <w:t>Osobni podaci obrađivat će se isključivo u svrhu za koju su prikupljeni, uz primjenu odgovarajućih tehničkih i organizacijskih mjera zaštite te će se čuvati u rokovima propisanim posebnim propisima kojima se uređuje uredsko poslovanje, arhivsko gradivo i druga primjenjiva regulativa.</w:t>
                            </w:r>
                          </w:p>
                          <w:p w14:paraId="378E0A6B" w14:textId="77777777" w:rsidR="00642239" w:rsidRPr="000D53F0" w:rsidRDefault="00642239" w:rsidP="00642239">
                            <w:pPr>
                              <w:jc w:val="both"/>
                              <w:rPr>
                                <w:szCs w:val="22"/>
                              </w:rPr>
                            </w:pPr>
                            <w:r w:rsidRPr="000D53F0">
                              <w:rPr>
                                <w:szCs w:val="22"/>
                              </w:rPr>
                              <w:t>Ispitanik ima pravo zatražiti pristup svojim osobnim podacima, njihov ispravak, brisanje ili ograničenje obrade kada su za to ispunjeni zakonski uvjeti, kao i pravo podnijeti pritužbu Agenciji za zaštitu osobnih podataka.</w:t>
                            </w:r>
                          </w:p>
                          <w:p w14:paraId="5F3274AD" w14:textId="77777777" w:rsidR="00642239" w:rsidRPr="000D53F0" w:rsidRDefault="00642239" w:rsidP="00642239">
                            <w:pPr>
                              <w:jc w:val="both"/>
                              <w:rPr>
                                <w:rFonts w:eastAsia="Times New Roman"/>
                                <w:bCs/>
                              </w:rPr>
                            </w:pPr>
                            <w:r w:rsidRPr="000D53F0">
                              <w:rPr>
                                <w:szCs w:val="22"/>
                              </w:rPr>
                              <w:t>Pravilnik o zaštiti osobnih podataka Grada Pregrade (</w:t>
                            </w:r>
                            <w:r w:rsidRPr="000D53F0">
                              <w:rPr>
                                <w:rFonts w:eastAsia="Times New Roman"/>
                                <w:bCs/>
                                <w:szCs w:val="22"/>
                              </w:rPr>
                              <w:t>KLASA: 022-05/18-01/51, URBROJ:</w:t>
                            </w:r>
                            <w:r>
                              <w:rPr>
                                <w:rFonts w:eastAsia="Times New Roman"/>
                                <w:bCs/>
                                <w:szCs w:val="22"/>
                              </w:rPr>
                              <w:t xml:space="preserve"> </w:t>
                            </w:r>
                            <w:r w:rsidRPr="000D53F0">
                              <w:rPr>
                                <w:rFonts w:eastAsia="Times New Roman"/>
                                <w:bCs/>
                                <w:szCs w:val="22"/>
                              </w:rPr>
                              <w:t>2214/01-02-18-1), od 18. svibnja 2018. godine</w:t>
                            </w:r>
                            <w:r>
                              <w:rPr>
                                <w:rFonts w:eastAsia="Times New Roman"/>
                                <w:bCs/>
                                <w:szCs w:val="22"/>
                              </w:rPr>
                              <w:t>,</w:t>
                            </w:r>
                            <w:r w:rsidRPr="000D53F0">
                              <w:rPr>
                                <w:rFonts w:eastAsia="Times New Roman"/>
                                <w:bCs/>
                                <w:szCs w:val="22"/>
                              </w:rPr>
                              <w:t xml:space="preserve"> kao i </w:t>
                            </w:r>
                            <w:r w:rsidRPr="000D53F0">
                              <w:rPr>
                                <w:szCs w:val="22"/>
                              </w:rPr>
                              <w:t>kontakt službenika za zaštitu osobnih podataka dostup</w:t>
                            </w:r>
                            <w:r>
                              <w:rPr>
                                <w:szCs w:val="22"/>
                              </w:rPr>
                              <w:t>ni su</w:t>
                            </w:r>
                            <w:r w:rsidRPr="000D53F0">
                              <w:rPr>
                                <w:szCs w:val="18"/>
                              </w:rPr>
                              <w:t xml:space="preserve"> </w:t>
                            </w:r>
                            <w:r w:rsidRPr="000D53F0">
                              <w:rPr>
                                <w:szCs w:val="22"/>
                              </w:rPr>
                              <w:t xml:space="preserve">na službenoj mrežnoj stranici Grada Pregrade.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0EF7C3" id="_x0000_t202" coordsize="21600,21600" o:spt="202" path="m,l,21600r21600,l21600,xe">
                <v:stroke joinstyle="miter"/>
                <v:path gradientshapeok="t" o:connecttype="rect"/>
              </v:shapetype>
              <v:shape id="Tekstni okvir 2" o:spid="_x0000_s1026" type="#_x0000_t202" style="position:absolute;margin-left:-22.55pt;margin-top:170.25pt;width:509.4pt;height:294.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">
                <v:textbox>
                  <w:txbxContent>
                    <w:p w14:paraId="570B761E" w14:textId="77777777" w:rsidR="00642239" w:rsidRDefault="00642239" w:rsidP="00642239">
                      <w:r>
                        <w:rPr>
                          <w:rStyle w:val="Naglaeno1"/>
                        </w:rPr>
                        <w:t>OBAVIJEST O OBRADI OSOBNIH PODATAKA</w:t>
                      </w:r>
                    </w:p>
                    <w:p w14:paraId="6DBF4A5E" w14:textId="3FF6D863" w:rsidR="00642239" w:rsidRPr="000D53F0" w:rsidRDefault="00642239" w:rsidP="00642239">
                      <w:pPr>
                        <w:jc w:val="both"/>
                        <w:rPr>
                          <w:szCs w:val="22"/>
                        </w:rPr>
                      </w:pPr>
                      <w:r w:rsidRPr="000D53F0">
                        <w:rPr>
                          <w:szCs w:val="22"/>
                        </w:rPr>
                        <w:t xml:space="preserve">Grad Pregrada, Josipa Karla Tuškana 2, 49218 Pregrada, kao voditelj obrade osobnih podataka, obrađuje osobne podatke sadržane u ovom obrascu radi </w:t>
                      </w:r>
                      <w:r w:rsidRPr="00A017AE">
                        <w:rPr>
                          <w:szCs w:val="22"/>
                        </w:rPr>
                        <w:t>utvrđivanja ispunjavanja uvjeta za ostvarivanje prava na</w:t>
                      </w:r>
                      <w:r>
                        <w:rPr>
                          <w:szCs w:val="22"/>
                        </w:rPr>
                        <w:t xml:space="preserve"> </w:t>
                      </w:r>
                      <w:r w:rsidR="00E02B16">
                        <w:rPr>
                          <w:szCs w:val="22"/>
                        </w:rPr>
                        <w:t>sufinanciranje djelatnosti dadilje,</w:t>
                      </w:r>
                      <w:r w:rsidRPr="00A017AE">
                        <w:rPr>
                          <w:szCs w:val="22"/>
                        </w:rPr>
                        <w:t xml:space="preserve"> </w:t>
                      </w:r>
                      <w:r>
                        <w:rPr>
                          <w:szCs w:val="22"/>
                        </w:rPr>
                        <w:t xml:space="preserve">sukladno </w:t>
                      </w:r>
                      <w:r w:rsidR="00E02B16" w:rsidRPr="00887BCB">
                        <w:rPr>
                          <w:iCs/>
                          <w:sz w:val="20"/>
                        </w:rPr>
                        <w:t>Odlu</w:t>
                      </w:r>
                      <w:r w:rsidR="00E02B16">
                        <w:rPr>
                          <w:iCs/>
                          <w:sz w:val="20"/>
                        </w:rPr>
                        <w:t>ci</w:t>
                      </w:r>
                      <w:r w:rsidR="00E02B16" w:rsidRPr="00887BCB">
                        <w:rPr>
                          <w:iCs/>
                          <w:sz w:val="20"/>
                        </w:rPr>
                        <w:t xml:space="preserve"> o sufinanciranju djelatnosti dadilja na području grada Pregrade</w:t>
                      </w:r>
                      <w:r w:rsidR="00E02B16">
                        <w:rPr>
                          <w:i/>
                          <w:sz w:val="20"/>
                        </w:rPr>
                        <w:t xml:space="preserve"> („Službeni glasnik Krapinsko – zagorske županije“, broj 8/26) </w:t>
                      </w:r>
                      <w:r w:rsidRPr="000D53F0">
                        <w:rPr>
                          <w:szCs w:val="22"/>
                        </w:rPr>
                        <w:t>te članku 6., stavku 1., točkama (c) i (e) Uredbe (EU) 2016/679 (Opća uredba o zaštiti podataka).</w:t>
                      </w:r>
                    </w:p>
                    <w:p w14:paraId="5E94E072" w14:textId="77777777" w:rsidR="00642239" w:rsidRPr="000D53F0" w:rsidRDefault="00642239" w:rsidP="00642239">
                      <w:pPr>
                        <w:jc w:val="both"/>
                        <w:rPr>
                          <w:szCs w:val="22"/>
                        </w:rPr>
                      </w:pPr>
                      <w:r w:rsidRPr="000D53F0">
                        <w:rPr>
                          <w:szCs w:val="22"/>
                        </w:rPr>
                        <w:t>Dostava osobnih podataka potrebna je radi provedbe postupka i odlučivanja o zahtjevu, odnosno postupanju po prijavi. Ako traženi podaci nisu dostavljeni, Grad Pregrada neće biti u mogućnosti postupiti po zahtjevu ili, kada je to primjenjivo, zatražiti njegovu dopunu.</w:t>
                      </w:r>
                    </w:p>
                    <w:p w14:paraId="10736FA0" w14:textId="77777777" w:rsidR="00642239" w:rsidRPr="000D53F0" w:rsidRDefault="00642239" w:rsidP="00642239">
                      <w:pPr>
                        <w:jc w:val="both"/>
                        <w:rPr>
                          <w:szCs w:val="22"/>
                        </w:rPr>
                      </w:pPr>
                      <w:r w:rsidRPr="000D53F0">
                        <w:rPr>
                          <w:szCs w:val="22"/>
                        </w:rPr>
                        <w:t>Osobni podaci obrađivat će se isključivo u svrhu za koju su prikupljeni, uz primjenu odgovarajućih tehničkih i organizacijskih mjera zaštite te će se čuvati u rokovima propisanim posebnim propisima kojima se uređuje uredsko poslovanje, arhivsko gradivo i druga primjenjiva regulativa.</w:t>
                      </w:r>
                    </w:p>
                    <w:p w14:paraId="378E0A6B" w14:textId="77777777" w:rsidR="00642239" w:rsidRPr="000D53F0" w:rsidRDefault="00642239" w:rsidP="00642239">
                      <w:pPr>
                        <w:jc w:val="both"/>
                        <w:rPr>
                          <w:szCs w:val="22"/>
                        </w:rPr>
                      </w:pPr>
                      <w:r w:rsidRPr="000D53F0">
                        <w:rPr>
                          <w:szCs w:val="22"/>
                        </w:rPr>
                        <w:t>Ispitanik ima pravo zatražiti pristup svojim osobnim podacima, njihov ispravak, brisanje ili ograničenje obrade kada su za to ispunjeni zakonski uvjeti, kao i pravo podnijeti pritužbu Agenciji za zaštitu osobnih podataka.</w:t>
                      </w:r>
                    </w:p>
                    <w:p w14:paraId="5F3274AD" w14:textId="77777777" w:rsidR="00642239" w:rsidRPr="000D53F0" w:rsidRDefault="00642239" w:rsidP="00642239">
                      <w:pPr>
                        <w:jc w:val="both"/>
                        <w:rPr>
                          <w:rFonts w:eastAsia="Times New Roman"/>
                          <w:bCs/>
                        </w:rPr>
                      </w:pPr>
                      <w:r w:rsidRPr="000D53F0">
                        <w:rPr>
                          <w:szCs w:val="22"/>
                        </w:rPr>
                        <w:t>Pravilnik o zaštiti osobnih podataka Grada Pregrade (</w:t>
                      </w:r>
                      <w:r w:rsidRPr="000D53F0">
                        <w:rPr>
                          <w:rFonts w:eastAsia="Times New Roman"/>
                          <w:bCs/>
                          <w:szCs w:val="22"/>
                        </w:rPr>
                        <w:t>KLASA: 022-05/18-01/51, URBROJ:</w:t>
                      </w:r>
                      <w:r>
                        <w:rPr>
                          <w:rFonts w:eastAsia="Times New Roman"/>
                          <w:bCs/>
                          <w:szCs w:val="22"/>
                        </w:rPr>
                        <w:t xml:space="preserve"> </w:t>
                      </w:r>
                      <w:r w:rsidRPr="000D53F0">
                        <w:rPr>
                          <w:rFonts w:eastAsia="Times New Roman"/>
                          <w:bCs/>
                          <w:szCs w:val="22"/>
                        </w:rPr>
                        <w:t>2214/01-02-18-1), od 18. svibnja 2018. godine</w:t>
                      </w:r>
                      <w:r>
                        <w:rPr>
                          <w:rFonts w:eastAsia="Times New Roman"/>
                          <w:bCs/>
                          <w:szCs w:val="22"/>
                        </w:rPr>
                        <w:t>,</w:t>
                      </w:r>
                      <w:r w:rsidRPr="000D53F0">
                        <w:rPr>
                          <w:rFonts w:eastAsia="Times New Roman"/>
                          <w:bCs/>
                          <w:szCs w:val="22"/>
                        </w:rPr>
                        <w:t xml:space="preserve"> kao i </w:t>
                      </w:r>
                      <w:r w:rsidRPr="000D53F0">
                        <w:rPr>
                          <w:szCs w:val="22"/>
                        </w:rPr>
                        <w:t>kontakt službenika za zaštitu osobnih podataka dostup</w:t>
                      </w:r>
                      <w:r>
                        <w:rPr>
                          <w:szCs w:val="22"/>
                        </w:rPr>
                        <w:t>ni su</w:t>
                      </w:r>
                      <w:r w:rsidRPr="000D53F0">
                        <w:rPr>
                          <w:szCs w:val="18"/>
                        </w:rPr>
                        <w:t xml:space="preserve"> </w:t>
                      </w:r>
                      <w:r w:rsidRPr="000D53F0">
                        <w:rPr>
                          <w:szCs w:val="22"/>
                        </w:rPr>
                        <w:t xml:space="preserve">na službenoj mrežnoj stranici Grada Pregrade. </w:t>
                      </w:r>
                    </w:p>
                  </w:txbxContent>
                </v:textbox>
                <w10:wrap type="square" anchorx="margin"/>
              </v:shape>
            </w:pict>
          </mc:Fallback>
        </mc:AlternateContent>
      </w:r>
      <w:r w:rsidR="005B2D22" w:rsidRPr="004D5D02">
        <w:rPr>
          <w:b/>
          <w:noProof/>
          <w:szCs w:val="22"/>
        </w:rPr>
        <mc:AlternateContent>
          <mc:Choice Requires="wps">
            <w:drawing>
              <wp:anchor distT="45720" distB="45720" distL="114300" distR="114300" simplePos="0" relativeHeight="251661312" behindDoc="0" locked="0" layoutInCell="1" allowOverlap="1" wp14:anchorId="2AB7EC2E" wp14:editId="752B2DA4">
                <wp:simplePos x="0" y="0"/>
                <wp:positionH relativeFrom="margin">
                  <wp:posOffset>-281940</wp:posOffset>
                </wp:positionH>
                <wp:positionV relativeFrom="paragraph">
                  <wp:posOffset>189230</wp:posOffset>
                </wp:positionV>
                <wp:extent cx="6429375" cy="1760220"/>
                <wp:effectExtent l="0" t="0" r="28575" b="11430"/>
                <wp:wrapSquare wrapText="bothSides"/>
                <wp:docPr id="217"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1760220"/>
                        </a:xfrm>
                        <a:prstGeom prst="rect">
                          <a:avLst/>
                        </a:prstGeom>
                        <a:solidFill>
                          <a:srgbClr val="FFFFFF"/>
                        </a:solidFill>
                        <a:ln w="9525">
                          <a:solidFill>
                            <a:srgbClr val="000000"/>
                          </a:solidFill>
                          <a:miter lim="800000"/>
                          <a:headEnd/>
                          <a:tailEnd/>
                        </a:ln>
                      </wps:spPr>
                      <wps:txbx>
                        <w:txbxContent>
                          <w:p w14:paraId="79BEF596" w14:textId="77777777" w:rsidR="00DC25A6" w:rsidRPr="001D5478" w:rsidRDefault="00DC25A6" w:rsidP="00DC25A6">
                            <w:pPr>
                              <w:rPr>
                                <w:b/>
                                <w:sz w:val="28"/>
                                <w:szCs w:val="28"/>
                              </w:rPr>
                            </w:pPr>
                            <w:r w:rsidRPr="001D5478">
                              <w:rPr>
                                <w:b/>
                                <w:sz w:val="28"/>
                                <w:szCs w:val="28"/>
                              </w:rPr>
                              <w:t>IZJAVA</w:t>
                            </w:r>
                          </w:p>
                          <w:p w14:paraId="2DE07B9F" w14:textId="77777777" w:rsidR="00DC25A6" w:rsidRDefault="00DC25A6" w:rsidP="00DC25A6">
                            <w:pPr>
                              <w:jc w:val="both"/>
                            </w:pPr>
                            <w:r w:rsidRPr="00462D05">
                              <w:rPr>
                                <w:b/>
                                <w:bCs/>
                                <w:szCs w:val="22"/>
                              </w:rPr>
                              <w:t>Izjavljujem da su svi podaci navedeni u ovom zahtjevu istiniti, točni i potpuni te da sam upoznat/upoznata kako davanje neistinitih podataka može imati posljedice propisane važećim propisima.</w:t>
                            </w:r>
                            <w:r w:rsidRPr="00462D05">
                              <w:t xml:space="preserve"> </w:t>
                            </w:r>
                          </w:p>
                          <w:p w14:paraId="17F34D9E" w14:textId="77777777" w:rsidR="00DC25A6" w:rsidRDefault="00DC25A6" w:rsidP="00DC25A6"/>
                          <w:p w14:paraId="6BF56B7B" w14:textId="77777777" w:rsidR="00DC25A6" w:rsidRPr="001D5478" w:rsidRDefault="00DC25A6" w:rsidP="00DC25A6">
                            <w:pPr>
                              <w:rPr>
                                <w:u w:val="single"/>
                              </w:rPr>
                            </w:pPr>
                            <w:r>
                              <w:t xml:space="preserve">U Pregradi, </w:t>
                            </w:r>
                            <w:r>
                              <w:rPr>
                                <w:u w:val="single"/>
                              </w:rPr>
                              <w:tab/>
                            </w:r>
                            <w:r>
                              <w:rPr>
                                <w:u w:val="single"/>
                              </w:rPr>
                              <w:tab/>
                            </w:r>
                            <w:r>
                              <w:rPr>
                                <w:u w:val="single"/>
                              </w:rPr>
                              <w:tab/>
                            </w:r>
                            <w:r>
                              <w:rPr>
                                <w:u w:val="single"/>
                              </w:rPr>
                              <w:tab/>
                            </w:r>
                            <w:r>
                              <w:tab/>
                            </w:r>
                            <w:r>
                              <w:tab/>
                            </w:r>
                            <w:r>
                              <w:tab/>
                            </w:r>
                            <w:r>
                              <w:tab/>
                            </w:r>
                            <w:r>
                              <w:rPr>
                                <w:u w:val="single"/>
                              </w:rPr>
                              <w:tab/>
                            </w:r>
                            <w:r>
                              <w:rPr>
                                <w:u w:val="single"/>
                              </w:rPr>
                              <w:tab/>
                            </w:r>
                            <w:r>
                              <w:rPr>
                                <w:u w:val="single"/>
                              </w:rPr>
                              <w:tab/>
                            </w:r>
                            <w:r>
                              <w:rPr>
                                <w:u w:val="single"/>
                              </w:rPr>
                              <w:tab/>
                            </w:r>
                          </w:p>
                          <w:p w14:paraId="412939A8" w14:textId="77777777" w:rsidR="00DC25A6" w:rsidRPr="00B174D4" w:rsidRDefault="00DC25A6" w:rsidP="00DC25A6">
                            <w:pPr>
                              <w:jc w:val="both"/>
                              <w:rPr>
                                <w:b/>
                                <w:bCs/>
                                <w:szCs w:val="22"/>
                              </w:rPr>
                            </w:pPr>
                            <w:r>
                              <w:tab/>
                            </w:r>
                            <w:r>
                              <w:tab/>
                              <w:t xml:space="preserve">         (datum)</w:t>
                            </w:r>
                            <w:r>
                              <w:tab/>
                            </w:r>
                            <w:r>
                              <w:tab/>
                              <w:t xml:space="preserve">                                                             (potpis podnositelja zahtjeva)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7EC2E" id="_x0000_s1027" type="#_x0000_t202" style="position:absolute;margin-left:-22.2pt;margin-top:14.9pt;width:506.25pt;height:138.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">
                <v:textbox>
                  <w:txbxContent>
                    <w:p w14:paraId="79BEF596" w14:textId="77777777" w:rsidR="00DC25A6" w:rsidRPr="001D5478" w:rsidRDefault="00DC25A6" w:rsidP="00DC25A6">
                      <w:pPr>
                        <w:rPr>
                          <w:b/>
                          <w:sz w:val="28"/>
                          <w:szCs w:val="28"/>
                        </w:rPr>
                      </w:pPr>
                      <w:r w:rsidRPr="001D5478">
                        <w:rPr>
                          <w:b/>
                          <w:sz w:val="28"/>
                          <w:szCs w:val="28"/>
                        </w:rPr>
                        <w:t>IZJAVA</w:t>
                      </w:r>
                    </w:p>
                    <w:p w14:paraId="2DE07B9F" w14:textId="77777777" w:rsidR="00DC25A6" w:rsidRDefault="00DC25A6" w:rsidP="00DC25A6">
                      <w:pPr>
                        <w:jc w:val="both"/>
                      </w:pPr>
                      <w:r w:rsidRPr="00462D05">
                        <w:rPr>
                          <w:b/>
                          <w:bCs/>
                          <w:szCs w:val="22"/>
                        </w:rPr>
                        <w:t>Izjavljujem da su svi podaci navedeni u ovom zahtjevu istiniti, točni i potpuni te da sam upoznat/upoznata kako davanje neistinitih podataka može imati posljedice propisane važećim propisima.</w:t>
                      </w:r>
                      <w:r w:rsidRPr="00462D05">
                        <w:t xml:space="preserve"> </w:t>
                      </w:r>
                    </w:p>
                    <w:p w14:paraId="17F34D9E" w14:textId="77777777" w:rsidR="00DC25A6" w:rsidRDefault="00DC25A6" w:rsidP="00DC25A6"/>
                    <w:p w14:paraId="6BF56B7B" w14:textId="77777777" w:rsidR="00DC25A6" w:rsidRPr="001D5478" w:rsidRDefault="00DC25A6" w:rsidP="00DC25A6">
                      <w:pPr>
                        <w:rPr>
                          <w:u w:val="single"/>
                        </w:rPr>
                      </w:pPr>
                      <w:r>
                        <w:t xml:space="preserve">U Pregradi, </w:t>
                      </w:r>
                      <w:r>
                        <w:rPr>
                          <w:u w:val="single"/>
                        </w:rPr>
                        <w:tab/>
                      </w:r>
                      <w:r>
                        <w:rPr>
                          <w:u w:val="single"/>
                        </w:rPr>
                        <w:tab/>
                      </w:r>
                      <w:r>
                        <w:rPr>
                          <w:u w:val="single"/>
                        </w:rPr>
                        <w:tab/>
                      </w:r>
                      <w:r>
                        <w:rPr>
                          <w:u w:val="single"/>
                        </w:rPr>
                        <w:tab/>
                      </w:r>
                      <w:r>
                        <w:tab/>
                      </w:r>
                      <w:r>
                        <w:tab/>
                      </w:r>
                      <w:r>
                        <w:tab/>
                      </w:r>
                      <w:r>
                        <w:tab/>
                      </w:r>
                      <w:r>
                        <w:rPr>
                          <w:u w:val="single"/>
                        </w:rPr>
                        <w:tab/>
                      </w:r>
                      <w:r>
                        <w:rPr>
                          <w:u w:val="single"/>
                        </w:rPr>
                        <w:tab/>
                      </w:r>
                      <w:r>
                        <w:rPr>
                          <w:u w:val="single"/>
                        </w:rPr>
                        <w:tab/>
                      </w:r>
                      <w:r>
                        <w:rPr>
                          <w:u w:val="single"/>
                        </w:rPr>
                        <w:tab/>
                      </w:r>
                    </w:p>
                    <w:p w14:paraId="412939A8" w14:textId="77777777" w:rsidR="00DC25A6" w:rsidRPr="00B174D4" w:rsidRDefault="00DC25A6" w:rsidP="00DC25A6">
                      <w:pPr>
                        <w:jc w:val="both"/>
                        <w:rPr>
                          <w:b/>
                          <w:bCs/>
                          <w:szCs w:val="22"/>
                        </w:rPr>
                      </w:pPr>
                      <w:r>
                        <w:tab/>
                      </w:r>
                      <w:r>
                        <w:tab/>
                        <w:t xml:space="preserve">         (datum)</w:t>
                      </w:r>
                      <w:r>
                        <w:tab/>
                      </w:r>
                      <w:r>
                        <w:tab/>
                        <w:t xml:space="preserve">                                                             (potpis podnositelja zahtjeva)</w:t>
                      </w:r>
                    </w:p>
                  </w:txbxContent>
                </v:textbox>
                <w10:wrap type="square" anchorx="margin"/>
              </v:shape>
            </w:pict>
          </mc:Fallback>
        </mc:AlternateContent>
      </w:r>
    </w:p>
    <w:p w14:paraId="0E9811AE" w14:textId="07E6D6D7" w:rsidR="005B2D22" w:rsidRDefault="005B2D22" w:rsidP="002D165B"/>
    <w:p w14:paraId="2522F221" w14:textId="56407D41" w:rsidR="005B2D22" w:rsidRDefault="005B2D22" w:rsidP="002D165B"/>
    <w:p w14:paraId="13A0C893" w14:textId="45BE8F01" w:rsidR="005B2D22" w:rsidRDefault="005B2D22" w:rsidP="002D165B"/>
    <w:p w14:paraId="7710E8DA" w14:textId="2955F617" w:rsidR="005B2D22" w:rsidRDefault="005B2D22" w:rsidP="002D165B"/>
    <w:sectPr w:rsidR="005B2D22">
      <w:pgSz w:w="11906" w:h="16838"/>
      <w:pgMar w:top="540" w:right="1440" w:bottom="53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D90AC9"/>
    <w:multiLevelType w:val="hybridMultilevel"/>
    <w:tmpl w:val="C9929C08"/>
    <w:lvl w:ilvl="0" w:tplc="64D0FAA4">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362F2CE">
      <w:start w:val="1"/>
      <w:numFmt w:val="lowerLetter"/>
      <w:lvlText w:val="%2"/>
      <w:lvlJc w:val="left"/>
      <w:pPr>
        <w:ind w:left="23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C9003DE">
      <w:start w:val="1"/>
      <w:numFmt w:val="lowerRoman"/>
      <w:lvlText w:val="%3"/>
      <w:lvlJc w:val="left"/>
      <w:pPr>
        <w:ind w:left="30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F4895C">
      <w:start w:val="1"/>
      <w:numFmt w:val="decimal"/>
      <w:lvlText w:val="%4"/>
      <w:lvlJc w:val="left"/>
      <w:pPr>
        <w:ind w:left="37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54047E">
      <w:start w:val="1"/>
      <w:numFmt w:val="lowerLetter"/>
      <w:lvlText w:val="%5"/>
      <w:lvlJc w:val="left"/>
      <w:pPr>
        <w:ind w:left="45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C4B84C">
      <w:start w:val="1"/>
      <w:numFmt w:val="lowerRoman"/>
      <w:lvlText w:val="%6"/>
      <w:lvlJc w:val="left"/>
      <w:pPr>
        <w:ind w:left="52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8E212AE">
      <w:start w:val="1"/>
      <w:numFmt w:val="decimal"/>
      <w:lvlText w:val="%7"/>
      <w:lvlJc w:val="left"/>
      <w:pPr>
        <w:ind w:left="59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2A065E">
      <w:start w:val="1"/>
      <w:numFmt w:val="lowerLetter"/>
      <w:lvlText w:val="%8"/>
      <w:lvlJc w:val="left"/>
      <w:pPr>
        <w:ind w:left="66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A051AC">
      <w:start w:val="1"/>
      <w:numFmt w:val="lowerRoman"/>
      <w:lvlText w:val="%9"/>
      <w:lvlJc w:val="left"/>
      <w:pPr>
        <w:ind w:left="73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259942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317"/>
    <w:rsid w:val="00144FBC"/>
    <w:rsid w:val="001A17BA"/>
    <w:rsid w:val="001D6317"/>
    <w:rsid w:val="002D165B"/>
    <w:rsid w:val="005638F0"/>
    <w:rsid w:val="005B2D22"/>
    <w:rsid w:val="00642239"/>
    <w:rsid w:val="007855AA"/>
    <w:rsid w:val="00887BCB"/>
    <w:rsid w:val="00A810D6"/>
    <w:rsid w:val="00B134CF"/>
    <w:rsid w:val="00B806F3"/>
    <w:rsid w:val="00B97706"/>
    <w:rsid w:val="00CB77A4"/>
    <w:rsid w:val="00D95D0E"/>
    <w:rsid w:val="00DC25A6"/>
    <w:rsid w:val="00DC3145"/>
    <w:rsid w:val="00E02B16"/>
    <w:rsid w:val="00F071F9"/>
    <w:rsid w:val="00F26100"/>
    <w:rsid w:val="00F630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E7217"/>
  <w15:docId w15:val="{A64F452A-A25B-4918-BC48-9BD35C97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glaeno1">
    <w:name w:val="Naglašeno1"/>
    <w:basedOn w:val="Zadanifontodlomka"/>
    <w:uiPriority w:val="22"/>
    <w:qFormat/>
    <w:rsid w:val="00642239"/>
    <w:rPr>
      <w:b/>
      <w:bCs/>
      <w:color w:val="3D515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507</Words>
  <Characters>2891</Characters>
  <Application>Microsoft Office Word</Application>
  <DocSecurity>0</DocSecurity>
  <Lines>24</Lines>
  <Paragraphs>6</Paragraphs>
  <ScaleCrop>false</ScaleCrop>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Šoštarić Tkalec</dc:creator>
  <cp:keywords/>
  <cp:lastModifiedBy>Jelena Jazbec</cp:lastModifiedBy>
  <cp:revision>16</cp:revision>
  <dcterms:created xsi:type="dcterms:W3CDTF">2026-07-01T12:42:00Z</dcterms:created>
  <dcterms:modified xsi:type="dcterms:W3CDTF">2026-07-28T10:50:00Z</dcterms:modified>
</cp:coreProperties>
</file>